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FB" w:rsidRPr="0057178E" w:rsidRDefault="00E0397F" w:rsidP="00E0397F">
      <w:pPr>
        <w:pStyle w:val="NoSpacing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E738B">
        <w:rPr>
          <w:rFonts w:ascii="Arial" w:hAnsi="Arial" w:cs="Arial"/>
          <w:sz w:val="24"/>
          <w:szCs w:val="24"/>
        </w:rPr>
        <w:t xml:space="preserve">   </w:t>
      </w:r>
      <w:r w:rsidR="00781492">
        <w:rPr>
          <w:rFonts w:ascii="Arial" w:hAnsi="Arial" w:cs="Arial"/>
          <w:sz w:val="24"/>
          <w:szCs w:val="24"/>
        </w:rPr>
        <w:t xml:space="preserve">     </w:t>
      </w:r>
      <w:r w:rsidR="00EC62E6" w:rsidRPr="0057178E">
        <w:rPr>
          <w:rFonts w:ascii="Arial" w:hAnsi="Arial" w:cs="Arial"/>
          <w:sz w:val="24"/>
          <w:szCs w:val="24"/>
        </w:rPr>
        <w:t xml:space="preserve">Jeffrey </w:t>
      </w:r>
      <w:proofErr w:type="spellStart"/>
      <w:r w:rsidR="00EC62E6" w:rsidRPr="0057178E">
        <w:rPr>
          <w:rFonts w:ascii="Arial" w:hAnsi="Arial" w:cs="Arial"/>
          <w:sz w:val="24"/>
          <w:szCs w:val="24"/>
        </w:rPr>
        <w:t>Gault</w:t>
      </w:r>
      <w:proofErr w:type="spellEnd"/>
      <w:r w:rsidR="00A15200" w:rsidRPr="0057178E">
        <w:rPr>
          <w:rFonts w:ascii="Arial" w:hAnsi="Arial" w:cs="Arial"/>
          <w:sz w:val="24"/>
          <w:szCs w:val="24"/>
        </w:rPr>
        <w:t xml:space="preserve"> LL.B, LL.</w:t>
      </w:r>
      <w:r w:rsidR="00781492">
        <w:rPr>
          <w:rFonts w:ascii="Arial" w:hAnsi="Arial" w:cs="Arial"/>
          <w:sz w:val="24"/>
          <w:szCs w:val="24"/>
        </w:rPr>
        <w:t>M., ATCL,</w:t>
      </w:r>
    </w:p>
    <w:p w:rsidR="00EC62E6" w:rsidRPr="0057178E" w:rsidRDefault="00FE738B" w:rsidP="00F3087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B2F5A" w:rsidRPr="0057178E">
        <w:rPr>
          <w:rFonts w:ascii="Arial" w:hAnsi="Arial" w:cs="Arial"/>
          <w:sz w:val="24"/>
          <w:szCs w:val="24"/>
        </w:rPr>
        <w:t>4 Tullagh Road</w:t>
      </w:r>
      <w:r w:rsidR="001F288B" w:rsidRPr="0057178E">
        <w:rPr>
          <w:rFonts w:ascii="Arial" w:hAnsi="Arial" w:cs="Arial"/>
          <w:sz w:val="24"/>
          <w:szCs w:val="24"/>
        </w:rPr>
        <w:t>,</w:t>
      </w:r>
      <w:r w:rsidR="00EC00F3" w:rsidRPr="0057178E">
        <w:rPr>
          <w:rFonts w:ascii="Arial" w:hAnsi="Arial" w:cs="Arial"/>
          <w:sz w:val="24"/>
          <w:szCs w:val="24"/>
        </w:rPr>
        <w:t xml:space="preserve">                           </w:t>
      </w:r>
    </w:p>
    <w:p w:rsidR="00EC62E6" w:rsidRPr="0057178E" w:rsidRDefault="00FB2F5A" w:rsidP="00F3087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Cookstown</w:t>
      </w:r>
      <w:r w:rsidR="00F30872" w:rsidRPr="0057178E">
        <w:rPr>
          <w:rFonts w:ascii="Arial" w:hAnsi="Arial" w:cs="Arial"/>
          <w:sz w:val="24"/>
          <w:szCs w:val="24"/>
        </w:rPr>
        <w:t>,</w:t>
      </w:r>
      <w:r w:rsidR="00004017" w:rsidRPr="0057178E">
        <w:rPr>
          <w:noProof/>
          <w:sz w:val="24"/>
          <w:szCs w:val="24"/>
          <w:lang w:eastAsia="en-GB"/>
        </w:rPr>
        <w:t xml:space="preserve"> </w:t>
      </w:r>
    </w:p>
    <w:p w:rsidR="00EC62E6" w:rsidRPr="0057178E" w:rsidRDefault="00FB2F5A" w:rsidP="00F3087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County Tyrone</w:t>
      </w:r>
      <w:r w:rsidR="00F30872" w:rsidRPr="0057178E">
        <w:rPr>
          <w:rFonts w:ascii="Arial" w:hAnsi="Arial" w:cs="Arial"/>
          <w:sz w:val="24"/>
          <w:szCs w:val="24"/>
        </w:rPr>
        <w:t xml:space="preserve">, </w:t>
      </w:r>
      <w:r w:rsidRPr="0057178E">
        <w:rPr>
          <w:rFonts w:ascii="Arial" w:hAnsi="Arial" w:cs="Arial"/>
          <w:sz w:val="24"/>
          <w:szCs w:val="24"/>
        </w:rPr>
        <w:t xml:space="preserve">Northern </w:t>
      </w:r>
      <w:r w:rsidR="001F288B" w:rsidRPr="0057178E">
        <w:rPr>
          <w:rFonts w:ascii="Arial" w:hAnsi="Arial" w:cs="Arial"/>
          <w:sz w:val="24"/>
          <w:szCs w:val="24"/>
        </w:rPr>
        <w:t>Ireland.</w:t>
      </w:r>
    </w:p>
    <w:p w:rsidR="00C22CF7" w:rsidRPr="0057178E" w:rsidRDefault="00C22CF7" w:rsidP="00F3087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28/11/1993</w:t>
      </w:r>
    </w:p>
    <w:p w:rsidR="00EC62E6" w:rsidRPr="0057178E" w:rsidRDefault="00EC62E6" w:rsidP="00B5559B">
      <w:pPr>
        <w:pStyle w:val="NoSpacing"/>
        <w:rPr>
          <w:rFonts w:ascii="Arial" w:hAnsi="Arial" w:cs="Arial"/>
          <w:sz w:val="24"/>
          <w:szCs w:val="24"/>
        </w:rPr>
      </w:pPr>
    </w:p>
    <w:p w:rsidR="00781492" w:rsidRPr="00CA44C8" w:rsidRDefault="00EC62E6" w:rsidP="0057178E">
      <w:pPr>
        <w:pStyle w:val="NoSpacing"/>
        <w:rPr>
          <w:rStyle w:val="Hyperlink"/>
          <w:color w:val="auto"/>
          <w:u w:val="none"/>
        </w:rPr>
      </w:pPr>
      <w:r w:rsidRPr="0057178E">
        <w:rPr>
          <w:rFonts w:ascii="Arial" w:hAnsi="Arial" w:cs="Arial"/>
          <w:sz w:val="24"/>
          <w:szCs w:val="24"/>
        </w:rPr>
        <w:t>Tel: 028 8676 4313</w:t>
      </w:r>
      <w:r w:rsidRPr="0057178E">
        <w:rPr>
          <w:rFonts w:ascii="Arial" w:hAnsi="Arial" w:cs="Arial"/>
          <w:sz w:val="24"/>
          <w:szCs w:val="24"/>
        </w:rPr>
        <w:tab/>
      </w:r>
      <w:r w:rsidRPr="0057178E">
        <w:rPr>
          <w:rFonts w:ascii="Arial" w:hAnsi="Arial" w:cs="Arial"/>
          <w:sz w:val="24"/>
          <w:szCs w:val="24"/>
        </w:rPr>
        <w:tab/>
      </w:r>
      <w:r w:rsidR="0057178E">
        <w:rPr>
          <w:rFonts w:ascii="Arial" w:hAnsi="Arial" w:cs="Arial"/>
          <w:sz w:val="24"/>
          <w:szCs w:val="24"/>
        </w:rPr>
        <w:t xml:space="preserve">   </w:t>
      </w:r>
      <w:r w:rsidR="00496275">
        <w:rPr>
          <w:rFonts w:ascii="Arial" w:hAnsi="Arial" w:cs="Arial"/>
          <w:sz w:val="24"/>
          <w:szCs w:val="24"/>
        </w:rPr>
        <w:t xml:space="preserve">             </w:t>
      </w:r>
      <w:r w:rsidRPr="0057178E">
        <w:rPr>
          <w:rFonts w:ascii="Arial" w:hAnsi="Arial" w:cs="Arial"/>
          <w:sz w:val="24"/>
          <w:szCs w:val="24"/>
        </w:rPr>
        <w:t xml:space="preserve">Mobile: </w:t>
      </w:r>
      <w:r w:rsidR="00496275">
        <w:rPr>
          <w:rFonts w:ascii="Arial" w:hAnsi="Arial" w:cs="Arial"/>
          <w:sz w:val="24"/>
          <w:szCs w:val="24"/>
        </w:rPr>
        <w:t>07713414832</w:t>
      </w:r>
      <w:r w:rsidRPr="0057178E">
        <w:rPr>
          <w:rFonts w:ascii="Arial" w:hAnsi="Arial" w:cs="Arial"/>
          <w:sz w:val="24"/>
          <w:szCs w:val="24"/>
        </w:rPr>
        <w:tab/>
      </w:r>
      <w:r w:rsidR="0057178E">
        <w:rPr>
          <w:rFonts w:ascii="Arial" w:hAnsi="Arial" w:cs="Arial"/>
          <w:sz w:val="24"/>
          <w:szCs w:val="24"/>
        </w:rPr>
        <w:t xml:space="preserve">               </w:t>
      </w:r>
      <w:r w:rsidRPr="0057178E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3A11F6" w:rsidRPr="00E0118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gaultj@tcd.ie</w:t>
        </w:r>
      </w:hyperlink>
    </w:p>
    <w:p w:rsidR="00EC62E6" w:rsidRPr="00496275" w:rsidRDefault="00EC62E6" w:rsidP="007C044A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496275">
        <w:rPr>
          <w:rFonts w:ascii="Arial" w:hAnsi="Arial" w:cs="Arial"/>
          <w:sz w:val="24"/>
          <w:szCs w:val="24"/>
          <w:u w:val="single"/>
        </w:rPr>
        <w:t>Personal profile</w:t>
      </w:r>
      <w:r w:rsidR="00E0118D" w:rsidRPr="00496275">
        <w:rPr>
          <w:rFonts w:ascii="Arial" w:hAnsi="Arial" w:cs="Arial"/>
          <w:sz w:val="24"/>
          <w:szCs w:val="24"/>
          <w:u w:val="single"/>
        </w:rPr>
        <w:t>:</w:t>
      </w:r>
    </w:p>
    <w:p w:rsidR="00433B70" w:rsidRDefault="00433B70" w:rsidP="007C044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currently working as a Legal Associate at PricewaterhouseCoopers LLP having previously worked as a Paralegal at Axiom Law Belfast and Donaldson Legal Consulting. Prior to this, </w:t>
      </w:r>
      <w:r w:rsidR="00781492">
        <w:rPr>
          <w:rFonts w:ascii="Arial" w:hAnsi="Arial" w:cs="Arial"/>
          <w:sz w:val="24"/>
          <w:szCs w:val="24"/>
        </w:rPr>
        <w:t>I interned as a Summer Legal Intern</w:t>
      </w:r>
      <w:r>
        <w:rPr>
          <w:rFonts w:ascii="Arial" w:hAnsi="Arial" w:cs="Arial"/>
          <w:sz w:val="24"/>
          <w:szCs w:val="24"/>
        </w:rPr>
        <w:t xml:space="preserve"> at Matheson. The various commercial work ex</w:t>
      </w:r>
      <w:r w:rsidR="00D14288">
        <w:rPr>
          <w:rFonts w:ascii="Arial" w:hAnsi="Arial" w:cs="Arial"/>
          <w:sz w:val="24"/>
          <w:szCs w:val="24"/>
        </w:rPr>
        <w:t xml:space="preserve">perience that I have completed </w:t>
      </w:r>
      <w:r>
        <w:rPr>
          <w:rFonts w:ascii="Arial" w:hAnsi="Arial" w:cs="Arial"/>
          <w:sz w:val="24"/>
          <w:szCs w:val="24"/>
        </w:rPr>
        <w:t>ha</w:t>
      </w:r>
      <w:r w:rsidR="00D14288">
        <w:rPr>
          <w:rFonts w:ascii="Arial" w:hAnsi="Arial" w:cs="Arial"/>
          <w:sz w:val="24"/>
          <w:szCs w:val="24"/>
        </w:rPr>
        <w:t>s enabled me to ascertain strong organisational skills, the ability to prioritise work and meet target deadlines under time pressur</w:t>
      </w:r>
      <w:r w:rsidR="00AE5F22">
        <w:rPr>
          <w:rFonts w:ascii="Arial" w:hAnsi="Arial" w:cs="Arial"/>
          <w:sz w:val="24"/>
          <w:szCs w:val="24"/>
        </w:rPr>
        <w:t>e, excellent knowledge o</w:t>
      </w:r>
      <w:r w:rsidR="00D14288">
        <w:rPr>
          <w:rFonts w:ascii="Arial" w:hAnsi="Arial" w:cs="Arial"/>
          <w:sz w:val="24"/>
          <w:szCs w:val="24"/>
        </w:rPr>
        <w:t>f Microsoft Word, Excel and Outlook, excellent written and verbal communication skills, a meticulous attention to detail, made me a strong team player and given me a wide range of experience of working in an office environment. I have also recently com</w:t>
      </w:r>
      <w:r w:rsidR="007D1777">
        <w:rPr>
          <w:rFonts w:ascii="Arial" w:hAnsi="Arial" w:cs="Arial"/>
          <w:sz w:val="24"/>
          <w:szCs w:val="24"/>
        </w:rPr>
        <w:t xml:space="preserve">pleted a Masters in Law (LL.M. </w:t>
      </w:r>
      <w:r w:rsidR="00D14288">
        <w:rPr>
          <w:rFonts w:ascii="Arial" w:hAnsi="Arial" w:cs="Arial"/>
          <w:sz w:val="24"/>
          <w:szCs w:val="24"/>
        </w:rPr>
        <w:t>General</w:t>
      </w:r>
      <w:r w:rsidR="007D1777">
        <w:rPr>
          <w:rFonts w:ascii="Arial" w:hAnsi="Arial" w:cs="Arial"/>
          <w:sz w:val="24"/>
          <w:szCs w:val="24"/>
        </w:rPr>
        <w:t>)</w:t>
      </w:r>
      <w:r w:rsidR="00D14288">
        <w:rPr>
          <w:rFonts w:ascii="Arial" w:hAnsi="Arial" w:cs="Arial"/>
          <w:sz w:val="24"/>
          <w:szCs w:val="24"/>
        </w:rPr>
        <w:t xml:space="preserve"> at Trinity College, Dublin and a LL.B. in Law at Queen’s University, Belfast which have equipped me with the skills and kno</w:t>
      </w:r>
      <w:r w:rsidR="00781492">
        <w:rPr>
          <w:rFonts w:ascii="Arial" w:hAnsi="Arial" w:cs="Arial"/>
          <w:sz w:val="24"/>
          <w:szCs w:val="24"/>
        </w:rPr>
        <w:t xml:space="preserve">wledge required to excel as a Trainee Solicitor at Byrne Wallace.  </w:t>
      </w:r>
    </w:p>
    <w:p w:rsidR="00CA44C8" w:rsidRDefault="00CA44C8" w:rsidP="007C044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C62E6" w:rsidRPr="00496275" w:rsidRDefault="00EC62E6" w:rsidP="007C044A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496275">
        <w:rPr>
          <w:rFonts w:ascii="Arial" w:hAnsi="Arial" w:cs="Arial"/>
          <w:sz w:val="24"/>
          <w:szCs w:val="24"/>
          <w:u w:val="single"/>
        </w:rPr>
        <w:t>Education and qualifications</w:t>
      </w:r>
      <w:r w:rsidR="00E0118D" w:rsidRPr="00496275">
        <w:rPr>
          <w:rFonts w:ascii="Arial" w:hAnsi="Arial" w:cs="Arial"/>
          <w:sz w:val="24"/>
          <w:szCs w:val="24"/>
          <w:u w:val="single"/>
        </w:rPr>
        <w:t>:</w:t>
      </w:r>
    </w:p>
    <w:p w:rsidR="00FB2F5A" w:rsidRPr="0057178E" w:rsidRDefault="00FB2F5A" w:rsidP="007C044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Masters in Law (LL</w:t>
      </w:r>
      <w:r w:rsidR="00694571" w:rsidRPr="0057178E">
        <w:rPr>
          <w:rFonts w:ascii="Arial" w:hAnsi="Arial" w:cs="Arial"/>
          <w:sz w:val="24"/>
          <w:szCs w:val="24"/>
        </w:rPr>
        <w:t>.</w:t>
      </w:r>
      <w:r w:rsidRPr="0057178E">
        <w:rPr>
          <w:rFonts w:ascii="Arial" w:hAnsi="Arial" w:cs="Arial"/>
          <w:sz w:val="24"/>
          <w:szCs w:val="24"/>
        </w:rPr>
        <w:t>M</w:t>
      </w:r>
      <w:r w:rsidR="00694571" w:rsidRPr="0057178E">
        <w:rPr>
          <w:rFonts w:ascii="Arial" w:hAnsi="Arial" w:cs="Arial"/>
          <w:sz w:val="24"/>
          <w:szCs w:val="24"/>
        </w:rPr>
        <w:t>.</w:t>
      </w:r>
      <w:r w:rsidRPr="0057178E">
        <w:rPr>
          <w:rFonts w:ascii="Arial" w:hAnsi="Arial" w:cs="Arial"/>
          <w:sz w:val="24"/>
          <w:szCs w:val="24"/>
        </w:rPr>
        <w:t xml:space="preserve"> General)</w:t>
      </w:r>
    </w:p>
    <w:p w:rsidR="00FB2F5A" w:rsidRPr="0057178E" w:rsidRDefault="007C089D" w:rsidP="007C044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C089D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="00FB2F5A" w:rsidRPr="0057178E">
        <w:rPr>
          <w:rFonts w:ascii="Arial" w:hAnsi="Arial" w:cs="Arial"/>
          <w:sz w:val="24"/>
          <w:szCs w:val="24"/>
        </w:rPr>
        <w:t xml:space="preserve">September 2015 to </w:t>
      </w:r>
      <w:r>
        <w:rPr>
          <w:rFonts w:ascii="Arial" w:hAnsi="Arial" w:cs="Arial"/>
          <w:sz w:val="24"/>
          <w:szCs w:val="24"/>
        </w:rPr>
        <w:t>30</w:t>
      </w:r>
      <w:r w:rsidRPr="007C089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FB2F5A" w:rsidRPr="0057178E">
        <w:rPr>
          <w:rFonts w:ascii="Arial" w:hAnsi="Arial" w:cs="Arial"/>
          <w:sz w:val="24"/>
          <w:szCs w:val="24"/>
        </w:rPr>
        <w:t>June 2016, Trinity College Dublin, College Green, Dublin, Dublin 2, Ireland.</w:t>
      </w:r>
    </w:p>
    <w:p w:rsidR="00FB2F5A" w:rsidRPr="00496275" w:rsidRDefault="00643F02" w:rsidP="007C044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96275">
        <w:rPr>
          <w:rFonts w:ascii="Arial" w:hAnsi="Arial" w:cs="Arial"/>
          <w:sz w:val="24"/>
          <w:szCs w:val="24"/>
        </w:rPr>
        <w:t>Obt</w:t>
      </w:r>
      <w:r w:rsidR="00496275">
        <w:rPr>
          <w:rFonts w:ascii="Arial" w:hAnsi="Arial" w:cs="Arial"/>
          <w:sz w:val="24"/>
          <w:szCs w:val="24"/>
        </w:rPr>
        <w:t>ained grade: Distinction/ 1</w:t>
      </w:r>
      <w:r w:rsidR="00496275" w:rsidRPr="00496275">
        <w:rPr>
          <w:rFonts w:ascii="Arial" w:hAnsi="Arial" w:cs="Arial"/>
          <w:sz w:val="24"/>
          <w:szCs w:val="24"/>
          <w:vertAlign w:val="superscript"/>
        </w:rPr>
        <w:t>st</w:t>
      </w:r>
      <w:r w:rsidR="00496275">
        <w:rPr>
          <w:rFonts w:ascii="Arial" w:hAnsi="Arial" w:cs="Arial"/>
          <w:sz w:val="24"/>
          <w:szCs w:val="24"/>
        </w:rPr>
        <w:t xml:space="preserve"> Class Honours /71</w:t>
      </w:r>
      <w:r w:rsidR="005F793B" w:rsidRPr="00496275">
        <w:rPr>
          <w:rFonts w:ascii="Arial" w:hAnsi="Arial" w:cs="Arial"/>
          <w:sz w:val="24"/>
          <w:szCs w:val="24"/>
        </w:rPr>
        <w:t>%</w:t>
      </w:r>
    </w:p>
    <w:p w:rsidR="001D7AA3" w:rsidRPr="0057178E" w:rsidRDefault="001D7AA3" w:rsidP="007C044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Law (LL</w:t>
      </w:r>
      <w:r w:rsidR="000B5F09" w:rsidRPr="0057178E">
        <w:rPr>
          <w:rFonts w:ascii="Arial" w:hAnsi="Arial" w:cs="Arial"/>
          <w:sz w:val="24"/>
          <w:szCs w:val="24"/>
        </w:rPr>
        <w:t>.</w:t>
      </w:r>
      <w:r w:rsidRPr="0057178E">
        <w:rPr>
          <w:rFonts w:ascii="Arial" w:hAnsi="Arial" w:cs="Arial"/>
          <w:sz w:val="24"/>
          <w:szCs w:val="24"/>
        </w:rPr>
        <w:t>B</w:t>
      </w:r>
      <w:r w:rsidR="000B5F09" w:rsidRPr="0057178E">
        <w:rPr>
          <w:rFonts w:ascii="Arial" w:hAnsi="Arial" w:cs="Arial"/>
          <w:sz w:val="24"/>
          <w:szCs w:val="24"/>
        </w:rPr>
        <w:t>.</w:t>
      </w:r>
      <w:r w:rsidRPr="0057178E">
        <w:rPr>
          <w:rFonts w:ascii="Arial" w:hAnsi="Arial" w:cs="Arial"/>
          <w:sz w:val="24"/>
          <w:szCs w:val="24"/>
        </w:rPr>
        <w:t xml:space="preserve"> single honours)</w:t>
      </w:r>
    </w:p>
    <w:p w:rsidR="00473DF7" w:rsidRPr="0057178E" w:rsidRDefault="007C089D" w:rsidP="007C044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C089D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="00FB2F5A" w:rsidRPr="0057178E">
        <w:rPr>
          <w:rFonts w:ascii="Arial" w:hAnsi="Arial" w:cs="Arial"/>
          <w:sz w:val="24"/>
          <w:szCs w:val="24"/>
        </w:rPr>
        <w:t xml:space="preserve">September 2012 to </w:t>
      </w:r>
      <w:r>
        <w:rPr>
          <w:rFonts w:ascii="Arial" w:hAnsi="Arial" w:cs="Arial"/>
          <w:sz w:val="24"/>
          <w:szCs w:val="24"/>
        </w:rPr>
        <w:t>30</w:t>
      </w:r>
      <w:r w:rsidRPr="007C089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FB2F5A" w:rsidRPr="0057178E">
        <w:rPr>
          <w:rFonts w:ascii="Arial" w:hAnsi="Arial" w:cs="Arial"/>
          <w:sz w:val="24"/>
          <w:szCs w:val="24"/>
        </w:rPr>
        <w:t>June</w:t>
      </w:r>
      <w:r w:rsidR="00EC62E6" w:rsidRPr="0057178E">
        <w:rPr>
          <w:rFonts w:ascii="Arial" w:hAnsi="Arial" w:cs="Arial"/>
          <w:sz w:val="24"/>
          <w:szCs w:val="24"/>
        </w:rPr>
        <w:t xml:space="preserve"> 2015, Queens University, Belfast, Co. Antrim</w:t>
      </w:r>
      <w:r w:rsidR="008C35BC" w:rsidRPr="0057178E">
        <w:rPr>
          <w:rFonts w:ascii="Arial" w:hAnsi="Arial" w:cs="Arial"/>
          <w:sz w:val="24"/>
          <w:szCs w:val="24"/>
        </w:rPr>
        <w:t xml:space="preserve"> </w:t>
      </w:r>
    </w:p>
    <w:p w:rsidR="001D7AA3" w:rsidRPr="00496275" w:rsidRDefault="00ED146D" w:rsidP="007C044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96275">
        <w:rPr>
          <w:rFonts w:ascii="Arial" w:hAnsi="Arial" w:cs="Arial"/>
          <w:sz w:val="24"/>
          <w:szCs w:val="24"/>
        </w:rPr>
        <w:t xml:space="preserve">Obtained </w:t>
      </w:r>
      <w:r w:rsidR="0092477A" w:rsidRPr="00496275">
        <w:rPr>
          <w:rFonts w:ascii="Arial" w:hAnsi="Arial" w:cs="Arial"/>
          <w:sz w:val="24"/>
          <w:szCs w:val="24"/>
        </w:rPr>
        <w:t>grade:</w:t>
      </w:r>
      <w:r w:rsidR="001D7AA3" w:rsidRPr="00496275">
        <w:rPr>
          <w:rFonts w:ascii="Arial" w:hAnsi="Arial" w:cs="Arial"/>
          <w:sz w:val="24"/>
          <w:szCs w:val="24"/>
        </w:rPr>
        <w:t xml:space="preserve">  </w:t>
      </w:r>
      <w:r w:rsidR="00496275">
        <w:rPr>
          <w:rFonts w:ascii="Arial" w:hAnsi="Arial" w:cs="Arial"/>
          <w:sz w:val="24"/>
          <w:szCs w:val="24"/>
        </w:rPr>
        <w:t>High 2</w:t>
      </w:r>
      <w:r w:rsidR="001D7AA3" w:rsidRPr="00496275">
        <w:rPr>
          <w:rFonts w:ascii="Arial" w:hAnsi="Arial" w:cs="Arial"/>
          <w:sz w:val="24"/>
          <w:szCs w:val="24"/>
        </w:rPr>
        <w:t>.1</w:t>
      </w:r>
      <w:r w:rsidR="00496275">
        <w:rPr>
          <w:rFonts w:ascii="Arial" w:hAnsi="Arial" w:cs="Arial"/>
          <w:sz w:val="24"/>
          <w:szCs w:val="24"/>
        </w:rPr>
        <w:t>/68</w:t>
      </w:r>
      <w:r w:rsidR="006030BE" w:rsidRPr="00496275">
        <w:rPr>
          <w:rFonts w:ascii="Arial" w:hAnsi="Arial" w:cs="Arial"/>
          <w:sz w:val="24"/>
          <w:szCs w:val="24"/>
        </w:rPr>
        <w:t>%</w:t>
      </w:r>
    </w:p>
    <w:p w:rsidR="0092477A" w:rsidRPr="0057178E" w:rsidRDefault="007C089D" w:rsidP="0092477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C089D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="0092477A" w:rsidRPr="0057178E">
        <w:rPr>
          <w:rFonts w:ascii="Arial" w:hAnsi="Arial" w:cs="Arial"/>
          <w:sz w:val="24"/>
          <w:szCs w:val="24"/>
        </w:rPr>
        <w:t xml:space="preserve">September 2005 to </w:t>
      </w:r>
      <w:r>
        <w:rPr>
          <w:rFonts w:ascii="Arial" w:hAnsi="Arial" w:cs="Arial"/>
          <w:sz w:val="24"/>
          <w:szCs w:val="24"/>
        </w:rPr>
        <w:t>30</w:t>
      </w:r>
      <w:r w:rsidRPr="007C089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92477A" w:rsidRPr="0057178E">
        <w:rPr>
          <w:rFonts w:ascii="Arial" w:hAnsi="Arial" w:cs="Arial"/>
          <w:sz w:val="24"/>
          <w:szCs w:val="24"/>
        </w:rPr>
        <w:t>June 2012, Cookstown High School, Cookstown, Co. Tyrone</w:t>
      </w:r>
    </w:p>
    <w:p w:rsidR="0092477A" w:rsidRPr="0057178E" w:rsidRDefault="0092477A" w:rsidP="0092477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A-Level ICT</w:t>
      </w:r>
      <w:r w:rsidRPr="0057178E">
        <w:rPr>
          <w:rFonts w:ascii="Arial" w:hAnsi="Arial" w:cs="Arial"/>
          <w:sz w:val="24"/>
          <w:szCs w:val="24"/>
        </w:rPr>
        <w:tab/>
      </w:r>
      <w:r w:rsidRPr="0057178E">
        <w:rPr>
          <w:rFonts w:ascii="Arial" w:hAnsi="Arial" w:cs="Arial"/>
          <w:sz w:val="24"/>
          <w:szCs w:val="24"/>
        </w:rPr>
        <w:tab/>
      </w:r>
      <w:r w:rsidRPr="0057178E">
        <w:rPr>
          <w:rFonts w:ascii="Arial" w:hAnsi="Arial" w:cs="Arial"/>
          <w:sz w:val="24"/>
          <w:szCs w:val="24"/>
        </w:rPr>
        <w:tab/>
        <w:t>A*</w:t>
      </w:r>
      <w:r w:rsidRPr="0057178E">
        <w:rPr>
          <w:rFonts w:ascii="Arial" w:hAnsi="Arial" w:cs="Arial"/>
          <w:sz w:val="24"/>
          <w:szCs w:val="24"/>
        </w:rPr>
        <w:tab/>
      </w:r>
      <w:r w:rsidRPr="0057178E">
        <w:rPr>
          <w:rFonts w:ascii="Arial" w:hAnsi="Arial" w:cs="Arial"/>
          <w:sz w:val="24"/>
          <w:szCs w:val="24"/>
        </w:rPr>
        <w:tab/>
        <w:t>A-Level History</w:t>
      </w:r>
      <w:r w:rsidRPr="0057178E">
        <w:rPr>
          <w:rFonts w:ascii="Arial" w:hAnsi="Arial" w:cs="Arial"/>
          <w:sz w:val="24"/>
          <w:szCs w:val="24"/>
        </w:rPr>
        <w:tab/>
      </w:r>
      <w:r w:rsidRPr="0057178E">
        <w:rPr>
          <w:rFonts w:ascii="Arial" w:hAnsi="Arial" w:cs="Arial"/>
          <w:sz w:val="24"/>
          <w:szCs w:val="24"/>
        </w:rPr>
        <w:tab/>
        <w:t>A</w:t>
      </w:r>
      <w:r w:rsidR="00781492">
        <w:rPr>
          <w:rFonts w:ascii="Arial" w:hAnsi="Arial" w:cs="Arial"/>
          <w:sz w:val="24"/>
          <w:szCs w:val="24"/>
        </w:rPr>
        <w:t>*</w:t>
      </w:r>
      <w:r w:rsidRPr="0057178E">
        <w:rPr>
          <w:rFonts w:ascii="Arial" w:hAnsi="Arial" w:cs="Arial"/>
          <w:sz w:val="24"/>
          <w:szCs w:val="24"/>
        </w:rPr>
        <w:tab/>
      </w:r>
      <w:r w:rsidRPr="0057178E">
        <w:rPr>
          <w:rFonts w:ascii="Arial" w:hAnsi="Arial" w:cs="Arial"/>
          <w:sz w:val="24"/>
          <w:szCs w:val="24"/>
        </w:rPr>
        <w:tab/>
      </w:r>
    </w:p>
    <w:p w:rsidR="0092477A" w:rsidRPr="0057178E" w:rsidRDefault="00257BED" w:rsidP="0092477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A</w:t>
      </w:r>
      <w:r w:rsidR="005F008B" w:rsidRPr="0057178E">
        <w:rPr>
          <w:rFonts w:ascii="Arial" w:hAnsi="Arial" w:cs="Arial"/>
          <w:sz w:val="24"/>
          <w:szCs w:val="24"/>
        </w:rPr>
        <w:t xml:space="preserve">-Level </w:t>
      </w:r>
      <w:r w:rsidR="00895982">
        <w:rPr>
          <w:rFonts w:ascii="Arial" w:hAnsi="Arial" w:cs="Arial"/>
          <w:sz w:val="24"/>
          <w:szCs w:val="24"/>
        </w:rPr>
        <w:t>Biology</w:t>
      </w:r>
      <w:r w:rsidR="005F008B" w:rsidRPr="0057178E">
        <w:rPr>
          <w:rFonts w:ascii="Arial" w:hAnsi="Arial" w:cs="Arial"/>
          <w:sz w:val="24"/>
          <w:szCs w:val="24"/>
        </w:rPr>
        <w:tab/>
      </w:r>
      <w:r w:rsidRPr="0057178E">
        <w:rPr>
          <w:rFonts w:ascii="Arial" w:hAnsi="Arial" w:cs="Arial"/>
          <w:sz w:val="24"/>
          <w:szCs w:val="24"/>
        </w:rPr>
        <w:t xml:space="preserve">           </w:t>
      </w:r>
      <w:r w:rsidR="00781492">
        <w:rPr>
          <w:rFonts w:ascii="Arial" w:hAnsi="Arial" w:cs="Arial"/>
          <w:sz w:val="24"/>
          <w:szCs w:val="24"/>
        </w:rPr>
        <w:t>A</w:t>
      </w:r>
      <w:r w:rsidR="0092477A" w:rsidRPr="0057178E">
        <w:rPr>
          <w:rFonts w:ascii="Arial" w:hAnsi="Arial" w:cs="Arial"/>
          <w:sz w:val="24"/>
          <w:szCs w:val="24"/>
        </w:rPr>
        <w:tab/>
      </w:r>
      <w:r w:rsidR="0092477A" w:rsidRPr="0057178E">
        <w:rPr>
          <w:rFonts w:ascii="Arial" w:hAnsi="Arial" w:cs="Arial"/>
          <w:sz w:val="24"/>
          <w:szCs w:val="24"/>
        </w:rPr>
        <w:tab/>
      </w:r>
      <w:r w:rsidR="00FB2F5A" w:rsidRPr="0057178E">
        <w:rPr>
          <w:rFonts w:ascii="Arial" w:hAnsi="Arial" w:cs="Arial"/>
          <w:sz w:val="24"/>
          <w:szCs w:val="24"/>
        </w:rPr>
        <w:t>A-</w:t>
      </w:r>
      <w:r w:rsidR="0092477A" w:rsidRPr="0057178E">
        <w:rPr>
          <w:rFonts w:ascii="Arial" w:hAnsi="Arial" w:cs="Arial"/>
          <w:sz w:val="24"/>
          <w:szCs w:val="24"/>
        </w:rPr>
        <w:t>Level</w:t>
      </w:r>
      <w:r w:rsidR="00895982">
        <w:rPr>
          <w:rFonts w:ascii="Arial" w:hAnsi="Arial" w:cs="Arial"/>
          <w:sz w:val="24"/>
          <w:szCs w:val="24"/>
        </w:rPr>
        <w:t xml:space="preserve"> Chemistry</w:t>
      </w:r>
      <w:r w:rsidR="0092477A" w:rsidRPr="0057178E">
        <w:rPr>
          <w:rFonts w:ascii="Arial" w:hAnsi="Arial" w:cs="Arial"/>
          <w:sz w:val="24"/>
          <w:szCs w:val="24"/>
        </w:rPr>
        <w:tab/>
      </w:r>
      <w:r w:rsidR="00895982">
        <w:rPr>
          <w:rFonts w:ascii="Arial" w:hAnsi="Arial" w:cs="Arial"/>
          <w:sz w:val="24"/>
          <w:szCs w:val="24"/>
        </w:rPr>
        <w:t xml:space="preserve">           </w:t>
      </w:r>
      <w:r w:rsidR="00E0118D">
        <w:rPr>
          <w:rFonts w:ascii="Arial" w:hAnsi="Arial" w:cs="Arial"/>
          <w:sz w:val="24"/>
          <w:szCs w:val="24"/>
        </w:rPr>
        <w:t>A</w:t>
      </w:r>
    </w:p>
    <w:p w:rsidR="0092477A" w:rsidRDefault="007D0B4D" w:rsidP="0092477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GCSE</w:t>
      </w:r>
      <w:r w:rsidR="00C71786">
        <w:rPr>
          <w:rFonts w:ascii="Arial" w:hAnsi="Arial" w:cs="Arial"/>
          <w:sz w:val="24"/>
          <w:szCs w:val="24"/>
        </w:rPr>
        <w:t>: -</w:t>
      </w:r>
      <w:r w:rsidR="00781492">
        <w:rPr>
          <w:rFonts w:ascii="Arial" w:hAnsi="Arial" w:cs="Arial"/>
          <w:sz w:val="24"/>
          <w:szCs w:val="24"/>
        </w:rPr>
        <w:t xml:space="preserve"> 4A*s, 4</w:t>
      </w:r>
      <w:r w:rsidR="00101B8D" w:rsidRPr="0057178E">
        <w:rPr>
          <w:rFonts w:ascii="Arial" w:hAnsi="Arial" w:cs="Arial"/>
          <w:sz w:val="24"/>
          <w:szCs w:val="24"/>
        </w:rPr>
        <w:t>As and 3</w:t>
      </w:r>
      <w:r w:rsidR="0092477A" w:rsidRPr="0057178E">
        <w:rPr>
          <w:rFonts w:ascii="Arial" w:hAnsi="Arial" w:cs="Arial"/>
          <w:sz w:val="24"/>
          <w:szCs w:val="24"/>
        </w:rPr>
        <w:t>Bs, including English</w:t>
      </w:r>
      <w:r w:rsidR="00781492">
        <w:rPr>
          <w:rFonts w:ascii="Arial" w:hAnsi="Arial" w:cs="Arial"/>
          <w:sz w:val="24"/>
          <w:szCs w:val="24"/>
        </w:rPr>
        <w:t>, French, German</w:t>
      </w:r>
      <w:r w:rsidR="001F288B" w:rsidRPr="0057178E">
        <w:rPr>
          <w:rFonts w:ascii="Arial" w:hAnsi="Arial" w:cs="Arial"/>
          <w:sz w:val="24"/>
          <w:szCs w:val="24"/>
        </w:rPr>
        <w:t xml:space="preserve"> (A*)</w:t>
      </w:r>
      <w:r w:rsidR="0092477A" w:rsidRPr="0057178E">
        <w:rPr>
          <w:rFonts w:ascii="Arial" w:hAnsi="Arial" w:cs="Arial"/>
          <w:sz w:val="24"/>
          <w:szCs w:val="24"/>
        </w:rPr>
        <w:t xml:space="preserve"> and Maths </w:t>
      </w:r>
      <w:r w:rsidR="001F288B" w:rsidRPr="0057178E">
        <w:rPr>
          <w:rFonts w:ascii="Arial" w:hAnsi="Arial" w:cs="Arial"/>
          <w:sz w:val="24"/>
          <w:szCs w:val="24"/>
        </w:rPr>
        <w:t>(A</w:t>
      </w:r>
      <w:r w:rsidR="00781492">
        <w:rPr>
          <w:rFonts w:ascii="Arial" w:hAnsi="Arial" w:cs="Arial"/>
          <w:sz w:val="24"/>
          <w:szCs w:val="24"/>
        </w:rPr>
        <w:t>*</w:t>
      </w:r>
      <w:r w:rsidR="001F288B" w:rsidRPr="0057178E">
        <w:rPr>
          <w:rFonts w:ascii="Arial" w:hAnsi="Arial" w:cs="Arial"/>
          <w:sz w:val="24"/>
          <w:szCs w:val="24"/>
        </w:rPr>
        <w:t>)</w:t>
      </w:r>
    </w:p>
    <w:p w:rsidR="000E6357" w:rsidRDefault="000E6357" w:rsidP="00D8608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:rsidR="00D8608B" w:rsidRPr="00496275" w:rsidRDefault="00D8608B" w:rsidP="00D8608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496275">
        <w:rPr>
          <w:rFonts w:ascii="Arial" w:hAnsi="Arial" w:cs="Arial"/>
          <w:sz w:val="24"/>
          <w:szCs w:val="24"/>
          <w:u w:val="single"/>
        </w:rPr>
        <w:t>Legal training</w:t>
      </w:r>
      <w:r w:rsidR="00A14FE7" w:rsidRPr="00496275">
        <w:rPr>
          <w:rFonts w:ascii="Arial" w:hAnsi="Arial" w:cs="Arial"/>
          <w:sz w:val="24"/>
          <w:szCs w:val="24"/>
          <w:u w:val="single"/>
        </w:rPr>
        <w:t>:</w:t>
      </w:r>
    </w:p>
    <w:p w:rsidR="00D8608B" w:rsidRPr="0057178E" w:rsidRDefault="007C089D" w:rsidP="00D8608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C089D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="00D8608B" w:rsidRPr="0057178E">
        <w:rPr>
          <w:rFonts w:ascii="Arial" w:hAnsi="Arial" w:cs="Arial"/>
          <w:sz w:val="24"/>
          <w:szCs w:val="24"/>
        </w:rPr>
        <w:t>August 2014</w:t>
      </w:r>
      <w:r>
        <w:rPr>
          <w:rFonts w:ascii="Arial" w:hAnsi="Arial" w:cs="Arial"/>
          <w:sz w:val="24"/>
          <w:szCs w:val="24"/>
        </w:rPr>
        <w:t>- 31</w:t>
      </w:r>
      <w:r w:rsidR="00D8608B" w:rsidRPr="0057178E">
        <w:rPr>
          <w:rFonts w:ascii="Arial" w:hAnsi="Arial" w:cs="Arial"/>
          <w:sz w:val="24"/>
          <w:szCs w:val="24"/>
        </w:rPr>
        <w:t>, Independent Study</w:t>
      </w:r>
    </w:p>
    <w:p w:rsidR="00D8608B" w:rsidRPr="0057178E" w:rsidRDefault="00D8608B" w:rsidP="00D8608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Sweet and Maxwell, London, Westlaw Advanced UK Training Certificate</w:t>
      </w:r>
    </w:p>
    <w:p w:rsidR="00D8608B" w:rsidRPr="0057178E" w:rsidRDefault="00D8608B" w:rsidP="00D8608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March 2014, McClay Library, Queen’s University, Belfast, Co. Antrim</w:t>
      </w:r>
    </w:p>
    <w:p w:rsidR="00D8608B" w:rsidRDefault="00D8608B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Sweet and Maxwell, London, Westlaw Basic UK Training Certificate</w:t>
      </w:r>
    </w:p>
    <w:p w:rsidR="000E6357" w:rsidRPr="0057178E" w:rsidRDefault="000E6357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A44C8" w:rsidRDefault="00C22CF7" w:rsidP="00262339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496275">
        <w:rPr>
          <w:rFonts w:ascii="Arial" w:hAnsi="Arial" w:cs="Arial"/>
          <w:sz w:val="24"/>
          <w:szCs w:val="24"/>
          <w:u w:val="single"/>
        </w:rPr>
        <w:t>Other training/ Voluntary work</w:t>
      </w:r>
      <w:r w:rsidR="00FB470A" w:rsidRPr="00496275">
        <w:rPr>
          <w:rFonts w:ascii="Arial" w:hAnsi="Arial" w:cs="Arial"/>
          <w:sz w:val="24"/>
          <w:szCs w:val="24"/>
          <w:u w:val="single"/>
        </w:rPr>
        <w:t>:</w:t>
      </w:r>
    </w:p>
    <w:p w:rsidR="000E6357" w:rsidRDefault="000E6357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Pr="000E635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July to 23</w:t>
      </w:r>
      <w:r w:rsidRPr="000E635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August 2018:</w:t>
      </w:r>
    </w:p>
    <w:p w:rsidR="000E6357" w:rsidRPr="000E6357" w:rsidRDefault="000E6357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Advanced Training on Microsoft Excel (BCS, The Chartered Institute for IT accredited)</w:t>
      </w:r>
    </w:p>
    <w:p w:rsidR="000E6357" w:rsidRPr="000E6357" w:rsidRDefault="000E6357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Foundation Certification in Business Analysis (BCS, The Chartered Institute for IT accredited)</w:t>
      </w:r>
    </w:p>
    <w:p w:rsidR="00C95FA5" w:rsidRPr="0057178E" w:rsidRDefault="00C95FA5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September 2014 to present</w:t>
      </w:r>
      <w:r w:rsidR="00FB470A">
        <w:rPr>
          <w:rFonts w:ascii="Arial" w:hAnsi="Arial" w:cs="Arial"/>
          <w:sz w:val="24"/>
          <w:szCs w:val="24"/>
        </w:rPr>
        <w:t>:</w:t>
      </w:r>
    </w:p>
    <w:p w:rsidR="000E6357" w:rsidRPr="0057178E" w:rsidRDefault="00C95FA5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 xml:space="preserve">Volunteer at Victim Support NI (OCN </w:t>
      </w:r>
      <w:r w:rsidR="000E6357">
        <w:rPr>
          <w:rFonts w:ascii="Arial" w:hAnsi="Arial" w:cs="Arial"/>
          <w:sz w:val="24"/>
          <w:szCs w:val="24"/>
        </w:rPr>
        <w:t xml:space="preserve">Level 3 </w:t>
      </w:r>
      <w:r w:rsidRPr="0057178E">
        <w:rPr>
          <w:rFonts w:ascii="Arial" w:hAnsi="Arial" w:cs="Arial"/>
          <w:sz w:val="24"/>
          <w:szCs w:val="24"/>
        </w:rPr>
        <w:t>accredited training)</w:t>
      </w:r>
    </w:p>
    <w:p w:rsidR="00BB2782" w:rsidRPr="0057178E" w:rsidRDefault="00FB470A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2013 to August 2013,</w:t>
      </w:r>
      <w:r w:rsidR="00BB2782" w:rsidRPr="0057178E">
        <w:rPr>
          <w:rFonts w:ascii="Arial" w:hAnsi="Arial" w:cs="Arial"/>
          <w:sz w:val="24"/>
          <w:szCs w:val="24"/>
        </w:rPr>
        <w:t xml:space="preserve"> </w:t>
      </w:r>
      <w:r w:rsidR="00C831B0" w:rsidRPr="0057178E">
        <w:rPr>
          <w:rFonts w:ascii="Arial" w:hAnsi="Arial" w:cs="Arial"/>
          <w:sz w:val="24"/>
          <w:szCs w:val="24"/>
        </w:rPr>
        <w:t>Intercom</w:t>
      </w:r>
      <w:r w:rsidR="00A86213" w:rsidRPr="0057178E">
        <w:rPr>
          <w:rFonts w:ascii="Arial" w:hAnsi="Arial" w:cs="Arial"/>
          <w:sz w:val="24"/>
          <w:szCs w:val="24"/>
        </w:rPr>
        <w:t>m</w:t>
      </w:r>
      <w:r w:rsidR="00C831B0" w:rsidRPr="0057178E">
        <w:rPr>
          <w:rFonts w:ascii="Arial" w:hAnsi="Arial" w:cs="Arial"/>
          <w:sz w:val="24"/>
          <w:szCs w:val="24"/>
        </w:rPr>
        <w:t xml:space="preserve"> Ireland, Belfast, Co. Antrim</w:t>
      </w:r>
      <w:r>
        <w:rPr>
          <w:rFonts w:ascii="Arial" w:hAnsi="Arial" w:cs="Arial"/>
          <w:sz w:val="24"/>
          <w:szCs w:val="24"/>
        </w:rPr>
        <w:t>:</w:t>
      </w:r>
    </w:p>
    <w:p w:rsidR="000E6357" w:rsidRPr="0057178E" w:rsidRDefault="00BB2782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 xml:space="preserve">OCN Future Generations </w:t>
      </w:r>
      <w:r w:rsidR="00341968" w:rsidRPr="0057178E">
        <w:rPr>
          <w:rFonts w:ascii="Arial" w:hAnsi="Arial" w:cs="Arial"/>
          <w:sz w:val="24"/>
          <w:szCs w:val="24"/>
        </w:rPr>
        <w:t>(Culture Competence</w:t>
      </w:r>
      <w:r w:rsidR="00F97C26" w:rsidRPr="0057178E">
        <w:rPr>
          <w:rFonts w:ascii="Arial" w:hAnsi="Arial" w:cs="Arial"/>
          <w:sz w:val="24"/>
          <w:szCs w:val="24"/>
        </w:rPr>
        <w:t xml:space="preserve"> </w:t>
      </w:r>
      <w:r w:rsidR="000E6357">
        <w:rPr>
          <w:rFonts w:ascii="Arial" w:hAnsi="Arial" w:cs="Arial"/>
          <w:sz w:val="24"/>
          <w:szCs w:val="24"/>
        </w:rPr>
        <w:t>Level 3 C</w:t>
      </w:r>
      <w:r w:rsidR="00F97C26" w:rsidRPr="0057178E">
        <w:rPr>
          <w:rFonts w:ascii="Arial" w:hAnsi="Arial" w:cs="Arial"/>
          <w:sz w:val="24"/>
          <w:szCs w:val="24"/>
        </w:rPr>
        <w:t>ertificate</w:t>
      </w:r>
      <w:r w:rsidR="00341968" w:rsidRPr="0057178E">
        <w:rPr>
          <w:rFonts w:ascii="Arial" w:hAnsi="Arial" w:cs="Arial"/>
          <w:sz w:val="24"/>
          <w:szCs w:val="24"/>
        </w:rPr>
        <w:t>)</w:t>
      </w:r>
    </w:p>
    <w:p w:rsidR="007B59DC" w:rsidRPr="0057178E" w:rsidRDefault="00FB470A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2011 to June 2012:</w:t>
      </w:r>
    </w:p>
    <w:p w:rsidR="002B723F" w:rsidRPr="0057178E" w:rsidRDefault="00D6039F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 xml:space="preserve">Duke of Edinburgh Gold </w:t>
      </w:r>
      <w:r w:rsidR="00937D52" w:rsidRPr="0057178E">
        <w:rPr>
          <w:rFonts w:ascii="Arial" w:hAnsi="Arial" w:cs="Arial"/>
          <w:sz w:val="24"/>
          <w:szCs w:val="24"/>
        </w:rPr>
        <w:t xml:space="preserve">and Silver </w:t>
      </w:r>
      <w:r w:rsidRPr="0057178E">
        <w:rPr>
          <w:rFonts w:ascii="Arial" w:hAnsi="Arial" w:cs="Arial"/>
          <w:sz w:val="24"/>
          <w:szCs w:val="24"/>
        </w:rPr>
        <w:t>Award</w:t>
      </w:r>
      <w:r w:rsidR="00937D52" w:rsidRPr="0057178E">
        <w:rPr>
          <w:rFonts w:ascii="Arial" w:hAnsi="Arial" w:cs="Arial"/>
          <w:sz w:val="24"/>
          <w:szCs w:val="24"/>
        </w:rPr>
        <w:tab/>
      </w:r>
      <w:r w:rsidR="005D1DC9" w:rsidRPr="0057178E">
        <w:rPr>
          <w:rFonts w:ascii="Arial" w:hAnsi="Arial" w:cs="Arial"/>
          <w:sz w:val="24"/>
          <w:szCs w:val="24"/>
        </w:rPr>
        <w:t>Millennium</w:t>
      </w:r>
      <w:r w:rsidR="003A68AA" w:rsidRPr="0057178E">
        <w:rPr>
          <w:rFonts w:ascii="Arial" w:hAnsi="Arial" w:cs="Arial"/>
          <w:sz w:val="24"/>
          <w:szCs w:val="24"/>
        </w:rPr>
        <w:t xml:space="preserve"> Volunteers Silver Award</w:t>
      </w:r>
      <w:r w:rsidR="00D21AC0" w:rsidRPr="0057178E">
        <w:rPr>
          <w:rFonts w:ascii="Arial" w:hAnsi="Arial" w:cs="Arial"/>
          <w:sz w:val="24"/>
          <w:szCs w:val="24"/>
        </w:rPr>
        <w:t xml:space="preserve"> </w:t>
      </w:r>
    </w:p>
    <w:p w:rsidR="00136D70" w:rsidRPr="0057178E" w:rsidRDefault="004C3513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Awards for H</w:t>
      </w:r>
      <w:r w:rsidR="00136D70" w:rsidRPr="0057178E">
        <w:rPr>
          <w:rFonts w:ascii="Arial" w:hAnsi="Arial" w:cs="Arial"/>
          <w:sz w:val="24"/>
          <w:szCs w:val="24"/>
        </w:rPr>
        <w:t>igh Achievement at GCSE, GCE AS and A-level</w:t>
      </w:r>
      <w:r w:rsidR="00123FB9">
        <w:rPr>
          <w:rFonts w:ascii="Arial" w:hAnsi="Arial" w:cs="Arial"/>
          <w:sz w:val="24"/>
          <w:szCs w:val="24"/>
        </w:rPr>
        <w:t>, PIPS Suicide Awareness</w:t>
      </w:r>
    </w:p>
    <w:p w:rsidR="000E6357" w:rsidRPr="0057178E" w:rsidRDefault="00136D70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R.A.J. Marsh Cup for outstanding achievement in ‘A’ level history</w:t>
      </w:r>
    </w:p>
    <w:p w:rsidR="003A68AA" w:rsidRPr="0057178E" w:rsidRDefault="003A68AA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September 2005 to June 2012, Trinity</w:t>
      </w:r>
      <w:r w:rsidR="00136D70" w:rsidRPr="0057178E">
        <w:rPr>
          <w:rFonts w:ascii="Arial" w:hAnsi="Arial" w:cs="Arial"/>
          <w:sz w:val="24"/>
          <w:szCs w:val="24"/>
        </w:rPr>
        <w:t>-</w:t>
      </w:r>
      <w:r w:rsidRPr="0057178E">
        <w:rPr>
          <w:rFonts w:ascii="Arial" w:hAnsi="Arial" w:cs="Arial"/>
          <w:sz w:val="24"/>
          <w:szCs w:val="24"/>
        </w:rPr>
        <w:t>Guildhall, London</w:t>
      </w:r>
      <w:r w:rsidR="00FB470A">
        <w:rPr>
          <w:rFonts w:ascii="Arial" w:hAnsi="Arial" w:cs="Arial"/>
          <w:sz w:val="24"/>
          <w:szCs w:val="24"/>
        </w:rPr>
        <w:t>:</w:t>
      </w:r>
    </w:p>
    <w:p w:rsidR="003A68AA" w:rsidRDefault="00B0019F" w:rsidP="007C044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Grade 8</w:t>
      </w:r>
      <w:r w:rsidR="003A68AA" w:rsidRPr="0057178E">
        <w:rPr>
          <w:rFonts w:ascii="Arial" w:hAnsi="Arial" w:cs="Arial"/>
          <w:sz w:val="24"/>
          <w:szCs w:val="24"/>
        </w:rPr>
        <w:t xml:space="preserve"> Piano</w:t>
      </w:r>
    </w:p>
    <w:p w:rsidR="000E6357" w:rsidRPr="0057178E" w:rsidRDefault="000E6357" w:rsidP="007C044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36D70" w:rsidRPr="0057178E" w:rsidRDefault="00BB23A3" w:rsidP="007C044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lastRenderedPageBreak/>
        <w:t>September 2012</w:t>
      </w:r>
      <w:r w:rsidR="00136D70" w:rsidRPr="0057178E">
        <w:rPr>
          <w:rFonts w:ascii="Arial" w:hAnsi="Arial" w:cs="Arial"/>
          <w:sz w:val="24"/>
          <w:szCs w:val="24"/>
        </w:rPr>
        <w:t xml:space="preserve"> to September 2015, Queen’s University Belfast</w:t>
      </w:r>
      <w:r w:rsidR="00FB470A">
        <w:rPr>
          <w:rFonts w:ascii="Arial" w:hAnsi="Arial" w:cs="Arial"/>
          <w:sz w:val="24"/>
          <w:szCs w:val="24"/>
        </w:rPr>
        <w:t>:</w:t>
      </w:r>
    </w:p>
    <w:p w:rsidR="00E613FE" w:rsidRDefault="00136D70" w:rsidP="007C044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Degree Plus Award</w:t>
      </w:r>
      <w:r w:rsidR="000E6357">
        <w:rPr>
          <w:rFonts w:ascii="Arial" w:hAnsi="Arial" w:cs="Arial"/>
          <w:sz w:val="24"/>
          <w:szCs w:val="24"/>
        </w:rPr>
        <w:t>, Certificate in Career Management and Employability Skills</w:t>
      </w:r>
    </w:p>
    <w:p w:rsidR="000E6357" w:rsidRDefault="000E6357" w:rsidP="007C044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57BED" w:rsidRDefault="0050494D" w:rsidP="00341968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496275">
        <w:rPr>
          <w:rFonts w:ascii="Arial" w:hAnsi="Arial" w:cs="Arial"/>
          <w:sz w:val="24"/>
          <w:szCs w:val="24"/>
          <w:u w:val="single"/>
        </w:rPr>
        <w:t>Career history</w:t>
      </w:r>
      <w:r w:rsidR="00FB470A" w:rsidRPr="00496275">
        <w:rPr>
          <w:rFonts w:ascii="Arial" w:hAnsi="Arial" w:cs="Arial"/>
          <w:sz w:val="24"/>
          <w:szCs w:val="24"/>
          <w:u w:val="single"/>
        </w:rPr>
        <w:t>:</w:t>
      </w:r>
    </w:p>
    <w:p w:rsidR="00D003B7" w:rsidRDefault="00D003B7" w:rsidP="00341968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 xml:space="preserve">st </w:t>
      </w:r>
      <w:r>
        <w:rPr>
          <w:rFonts w:ascii="Arial" w:hAnsi="Arial" w:cs="Arial"/>
          <w:sz w:val="24"/>
          <w:szCs w:val="24"/>
        </w:rPr>
        <w:t>April 2018 to present, PricewaterHouseCoopers LLP, Waterfront Plaza, 8 Laganbank Road, Belfast, BT1 3LR.</w:t>
      </w:r>
      <w:proofErr w:type="gramEnd"/>
    </w:p>
    <w:p w:rsidR="00264AD8" w:rsidRDefault="00264AD8" w:rsidP="0034196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 Associate</w:t>
      </w:r>
    </w:p>
    <w:p w:rsidR="00D003B7" w:rsidRDefault="000E6357" w:rsidP="00D003B7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Reviewing and reporting on contracts and other information as part of corporate due diligence exercises</w:t>
      </w:r>
    </w:p>
    <w:p w:rsidR="000E6357" w:rsidRDefault="00132124" w:rsidP="00D003B7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Checking legal documentation for quality, consistency and content </w:t>
      </w:r>
    </w:p>
    <w:p w:rsidR="00132124" w:rsidRDefault="00132124" w:rsidP="00D003B7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Completing case and documentation review </w:t>
      </w:r>
      <w:r w:rsidR="00DF3DA8">
        <w:rPr>
          <w:rFonts w:ascii="Arial" w:hAnsi="Arial" w:cs="Arial"/>
          <w:sz w:val="24"/>
          <w:szCs w:val="24"/>
        </w:rPr>
        <w:t>analysing legal and other documents to identify key facts, anomalies etc. for categorisation</w:t>
      </w:r>
    </w:p>
    <w:p w:rsidR="00DF3DA8" w:rsidRDefault="00DF3DA8" w:rsidP="00D003B7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customer service activities</w:t>
      </w:r>
    </w:p>
    <w:p w:rsidR="00CA44C8" w:rsidRDefault="00CA44C8" w:rsidP="00CA44C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5F793B" w:rsidRPr="0057178E" w:rsidRDefault="0057178E" w:rsidP="00341968">
      <w:pPr>
        <w:pStyle w:val="NoSpacing"/>
        <w:jc w:val="both"/>
        <w:rPr>
          <w:rStyle w:val="xb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57178E">
        <w:rPr>
          <w:rFonts w:ascii="Arial" w:hAnsi="Arial" w:cs="Arial"/>
          <w:sz w:val="24"/>
          <w:szCs w:val="24"/>
          <w:vertAlign w:val="superscript"/>
        </w:rPr>
        <w:t>st</w:t>
      </w:r>
      <w:r w:rsidR="00295881">
        <w:rPr>
          <w:rFonts w:ascii="Arial" w:hAnsi="Arial" w:cs="Arial"/>
          <w:sz w:val="24"/>
          <w:szCs w:val="24"/>
        </w:rPr>
        <w:t xml:space="preserve"> February 2017 to </w:t>
      </w:r>
      <w:r w:rsidR="00C63FFC">
        <w:rPr>
          <w:rFonts w:ascii="Arial" w:hAnsi="Arial" w:cs="Arial"/>
          <w:sz w:val="24"/>
          <w:szCs w:val="24"/>
        </w:rPr>
        <w:t>31</w:t>
      </w:r>
      <w:r w:rsidR="00C63FFC" w:rsidRPr="00C63FFC">
        <w:rPr>
          <w:rFonts w:ascii="Arial" w:hAnsi="Arial" w:cs="Arial"/>
          <w:sz w:val="24"/>
          <w:szCs w:val="24"/>
          <w:vertAlign w:val="superscript"/>
        </w:rPr>
        <w:t>st</w:t>
      </w:r>
      <w:r w:rsidR="00C63FFC">
        <w:rPr>
          <w:rFonts w:ascii="Arial" w:hAnsi="Arial" w:cs="Arial"/>
          <w:sz w:val="24"/>
          <w:szCs w:val="24"/>
        </w:rPr>
        <w:t xml:space="preserve"> </w:t>
      </w:r>
      <w:r w:rsidR="00295881">
        <w:rPr>
          <w:rFonts w:ascii="Arial" w:hAnsi="Arial" w:cs="Arial"/>
          <w:sz w:val="24"/>
          <w:szCs w:val="24"/>
        </w:rPr>
        <w:t>March 2018</w:t>
      </w:r>
      <w:r w:rsidR="00257BED" w:rsidRPr="0057178E">
        <w:rPr>
          <w:rFonts w:ascii="Arial" w:hAnsi="Arial" w:cs="Arial"/>
          <w:sz w:val="24"/>
          <w:szCs w:val="24"/>
        </w:rPr>
        <w:t xml:space="preserve">, Donaldson Legal Consulting, 18 C Shore Road, Holywood, BT18 9HX, </w:t>
      </w:r>
      <w:hyperlink r:id="rId9" w:tooltip="Call via Hangouts" w:history="1">
        <w:r w:rsidR="00257BED" w:rsidRPr="0057178E">
          <w:rPr>
            <w:rStyle w:val="xbe"/>
            <w:rFonts w:ascii="Arial" w:hAnsi="Arial" w:cs="Arial"/>
            <w:sz w:val="24"/>
            <w:szCs w:val="24"/>
          </w:rPr>
          <w:t>028 9042 8060</w:t>
        </w:r>
      </w:hyperlink>
      <w:r w:rsidR="00257BED" w:rsidRPr="0057178E">
        <w:rPr>
          <w:rStyle w:val="xbe"/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57BED" w:rsidRPr="00496275" w:rsidRDefault="00257BED" w:rsidP="0034196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96275">
        <w:rPr>
          <w:rFonts w:ascii="Arial" w:hAnsi="Arial" w:cs="Arial"/>
          <w:sz w:val="24"/>
          <w:szCs w:val="24"/>
        </w:rPr>
        <w:t>Paralegal</w:t>
      </w:r>
    </w:p>
    <w:p w:rsidR="00257BED" w:rsidRPr="0057178E" w:rsidRDefault="00F9747F" w:rsidP="00257BED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Conducted</w:t>
      </w:r>
      <w:r w:rsidR="00027AC7" w:rsidRPr="0057178E">
        <w:rPr>
          <w:rFonts w:ascii="Arial" w:hAnsi="Arial" w:cs="Arial"/>
          <w:sz w:val="24"/>
          <w:szCs w:val="24"/>
        </w:rPr>
        <w:t xml:space="preserve"> research into various financial legal documents and </w:t>
      </w:r>
      <w:r w:rsidR="001960D8" w:rsidRPr="0057178E">
        <w:rPr>
          <w:rFonts w:ascii="Arial" w:hAnsi="Arial" w:cs="Arial"/>
          <w:sz w:val="24"/>
          <w:szCs w:val="24"/>
        </w:rPr>
        <w:t>Credit Support Annex l</w:t>
      </w:r>
      <w:r w:rsidR="00E613FE" w:rsidRPr="0057178E">
        <w:rPr>
          <w:rFonts w:ascii="Arial" w:hAnsi="Arial" w:cs="Arial"/>
          <w:sz w:val="24"/>
          <w:szCs w:val="24"/>
        </w:rPr>
        <w:t xml:space="preserve">aw across multiple jurisdictions </w:t>
      </w:r>
      <w:r w:rsidR="00982478" w:rsidRPr="0057178E">
        <w:rPr>
          <w:rFonts w:ascii="Arial" w:hAnsi="Arial" w:cs="Arial"/>
          <w:sz w:val="24"/>
          <w:szCs w:val="24"/>
        </w:rPr>
        <w:t>including OTC derivatives contracts</w:t>
      </w:r>
    </w:p>
    <w:p w:rsidR="000E6357" w:rsidRDefault="00F9747F" w:rsidP="00DF3DA8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Classified</w:t>
      </w:r>
      <w:r w:rsidR="00E613FE" w:rsidRPr="0057178E">
        <w:rPr>
          <w:rFonts w:ascii="Arial" w:hAnsi="Arial" w:cs="Arial"/>
          <w:sz w:val="24"/>
          <w:szCs w:val="24"/>
        </w:rPr>
        <w:t xml:space="preserve"> documents, </w:t>
      </w:r>
      <w:r>
        <w:rPr>
          <w:rFonts w:ascii="Arial" w:hAnsi="Arial" w:cs="Arial"/>
          <w:sz w:val="24"/>
          <w:szCs w:val="24"/>
        </w:rPr>
        <w:t>completed document review and amended</w:t>
      </w:r>
      <w:r w:rsidR="00E613FE" w:rsidRPr="0057178E">
        <w:rPr>
          <w:rFonts w:ascii="Arial" w:hAnsi="Arial" w:cs="Arial"/>
          <w:sz w:val="24"/>
          <w:szCs w:val="24"/>
        </w:rPr>
        <w:t xml:space="preserve"> contracts in-line with financial law across various jurisdictions</w:t>
      </w:r>
      <w:r w:rsidR="00D003B7">
        <w:rPr>
          <w:rFonts w:ascii="Arial" w:hAnsi="Arial" w:cs="Arial"/>
          <w:sz w:val="24"/>
          <w:szCs w:val="24"/>
        </w:rPr>
        <w:t>, liaised and communicated with clients</w:t>
      </w:r>
    </w:p>
    <w:p w:rsidR="00CA44C8" w:rsidRPr="00DF3DA8" w:rsidRDefault="00CA44C8" w:rsidP="00CA44C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D52F74" w:rsidRPr="0057178E" w:rsidRDefault="0057178E" w:rsidP="0034196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57178E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="005F793B" w:rsidRPr="0057178E">
        <w:rPr>
          <w:rFonts w:ascii="Arial" w:hAnsi="Arial" w:cs="Arial"/>
          <w:sz w:val="24"/>
          <w:szCs w:val="24"/>
        </w:rPr>
        <w:t xml:space="preserve">September 2016 to </w:t>
      </w:r>
      <w:r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5F793B" w:rsidRPr="0057178E">
        <w:rPr>
          <w:rFonts w:ascii="Arial" w:hAnsi="Arial" w:cs="Arial"/>
          <w:sz w:val="24"/>
          <w:szCs w:val="24"/>
        </w:rPr>
        <w:t>February 2017</w:t>
      </w:r>
      <w:r w:rsidR="00D52F74" w:rsidRPr="0057178E">
        <w:rPr>
          <w:rFonts w:ascii="Arial" w:hAnsi="Arial" w:cs="Arial"/>
          <w:sz w:val="24"/>
          <w:szCs w:val="24"/>
        </w:rPr>
        <w:t>, Axiom Law Belfast,</w:t>
      </w:r>
      <w:r w:rsidR="00433B70">
        <w:rPr>
          <w:rFonts w:ascii="Arial" w:hAnsi="Arial" w:cs="Arial"/>
          <w:sz w:val="24"/>
          <w:szCs w:val="24"/>
        </w:rPr>
        <w:t xml:space="preserve"> 27-45 Great Victoria Street, BT2 7AQ Belfast, </w:t>
      </w:r>
      <w:r w:rsidR="00D14288">
        <w:rPr>
          <w:rFonts w:ascii="Arial" w:hAnsi="Arial" w:cs="Arial"/>
          <w:sz w:val="24"/>
          <w:szCs w:val="24"/>
        </w:rPr>
        <w:t>+44(0)2890948555.</w:t>
      </w:r>
    </w:p>
    <w:p w:rsidR="00C24A39" w:rsidRPr="00496275" w:rsidRDefault="00C24A39" w:rsidP="0034196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96275">
        <w:rPr>
          <w:rFonts w:ascii="Arial" w:hAnsi="Arial" w:cs="Arial"/>
          <w:sz w:val="24"/>
          <w:szCs w:val="24"/>
        </w:rPr>
        <w:t>Paralegal</w:t>
      </w:r>
    </w:p>
    <w:p w:rsidR="00C24A39" w:rsidRPr="0057178E" w:rsidRDefault="00F9747F" w:rsidP="00C24A39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Conducted research into and completed</w:t>
      </w:r>
      <w:r w:rsidR="00C24A39" w:rsidRPr="0057178E">
        <w:rPr>
          <w:rFonts w:ascii="Arial" w:hAnsi="Arial" w:cs="Arial"/>
          <w:sz w:val="24"/>
          <w:szCs w:val="24"/>
        </w:rPr>
        <w:t xml:space="preserve"> tutorials on ISDA agreements as well as the law governing these agreements in the U.S.A. and UK.</w:t>
      </w:r>
    </w:p>
    <w:p w:rsidR="000E6357" w:rsidRDefault="00F9747F" w:rsidP="00DF3DA8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Classified</w:t>
      </w:r>
      <w:r w:rsidR="00FB199B" w:rsidRPr="0057178E">
        <w:rPr>
          <w:rFonts w:ascii="Arial" w:hAnsi="Arial" w:cs="Arial"/>
          <w:sz w:val="24"/>
          <w:szCs w:val="24"/>
        </w:rPr>
        <w:t xml:space="preserve"> documents, </w:t>
      </w:r>
      <w:r>
        <w:rPr>
          <w:rFonts w:ascii="Arial" w:hAnsi="Arial" w:cs="Arial"/>
          <w:sz w:val="24"/>
          <w:szCs w:val="24"/>
        </w:rPr>
        <w:t>completed document review and amended</w:t>
      </w:r>
      <w:r w:rsidR="00982478" w:rsidRPr="0057178E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ver-the-counter derivative</w:t>
      </w:r>
      <w:r w:rsidR="00FB199B" w:rsidRPr="0057178E">
        <w:rPr>
          <w:rFonts w:ascii="Arial" w:hAnsi="Arial" w:cs="Arial"/>
          <w:sz w:val="24"/>
          <w:szCs w:val="24"/>
        </w:rPr>
        <w:t xml:space="preserve"> contracts in-line with English and American CSA law</w:t>
      </w:r>
      <w:r w:rsidR="00D003B7">
        <w:rPr>
          <w:rFonts w:ascii="Arial" w:hAnsi="Arial" w:cs="Arial"/>
          <w:sz w:val="24"/>
          <w:szCs w:val="24"/>
        </w:rPr>
        <w:t>, liaised and communicated with clients</w:t>
      </w:r>
    </w:p>
    <w:p w:rsidR="00CA44C8" w:rsidRPr="00DF3DA8" w:rsidRDefault="00CA44C8" w:rsidP="00CA44C8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0B5F09" w:rsidRPr="0057178E" w:rsidRDefault="0057178E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57178E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="00262339" w:rsidRPr="0057178E">
        <w:rPr>
          <w:rFonts w:ascii="Arial" w:hAnsi="Arial" w:cs="Arial"/>
          <w:sz w:val="24"/>
          <w:szCs w:val="24"/>
        </w:rPr>
        <w:t xml:space="preserve">July 2016 to </w:t>
      </w:r>
      <w:r>
        <w:rPr>
          <w:rFonts w:ascii="Arial" w:hAnsi="Arial" w:cs="Arial"/>
          <w:sz w:val="24"/>
          <w:szCs w:val="24"/>
        </w:rPr>
        <w:t>31</w:t>
      </w:r>
      <w:r w:rsidRPr="0057178E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="005F008B" w:rsidRPr="0057178E">
        <w:rPr>
          <w:rFonts w:ascii="Arial" w:hAnsi="Arial" w:cs="Arial"/>
          <w:sz w:val="24"/>
          <w:szCs w:val="24"/>
        </w:rPr>
        <w:t>September 2016</w:t>
      </w:r>
      <w:r w:rsidR="000B5F09" w:rsidRPr="0057178E">
        <w:rPr>
          <w:rFonts w:ascii="Arial" w:hAnsi="Arial" w:cs="Arial"/>
          <w:sz w:val="24"/>
          <w:szCs w:val="24"/>
        </w:rPr>
        <w:t xml:space="preserve">, Matheson, 70 Sir John Rogerson’s Quay, Dublin, Dublin 2, Ireland, </w:t>
      </w:r>
      <w:r w:rsidR="00A2381C" w:rsidRPr="0057178E">
        <w:rPr>
          <w:rFonts w:ascii="Arial" w:hAnsi="Arial" w:cs="Arial"/>
          <w:sz w:val="24"/>
          <w:szCs w:val="24"/>
        </w:rPr>
        <w:t>+</w:t>
      </w:r>
      <w:r w:rsidR="000B5F09" w:rsidRPr="0057178E">
        <w:rPr>
          <w:rFonts w:ascii="Arial" w:hAnsi="Arial" w:cs="Arial"/>
          <w:sz w:val="24"/>
          <w:szCs w:val="24"/>
        </w:rPr>
        <w:t>35312322000.</w:t>
      </w:r>
    </w:p>
    <w:p w:rsidR="00A2381C" w:rsidRPr="00496275" w:rsidRDefault="000B5F09" w:rsidP="00AE147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96275">
        <w:rPr>
          <w:rFonts w:ascii="Arial" w:hAnsi="Arial" w:cs="Arial"/>
          <w:sz w:val="24"/>
          <w:szCs w:val="24"/>
        </w:rPr>
        <w:t>Summer</w:t>
      </w:r>
      <w:r w:rsidR="00DF3DA8">
        <w:rPr>
          <w:rFonts w:ascii="Arial" w:hAnsi="Arial" w:cs="Arial"/>
          <w:sz w:val="24"/>
          <w:szCs w:val="24"/>
        </w:rPr>
        <w:t xml:space="preserve"> Associate</w:t>
      </w:r>
      <w:r w:rsidR="00AE1476" w:rsidRPr="00496275">
        <w:rPr>
          <w:rFonts w:ascii="Arial" w:hAnsi="Arial" w:cs="Arial"/>
          <w:sz w:val="24"/>
          <w:szCs w:val="24"/>
        </w:rPr>
        <w:t>- Commercial Real Estate</w:t>
      </w:r>
    </w:p>
    <w:p w:rsidR="000B5F09" w:rsidRPr="0057178E" w:rsidRDefault="000B5F09" w:rsidP="00262339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Durin</w:t>
      </w:r>
      <w:r w:rsidR="00D003B7">
        <w:rPr>
          <w:rFonts w:ascii="Arial" w:hAnsi="Arial" w:cs="Arial"/>
          <w:sz w:val="24"/>
          <w:szCs w:val="24"/>
        </w:rPr>
        <w:t xml:space="preserve">g this time period I conducted </w:t>
      </w:r>
      <w:r w:rsidRPr="0057178E">
        <w:rPr>
          <w:rFonts w:ascii="Arial" w:hAnsi="Arial" w:cs="Arial"/>
          <w:sz w:val="24"/>
          <w:szCs w:val="24"/>
        </w:rPr>
        <w:t>legal research</w:t>
      </w:r>
      <w:r w:rsidR="006030BE" w:rsidRPr="0057178E">
        <w:rPr>
          <w:rFonts w:ascii="Arial" w:hAnsi="Arial" w:cs="Arial"/>
          <w:sz w:val="24"/>
          <w:szCs w:val="24"/>
        </w:rPr>
        <w:t xml:space="preserve"> including the impact of the case of </w:t>
      </w:r>
      <w:r w:rsidR="006030BE" w:rsidRPr="0057178E">
        <w:rPr>
          <w:rFonts w:ascii="Arial" w:hAnsi="Arial" w:cs="Arial"/>
          <w:i/>
          <w:sz w:val="24"/>
          <w:szCs w:val="24"/>
        </w:rPr>
        <w:t>Freeman v. Bank of Scotland plc</w:t>
      </w:r>
      <w:r w:rsidR="006030BE" w:rsidRPr="0057178E">
        <w:rPr>
          <w:rFonts w:ascii="Arial" w:hAnsi="Arial" w:cs="Arial"/>
          <w:sz w:val="24"/>
          <w:szCs w:val="24"/>
        </w:rPr>
        <w:t xml:space="preserve"> [2016] on banking and property law</w:t>
      </w:r>
      <w:r w:rsidRPr="0057178E">
        <w:rPr>
          <w:rFonts w:ascii="Arial" w:hAnsi="Arial" w:cs="Arial"/>
          <w:sz w:val="24"/>
          <w:szCs w:val="24"/>
        </w:rPr>
        <w:t xml:space="preserve"> and presentation skills through practice exercises and the drafting of legal documents</w:t>
      </w:r>
    </w:p>
    <w:p w:rsidR="000B5F09" w:rsidRPr="0057178E" w:rsidRDefault="005900ED" w:rsidP="00262339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Classified documents,</w:t>
      </w:r>
      <w:r w:rsidR="000B5F09" w:rsidRPr="0057178E">
        <w:rPr>
          <w:rFonts w:ascii="Arial" w:hAnsi="Arial" w:cs="Arial"/>
          <w:sz w:val="24"/>
          <w:szCs w:val="24"/>
        </w:rPr>
        <w:t xml:space="preserve"> carrie</w:t>
      </w:r>
      <w:r w:rsidRPr="0057178E">
        <w:rPr>
          <w:rFonts w:ascii="Arial" w:hAnsi="Arial" w:cs="Arial"/>
          <w:sz w:val="24"/>
          <w:szCs w:val="24"/>
        </w:rPr>
        <w:t>d</w:t>
      </w:r>
      <w:r w:rsidR="000F530C" w:rsidRPr="0057178E">
        <w:rPr>
          <w:rFonts w:ascii="Arial" w:hAnsi="Arial" w:cs="Arial"/>
          <w:sz w:val="24"/>
          <w:szCs w:val="24"/>
        </w:rPr>
        <w:t>-</w:t>
      </w:r>
      <w:r w:rsidRPr="0057178E">
        <w:rPr>
          <w:rFonts w:ascii="Arial" w:hAnsi="Arial" w:cs="Arial"/>
          <w:sz w:val="24"/>
          <w:szCs w:val="24"/>
        </w:rPr>
        <w:t>out document review and carried</w:t>
      </w:r>
      <w:r w:rsidR="000B5F09" w:rsidRPr="0057178E">
        <w:rPr>
          <w:rFonts w:ascii="Arial" w:hAnsi="Arial" w:cs="Arial"/>
          <w:sz w:val="24"/>
          <w:szCs w:val="24"/>
        </w:rPr>
        <w:t>-out legal researc</w:t>
      </w:r>
      <w:r w:rsidR="00AA5212" w:rsidRPr="0057178E">
        <w:rPr>
          <w:rFonts w:ascii="Arial" w:hAnsi="Arial" w:cs="Arial"/>
          <w:sz w:val="24"/>
          <w:szCs w:val="24"/>
        </w:rPr>
        <w:t xml:space="preserve">h </w:t>
      </w:r>
    </w:p>
    <w:p w:rsidR="00CA44C8" w:rsidRDefault="00C92CFF" w:rsidP="00262339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Took minutes at board meetings and drafted Attendance Reports</w:t>
      </w:r>
    </w:p>
    <w:p w:rsidR="00CA44C8" w:rsidRPr="00CA44C8" w:rsidRDefault="00CA44C8" w:rsidP="00CA44C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336B4" w:rsidRPr="00B67ADA" w:rsidRDefault="00DE11C2" w:rsidP="00262339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B67ADA">
        <w:rPr>
          <w:rFonts w:ascii="Arial" w:hAnsi="Arial" w:cs="Arial"/>
          <w:sz w:val="24"/>
          <w:szCs w:val="24"/>
          <w:u w:val="single"/>
        </w:rPr>
        <w:t>Personal details</w:t>
      </w:r>
      <w:r w:rsidR="00A14FE7" w:rsidRPr="00B67ADA">
        <w:rPr>
          <w:rFonts w:ascii="Arial" w:hAnsi="Arial" w:cs="Arial"/>
          <w:sz w:val="24"/>
          <w:szCs w:val="24"/>
          <w:u w:val="single"/>
        </w:rPr>
        <w:t>:</w:t>
      </w:r>
    </w:p>
    <w:p w:rsidR="00EC0098" w:rsidRPr="0057178E" w:rsidRDefault="00EC0098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Language</w:t>
      </w:r>
      <w:r w:rsidR="00781492">
        <w:rPr>
          <w:rFonts w:ascii="Arial" w:hAnsi="Arial" w:cs="Arial"/>
          <w:sz w:val="24"/>
          <w:szCs w:val="24"/>
        </w:rPr>
        <w:t>s: French, German (Intermediate level)</w:t>
      </w:r>
      <w:r w:rsidR="003B2F60" w:rsidRPr="0057178E">
        <w:rPr>
          <w:rFonts w:ascii="Arial" w:hAnsi="Arial" w:cs="Arial"/>
          <w:sz w:val="24"/>
          <w:szCs w:val="24"/>
        </w:rPr>
        <w:t xml:space="preserve"> and Spanis</w:t>
      </w:r>
      <w:r w:rsidR="00054B14" w:rsidRPr="0057178E">
        <w:rPr>
          <w:rFonts w:ascii="Arial" w:hAnsi="Arial" w:cs="Arial"/>
          <w:sz w:val="24"/>
          <w:szCs w:val="24"/>
        </w:rPr>
        <w:t>h (Basic). Typing speed: 98 wpm</w:t>
      </w:r>
      <w:r w:rsidR="00D94048" w:rsidRPr="0057178E">
        <w:rPr>
          <w:rFonts w:ascii="Arial" w:hAnsi="Arial" w:cs="Arial"/>
          <w:sz w:val="24"/>
          <w:szCs w:val="24"/>
        </w:rPr>
        <w:t>.</w:t>
      </w:r>
    </w:p>
    <w:p w:rsidR="00494CA4" w:rsidRDefault="001B4FBF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Interests: R</w:t>
      </w:r>
      <w:r w:rsidR="00CA588A" w:rsidRPr="0057178E">
        <w:rPr>
          <w:rFonts w:ascii="Arial" w:hAnsi="Arial" w:cs="Arial"/>
          <w:sz w:val="24"/>
          <w:szCs w:val="24"/>
        </w:rPr>
        <w:t>e</w:t>
      </w:r>
      <w:r w:rsidR="004040B6" w:rsidRPr="0057178E">
        <w:rPr>
          <w:rFonts w:ascii="Arial" w:hAnsi="Arial" w:cs="Arial"/>
          <w:sz w:val="24"/>
          <w:szCs w:val="24"/>
        </w:rPr>
        <w:t>ading newspapers and magazines</w:t>
      </w:r>
      <w:r w:rsidR="00694571" w:rsidRPr="0057178E">
        <w:rPr>
          <w:rFonts w:ascii="Arial" w:hAnsi="Arial" w:cs="Arial"/>
          <w:sz w:val="24"/>
          <w:szCs w:val="24"/>
        </w:rPr>
        <w:t xml:space="preserve"> which </w:t>
      </w:r>
      <w:r w:rsidR="001E1568" w:rsidRPr="0057178E">
        <w:rPr>
          <w:rFonts w:ascii="Arial" w:hAnsi="Arial" w:cs="Arial"/>
          <w:sz w:val="24"/>
          <w:szCs w:val="24"/>
        </w:rPr>
        <w:t xml:space="preserve">help </w:t>
      </w:r>
      <w:r w:rsidR="00A75100" w:rsidRPr="0057178E">
        <w:rPr>
          <w:rFonts w:ascii="Arial" w:hAnsi="Arial" w:cs="Arial"/>
          <w:sz w:val="24"/>
          <w:szCs w:val="24"/>
        </w:rPr>
        <w:t>i</w:t>
      </w:r>
      <w:r w:rsidR="001E1568" w:rsidRPr="0057178E">
        <w:rPr>
          <w:rFonts w:ascii="Arial" w:hAnsi="Arial" w:cs="Arial"/>
          <w:sz w:val="24"/>
          <w:szCs w:val="24"/>
        </w:rPr>
        <w:t>ncrease my financial/ commercial awareness</w:t>
      </w:r>
      <w:r w:rsidR="00EC0098" w:rsidRPr="0057178E">
        <w:rPr>
          <w:rFonts w:ascii="Arial" w:hAnsi="Arial" w:cs="Arial"/>
          <w:sz w:val="24"/>
          <w:szCs w:val="24"/>
        </w:rPr>
        <w:t>,</w:t>
      </w:r>
      <w:r w:rsidR="00A11312" w:rsidRPr="0057178E">
        <w:rPr>
          <w:rFonts w:ascii="Arial" w:hAnsi="Arial" w:cs="Arial"/>
          <w:sz w:val="24"/>
          <w:szCs w:val="24"/>
        </w:rPr>
        <w:t xml:space="preserve"> </w:t>
      </w:r>
      <w:r w:rsidR="00B24366" w:rsidRPr="0057178E">
        <w:rPr>
          <w:rFonts w:ascii="Arial" w:hAnsi="Arial" w:cs="Arial"/>
          <w:sz w:val="24"/>
          <w:szCs w:val="24"/>
        </w:rPr>
        <w:t>v</w:t>
      </w:r>
      <w:r w:rsidR="00CA588A" w:rsidRPr="0057178E">
        <w:rPr>
          <w:rFonts w:ascii="Arial" w:hAnsi="Arial" w:cs="Arial"/>
          <w:sz w:val="24"/>
          <w:szCs w:val="24"/>
        </w:rPr>
        <w:t>olunteer</w:t>
      </w:r>
      <w:r w:rsidR="00911A6D" w:rsidRPr="0057178E">
        <w:rPr>
          <w:rFonts w:ascii="Arial" w:hAnsi="Arial" w:cs="Arial"/>
          <w:sz w:val="24"/>
          <w:szCs w:val="24"/>
        </w:rPr>
        <w:t>ing as a</w:t>
      </w:r>
      <w:r w:rsidR="00C337FB" w:rsidRPr="0057178E">
        <w:rPr>
          <w:rFonts w:ascii="Arial" w:hAnsi="Arial" w:cs="Arial"/>
          <w:sz w:val="24"/>
          <w:szCs w:val="24"/>
        </w:rPr>
        <w:t xml:space="preserve"> S</w:t>
      </w:r>
      <w:r w:rsidR="00D25005" w:rsidRPr="0057178E">
        <w:rPr>
          <w:rFonts w:ascii="Arial" w:hAnsi="Arial" w:cs="Arial"/>
          <w:sz w:val="24"/>
          <w:szCs w:val="24"/>
        </w:rPr>
        <w:t>cout Leader.</w:t>
      </w:r>
    </w:p>
    <w:p w:rsidR="00CA44C8" w:rsidRPr="0057178E" w:rsidRDefault="00CA44C8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A588A" w:rsidRPr="00B67ADA" w:rsidRDefault="005457B3" w:rsidP="00262339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B67ADA">
        <w:rPr>
          <w:rFonts w:ascii="Arial" w:hAnsi="Arial" w:cs="Arial"/>
          <w:sz w:val="24"/>
          <w:szCs w:val="24"/>
          <w:u w:val="single"/>
        </w:rPr>
        <w:t>References</w:t>
      </w:r>
      <w:r w:rsidR="00DF3DA8" w:rsidRPr="00B67ADA">
        <w:rPr>
          <w:rFonts w:ascii="Arial" w:hAnsi="Arial" w:cs="Arial"/>
          <w:sz w:val="24"/>
          <w:szCs w:val="24"/>
          <w:u w:val="single"/>
        </w:rPr>
        <w:t>:</w:t>
      </w:r>
    </w:p>
    <w:p w:rsidR="005A1A69" w:rsidRPr="0057178E" w:rsidRDefault="00DF3DA8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 Stephanie Walsh, Senior Associate</w:t>
      </w:r>
      <w:r w:rsidR="005457B3" w:rsidRPr="0057178E">
        <w:rPr>
          <w:rFonts w:ascii="Arial" w:hAnsi="Arial" w:cs="Arial"/>
          <w:sz w:val="24"/>
          <w:szCs w:val="24"/>
        </w:rPr>
        <w:t>,</w:t>
      </w:r>
      <w:r w:rsidR="00DD53F9" w:rsidRPr="0057178E">
        <w:rPr>
          <w:sz w:val="24"/>
          <w:szCs w:val="24"/>
        </w:rPr>
        <w:t xml:space="preserve"> </w:t>
      </w:r>
      <w:r w:rsidR="00851BB8">
        <w:rPr>
          <w:rFonts w:ascii="Arial" w:hAnsi="Arial" w:cs="Arial"/>
          <w:sz w:val="24"/>
          <w:szCs w:val="24"/>
        </w:rPr>
        <w:t>PricewaterhouseCoopers LLP, Waterfront Plaza, 8 Laganbank Road, Belfast, BT1 3LR.</w:t>
      </w:r>
      <w:r w:rsidR="003B7ACC">
        <w:rPr>
          <w:rFonts w:ascii="Arial" w:hAnsi="Arial" w:cs="Arial"/>
          <w:sz w:val="24"/>
          <w:szCs w:val="24"/>
        </w:rPr>
        <w:t xml:space="preserve"> </w:t>
      </w:r>
    </w:p>
    <w:p w:rsidR="00CA44C8" w:rsidRPr="00CA44C8" w:rsidRDefault="00E24CA6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07483361519</w:t>
      </w:r>
      <w:r w:rsidR="001D44C6" w:rsidRPr="0057178E">
        <w:rPr>
          <w:rFonts w:ascii="Arial" w:hAnsi="Arial" w:cs="Arial"/>
          <w:sz w:val="24"/>
          <w:szCs w:val="24"/>
        </w:rPr>
        <w:t xml:space="preserve">   </w:t>
      </w:r>
      <w:r w:rsidR="005A1A69" w:rsidRPr="0057178E">
        <w:rPr>
          <w:rFonts w:ascii="Arial" w:hAnsi="Arial" w:cs="Arial"/>
          <w:sz w:val="24"/>
          <w:szCs w:val="24"/>
        </w:rPr>
        <w:tab/>
        <w:t xml:space="preserve">E-mail: </w:t>
      </w:r>
      <w:hyperlink r:id="rId10" w:history="1">
        <w:r w:rsidR="00CA44C8" w:rsidRPr="00CA44C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Stephanie.x.walsh@pwc.com</w:t>
        </w:r>
      </w:hyperlink>
    </w:p>
    <w:p w:rsidR="00CA44C8" w:rsidRDefault="00CA44C8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94CA4" w:rsidRPr="0057178E" w:rsidRDefault="00677747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57178E">
        <w:rPr>
          <w:rFonts w:ascii="Arial" w:hAnsi="Arial" w:cs="Arial"/>
          <w:sz w:val="24"/>
          <w:szCs w:val="24"/>
        </w:rPr>
        <w:t>M</w:t>
      </w:r>
      <w:r w:rsidR="009A07C9" w:rsidRPr="0057178E">
        <w:rPr>
          <w:rFonts w:ascii="Arial" w:hAnsi="Arial" w:cs="Arial"/>
          <w:sz w:val="24"/>
          <w:szCs w:val="24"/>
        </w:rPr>
        <w:t xml:space="preserve">rs Alison Donaldson, </w:t>
      </w:r>
      <w:r w:rsidR="00C04C22" w:rsidRPr="0057178E">
        <w:rPr>
          <w:rFonts w:ascii="Arial" w:hAnsi="Arial" w:cs="Arial"/>
          <w:sz w:val="24"/>
          <w:szCs w:val="24"/>
        </w:rPr>
        <w:t>Principal, Donaldson Legal Consulting, 18 C Shore Road, Holywood, BT18 9HX.</w:t>
      </w:r>
      <w:proofErr w:type="gramEnd"/>
    </w:p>
    <w:p w:rsidR="00D523F4" w:rsidRPr="0057178E" w:rsidRDefault="00C04C22" w:rsidP="0026233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178E">
        <w:rPr>
          <w:rFonts w:ascii="Arial" w:hAnsi="Arial" w:cs="Arial"/>
          <w:sz w:val="24"/>
          <w:szCs w:val="24"/>
        </w:rPr>
        <w:t>Tel: +44 (0)28 9042 8077</w:t>
      </w:r>
      <w:r w:rsidR="00FA3A9A" w:rsidRPr="0057178E">
        <w:rPr>
          <w:rFonts w:ascii="Arial" w:hAnsi="Arial" w:cs="Arial"/>
          <w:sz w:val="24"/>
          <w:szCs w:val="24"/>
        </w:rPr>
        <w:tab/>
        <w:t xml:space="preserve">E-mail: </w:t>
      </w:r>
      <w:r w:rsidR="00E24CA6">
        <w:rPr>
          <w:rFonts w:ascii="Arial" w:hAnsi="Arial" w:cs="Arial"/>
          <w:sz w:val="24"/>
          <w:szCs w:val="24"/>
        </w:rPr>
        <w:t>alison@donaldson</w:t>
      </w:r>
      <w:r w:rsidRPr="0057178E">
        <w:rPr>
          <w:rFonts w:ascii="Arial" w:hAnsi="Arial" w:cs="Arial"/>
          <w:sz w:val="24"/>
          <w:szCs w:val="24"/>
        </w:rPr>
        <w:t>consulting.co.uk</w:t>
      </w:r>
    </w:p>
    <w:sectPr w:rsidR="00D523F4" w:rsidRPr="0057178E" w:rsidSect="00EC62E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9C6" w:rsidRDefault="000409C6" w:rsidP="00C46F34">
      <w:pPr>
        <w:spacing w:after="0" w:line="240" w:lineRule="auto"/>
      </w:pPr>
      <w:r>
        <w:separator/>
      </w:r>
    </w:p>
  </w:endnote>
  <w:endnote w:type="continuationSeparator" w:id="0">
    <w:p w:rsidR="000409C6" w:rsidRDefault="000409C6" w:rsidP="00C4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FB" w:rsidRDefault="00F369FB" w:rsidP="00145DD0">
    <w:pPr>
      <w:pStyle w:val="Footer"/>
      <w:ind w:firstLine="2880"/>
    </w:pPr>
  </w:p>
  <w:p w:rsidR="00F369FB" w:rsidRDefault="00F369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9C6" w:rsidRDefault="000409C6" w:rsidP="00C46F34">
      <w:pPr>
        <w:spacing w:after="0" w:line="240" w:lineRule="auto"/>
      </w:pPr>
      <w:r>
        <w:separator/>
      </w:r>
    </w:p>
  </w:footnote>
  <w:footnote w:type="continuationSeparator" w:id="0">
    <w:p w:rsidR="000409C6" w:rsidRDefault="000409C6" w:rsidP="00C46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B3E"/>
    <w:multiLevelType w:val="hybridMultilevel"/>
    <w:tmpl w:val="A3CEA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2273B"/>
    <w:multiLevelType w:val="hybridMultilevel"/>
    <w:tmpl w:val="6AEA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76B85"/>
    <w:multiLevelType w:val="hybridMultilevel"/>
    <w:tmpl w:val="33048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94F33"/>
    <w:multiLevelType w:val="hybridMultilevel"/>
    <w:tmpl w:val="2D80F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93CFE"/>
    <w:multiLevelType w:val="hybridMultilevel"/>
    <w:tmpl w:val="1CE01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158AD"/>
    <w:multiLevelType w:val="hybridMultilevel"/>
    <w:tmpl w:val="6BB45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E1DE8"/>
    <w:multiLevelType w:val="hybridMultilevel"/>
    <w:tmpl w:val="0C9C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54A00"/>
    <w:multiLevelType w:val="hybridMultilevel"/>
    <w:tmpl w:val="67A47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E725E"/>
    <w:multiLevelType w:val="hybridMultilevel"/>
    <w:tmpl w:val="8A86C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0395B"/>
    <w:multiLevelType w:val="hybridMultilevel"/>
    <w:tmpl w:val="49747F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D31712"/>
    <w:multiLevelType w:val="hybridMultilevel"/>
    <w:tmpl w:val="0C48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C3CFA"/>
    <w:multiLevelType w:val="hybridMultilevel"/>
    <w:tmpl w:val="0344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2E6"/>
    <w:rsid w:val="00000C23"/>
    <w:rsid w:val="00004017"/>
    <w:rsid w:val="00004A8D"/>
    <w:rsid w:val="00005BB2"/>
    <w:rsid w:val="00007EFD"/>
    <w:rsid w:val="0001551B"/>
    <w:rsid w:val="0002130F"/>
    <w:rsid w:val="000220E8"/>
    <w:rsid w:val="0002695A"/>
    <w:rsid w:val="00027AC7"/>
    <w:rsid w:val="00030667"/>
    <w:rsid w:val="00030C44"/>
    <w:rsid w:val="00031CC4"/>
    <w:rsid w:val="00032E2C"/>
    <w:rsid w:val="000332A1"/>
    <w:rsid w:val="0003339D"/>
    <w:rsid w:val="000357F1"/>
    <w:rsid w:val="000409C6"/>
    <w:rsid w:val="000413C5"/>
    <w:rsid w:val="00050385"/>
    <w:rsid w:val="00052551"/>
    <w:rsid w:val="00052707"/>
    <w:rsid w:val="00054737"/>
    <w:rsid w:val="00054B14"/>
    <w:rsid w:val="0006172D"/>
    <w:rsid w:val="00071AAC"/>
    <w:rsid w:val="0008017E"/>
    <w:rsid w:val="00083C5F"/>
    <w:rsid w:val="00083C95"/>
    <w:rsid w:val="0009485C"/>
    <w:rsid w:val="000966F1"/>
    <w:rsid w:val="000B0C3D"/>
    <w:rsid w:val="000B5F09"/>
    <w:rsid w:val="000B76F8"/>
    <w:rsid w:val="000C255E"/>
    <w:rsid w:val="000E3134"/>
    <w:rsid w:val="000E40B3"/>
    <w:rsid w:val="000E4B62"/>
    <w:rsid w:val="000E4F3E"/>
    <w:rsid w:val="000E6357"/>
    <w:rsid w:val="000F52C8"/>
    <w:rsid w:val="000F530C"/>
    <w:rsid w:val="00100229"/>
    <w:rsid w:val="00101B8D"/>
    <w:rsid w:val="001048F4"/>
    <w:rsid w:val="00120C93"/>
    <w:rsid w:val="00123FB9"/>
    <w:rsid w:val="001240EC"/>
    <w:rsid w:val="00132124"/>
    <w:rsid w:val="00136D70"/>
    <w:rsid w:val="00145DD0"/>
    <w:rsid w:val="00147CFF"/>
    <w:rsid w:val="00154794"/>
    <w:rsid w:val="001562B4"/>
    <w:rsid w:val="001568B0"/>
    <w:rsid w:val="00160505"/>
    <w:rsid w:val="00165A5A"/>
    <w:rsid w:val="001759D1"/>
    <w:rsid w:val="00175CD1"/>
    <w:rsid w:val="0018076B"/>
    <w:rsid w:val="00193D9B"/>
    <w:rsid w:val="001960D8"/>
    <w:rsid w:val="001A679C"/>
    <w:rsid w:val="001A7913"/>
    <w:rsid w:val="001B2379"/>
    <w:rsid w:val="001B4FBF"/>
    <w:rsid w:val="001D44C6"/>
    <w:rsid w:val="001D7AA3"/>
    <w:rsid w:val="001E1568"/>
    <w:rsid w:val="001E7BA2"/>
    <w:rsid w:val="001F12F6"/>
    <w:rsid w:val="001F288B"/>
    <w:rsid w:val="001F4694"/>
    <w:rsid w:val="001F503E"/>
    <w:rsid w:val="001F7794"/>
    <w:rsid w:val="002005C3"/>
    <w:rsid w:val="00204C2F"/>
    <w:rsid w:val="002061AD"/>
    <w:rsid w:val="0021696C"/>
    <w:rsid w:val="002201DE"/>
    <w:rsid w:val="0023045F"/>
    <w:rsid w:val="002371B9"/>
    <w:rsid w:val="00243A58"/>
    <w:rsid w:val="002469F8"/>
    <w:rsid w:val="002520DB"/>
    <w:rsid w:val="00252F49"/>
    <w:rsid w:val="00253A4F"/>
    <w:rsid w:val="002550E3"/>
    <w:rsid w:val="00257BED"/>
    <w:rsid w:val="00262339"/>
    <w:rsid w:val="00264AD8"/>
    <w:rsid w:val="00264B33"/>
    <w:rsid w:val="00267F8D"/>
    <w:rsid w:val="002731E9"/>
    <w:rsid w:val="002807BD"/>
    <w:rsid w:val="002828CE"/>
    <w:rsid w:val="0028753E"/>
    <w:rsid w:val="00295881"/>
    <w:rsid w:val="002A78C2"/>
    <w:rsid w:val="002B0148"/>
    <w:rsid w:val="002B2216"/>
    <w:rsid w:val="002B2238"/>
    <w:rsid w:val="002B562D"/>
    <w:rsid w:val="002B65A6"/>
    <w:rsid w:val="002B723F"/>
    <w:rsid w:val="002C0934"/>
    <w:rsid w:val="002C3AE9"/>
    <w:rsid w:val="002C4471"/>
    <w:rsid w:val="002C74D8"/>
    <w:rsid w:val="002D2BC7"/>
    <w:rsid w:val="002D4A1F"/>
    <w:rsid w:val="002E0D9E"/>
    <w:rsid w:val="002E1EB7"/>
    <w:rsid w:val="002E2A1B"/>
    <w:rsid w:val="002E2F9C"/>
    <w:rsid w:val="002E5852"/>
    <w:rsid w:val="002E722F"/>
    <w:rsid w:val="002F193E"/>
    <w:rsid w:val="00302E90"/>
    <w:rsid w:val="00312FD8"/>
    <w:rsid w:val="00323997"/>
    <w:rsid w:val="00327275"/>
    <w:rsid w:val="003308DB"/>
    <w:rsid w:val="00336ED5"/>
    <w:rsid w:val="00341968"/>
    <w:rsid w:val="0034215A"/>
    <w:rsid w:val="00350983"/>
    <w:rsid w:val="003633E3"/>
    <w:rsid w:val="003647E0"/>
    <w:rsid w:val="00364820"/>
    <w:rsid w:val="00365DD0"/>
    <w:rsid w:val="00367134"/>
    <w:rsid w:val="00367F83"/>
    <w:rsid w:val="00375523"/>
    <w:rsid w:val="00377822"/>
    <w:rsid w:val="003816AB"/>
    <w:rsid w:val="00382378"/>
    <w:rsid w:val="0038412A"/>
    <w:rsid w:val="003A11F6"/>
    <w:rsid w:val="003A2E9B"/>
    <w:rsid w:val="003A4CC4"/>
    <w:rsid w:val="003A68AA"/>
    <w:rsid w:val="003B2363"/>
    <w:rsid w:val="003B2F60"/>
    <w:rsid w:val="003B50C3"/>
    <w:rsid w:val="003B5353"/>
    <w:rsid w:val="003B6277"/>
    <w:rsid w:val="003B73D7"/>
    <w:rsid w:val="003B7ACC"/>
    <w:rsid w:val="003C58E3"/>
    <w:rsid w:val="003D0A6D"/>
    <w:rsid w:val="003D5EE6"/>
    <w:rsid w:val="003E0BE7"/>
    <w:rsid w:val="003E2AC9"/>
    <w:rsid w:val="003F1186"/>
    <w:rsid w:val="004017F7"/>
    <w:rsid w:val="004040B6"/>
    <w:rsid w:val="00404B06"/>
    <w:rsid w:val="00410EA0"/>
    <w:rsid w:val="00413B42"/>
    <w:rsid w:val="00413D03"/>
    <w:rsid w:val="00413F6D"/>
    <w:rsid w:val="0041721B"/>
    <w:rsid w:val="00417D4C"/>
    <w:rsid w:val="00421B9D"/>
    <w:rsid w:val="004232B5"/>
    <w:rsid w:val="00426476"/>
    <w:rsid w:val="00433B70"/>
    <w:rsid w:val="00434676"/>
    <w:rsid w:val="004352CC"/>
    <w:rsid w:val="00437A47"/>
    <w:rsid w:val="00437C0F"/>
    <w:rsid w:val="00450F07"/>
    <w:rsid w:val="004555CC"/>
    <w:rsid w:val="00457C7C"/>
    <w:rsid w:val="00472062"/>
    <w:rsid w:val="00473B9D"/>
    <w:rsid w:val="00473DF7"/>
    <w:rsid w:val="004801F3"/>
    <w:rsid w:val="00480CE9"/>
    <w:rsid w:val="00484D5E"/>
    <w:rsid w:val="00486C60"/>
    <w:rsid w:val="00487A6B"/>
    <w:rsid w:val="00494CA4"/>
    <w:rsid w:val="00496275"/>
    <w:rsid w:val="00497C4C"/>
    <w:rsid w:val="004A0D23"/>
    <w:rsid w:val="004A2AAB"/>
    <w:rsid w:val="004A357A"/>
    <w:rsid w:val="004C3513"/>
    <w:rsid w:val="004C594E"/>
    <w:rsid w:val="004D7DE6"/>
    <w:rsid w:val="004F437D"/>
    <w:rsid w:val="004F7E63"/>
    <w:rsid w:val="0050494D"/>
    <w:rsid w:val="0051399A"/>
    <w:rsid w:val="00527E81"/>
    <w:rsid w:val="005372E7"/>
    <w:rsid w:val="005427B0"/>
    <w:rsid w:val="00543AA8"/>
    <w:rsid w:val="005457B3"/>
    <w:rsid w:val="00557155"/>
    <w:rsid w:val="0056632F"/>
    <w:rsid w:val="0057178E"/>
    <w:rsid w:val="00571A15"/>
    <w:rsid w:val="005833D3"/>
    <w:rsid w:val="00583760"/>
    <w:rsid w:val="00584D4C"/>
    <w:rsid w:val="005858ED"/>
    <w:rsid w:val="005867A1"/>
    <w:rsid w:val="005900ED"/>
    <w:rsid w:val="005A1A69"/>
    <w:rsid w:val="005A2BB5"/>
    <w:rsid w:val="005A7465"/>
    <w:rsid w:val="005C416C"/>
    <w:rsid w:val="005D1DC9"/>
    <w:rsid w:val="005F008B"/>
    <w:rsid w:val="005F6A28"/>
    <w:rsid w:val="005F793B"/>
    <w:rsid w:val="00602897"/>
    <w:rsid w:val="006030BE"/>
    <w:rsid w:val="00606567"/>
    <w:rsid w:val="006154AD"/>
    <w:rsid w:val="006218EB"/>
    <w:rsid w:val="00621D5D"/>
    <w:rsid w:val="0062387C"/>
    <w:rsid w:val="00626543"/>
    <w:rsid w:val="00630D51"/>
    <w:rsid w:val="006378B6"/>
    <w:rsid w:val="00642013"/>
    <w:rsid w:val="00643F02"/>
    <w:rsid w:val="00650AFE"/>
    <w:rsid w:val="0065163C"/>
    <w:rsid w:val="0065780C"/>
    <w:rsid w:val="0066150B"/>
    <w:rsid w:val="00663CF6"/>
    <w:rsid w:val="00665537"/>
    <w:rsid w:val="00667FD8"/>
    <w:rsid w:val="006712F5"/>
    <w:rsid w:val="00672495"/>
    <w:rsid w:val="00677747"/>
    <w:rsid w:val="0068114C"/>
    <w:rsid w:val="00684185"/>
    <w:rsid w:val="00693B73"/>
    <w:rsid w:val="00694571"/>
    <w:rsid w:val="00696E51"/>
    <w:rsid w:val="00697232"/>
    <w:rsid w:val="0069786E"/>
    <w:rsid w:val="00697BC8"/>
    <w:rsid w:val="006A0C72"/>
    <w:rsid w:val="006A3D98"/>
    <w:rsid w:val="006A553C"/>
    <w:rsid w:val="006A6E3F"/>
    <w:rsid w:val="006C588C"/>
    <w:rsid w:val="006C7565"/>
    <w:rsid w:val="006E44A1"/>
    <w:rsid w:val="006F262F"/>
    <w:rsid w:val="007031BC"/>
    <w:rsid w:val="00706E3D"/>
    <w:rsid w:val="00713110"/>
    <w:rsid w:val="00717A37"/>
    <w:rsid w:val="007207D8"/>
    <w:rsid w:val="00730388"/>
    <w:rsid w:val="00733AAB"/>
    <w:rsid w:val="00736A4C"/>
    <w:rsid w:val="00745998"/>
    <w:rsid w:val="007603B5"/>
    <w:rsid w:val="0076149A"/>
    <w:rsid w:val="007662A2"/>
    <w:rsid w:val="0077387B"/>
    <w:rsid w:val="00773B0D"/>
    <w:rsid w:val="007743C1"/>
    <w:rsid w:val="00774CBF"/>
    <w:rsid w:val="007764C5"/>
    <w:rsid w:val="00776E1D"/>
    <w:rsid w:val="00780C5B"/>
    <w:rsid w:val="00781492"/>
    <w:rsid w:val="0078186C"/>
    <w:rsid w:val="007818F7"/>
    <w:rsid w:val="00786657"/>
    <w:rsid w:val="00794EF5"/>
    <w:rsid w:val="007A4AC1"/>
    <w:rsid w:val="007A626A"/>
    <w:rsid w:val="007B038E"/>
    <w:rsid w:val="007B59DC"/>
    <w:rsid w:val="007C044A"/>
    <w:rsid w:val="007C089D"/>
    <w:rsid w:val="007D0B4D"/>
    <w:rsid w:val="007D1777"/>
    <w:rsid w:val="007D2136"/>
    <w:rsid w:val="007D23BE"/>
    <w:rsid w:val="007D3C90"/>
    <w:rsid w:val="007E0003"/>
    <w:rsid w:val="007E161A"/>
    <w:rsid w:val="007E55CB"/>
    <w:rsid w:val="007F28A0"/>
    <w:rsid w:val="007F3E4E"/>
    <w:rsid w:val="0081554F"/>
    <w:rsid w:val="00821DC1"/>
    <w:rsid w:val="00836617"/>
    <w:rsid w:val="00836828"/>
    <w:rsid w:val="00837074"/>
    <w:rsid w:val="0084312F"/>
    <w:rsid w:val="008451A2"/>
    <w:rsid w:val="00845DD6"/>
    <w:rsid w:val="008462EF"/>
    <w:rsid w:val="00847653"/>
    <w:rsid w:val="00851BB8"/>
    <w:rsid w:val="00860386"/>
    <w:rsid w:val="00872FD2"/>
    <w:rsid w:val="00881016"/>
    <w:rsid w:val="00883A32"/>
    <w:rsid w:val="00895982"/>
    <w:rsid w:val="008A2AE2"/>
    <w:rsid w:val="008B0BEB"/>
    <w:rsid w:val="008B4F03"/>
    <w:rsid w:val="008C0FF6"/>
    <w:rsid w:val="008C2344"/>
    <w:rsid w:val="008C35BC"/>
    <w:rsid w:val="008C5664"/>
    <w:rsid w:val="008D380E"/>
    <w:rsid w:val="008E3E8A"/>
    <w:rsid w:val="008F5E7A"/>
    <w:rsid w:val="008F5EC4"/>
    <w:rsid w:val="008F72AE"/>
    <w:rsid w:val="008F739F"/>
    <w:rsid w:val="008F7ABB"/>
    <w:rsid w:val="00901976"/>
    <w:rsid w:val="009055EE"/>
    <w:rsid w:val="00906E74"/>
    <w:rsid w:val="00910847"/>
    <w:rsid w:val="00911A6D"/>
    <w:rsid w:val="00912E23"/>
    <w:rsid w:val="009161A0"/>
    <w:rsid w:val="0092477A"/>
    <w:rsid w:val="00926CFB"/>
    <w:rsid w:val="00936CDC"/>
    <w:rsid w:val="00936D06"/>
    <w:rsid w:val="009378FF"/>
    <w:rsid w:val="00937D52"/>
    <w:rsid w:val="009425B5"/>
    <w:rsid w:val="00944604"/>
    <w:rsid w:val="009468AA"/>
    <w:rsid w:val="00961DE1"/>
    <w:rsid w:val="009623CC"/>
    <w:rsid w:val="009637C2"/>
    <w:rsid w:val="00981F35"/>
    <w:rsid w:val="00982478"/>
    <w:rsid w:val="0098488F"/>
    <w:rsid w:val="009916A9"/>
    <w:rsid w:val="00991AE0"/>
    <w:rsid w:val="00991C31"/>
    <w:rsid w:val="009963D7"/>
    <w:rsid w:val="009A07C9"/>
    <w:rsid w:val="009A27B6"/>
    <w:rsid w:val="009A5C75"/>
    <w:rsid w:val="009A7E90"/>
    <w:rsid w:val="009B3024"/>
    <w:rsid w:val="009B4E1D"/>
    <w:rsid w:val="009B653B"/>
    <w:rsid w:val="009B6FBF"/>
    <w:rsid w:val="009C00E5"/>
    <w:rsid w:val="009C63AA"/>
    <w:rsid w:val="009C715F"/>
    <w:rsid w:val="009D0894"/>
    <w:rsid w:val="009D14FC"/>
    <w:rsid w:val="009D1D92"/>
    <w:rsid w:val="009D294E"/>
    <w:rsid w:val="009D33A9"/>
    <w:rsid w:val="009D5F5E"/>
    <w:rsid w:val="009D60B3"/>
    <w:rsid w:val="009E6780"/>
    <w:rsid w:val="009F3372"/>
    <w:rsid w:val="00A11312"/>
    <w:rsid w:val="00A12146"/>
    <w:rsid w:val="00A13AB8"/>
    <w:rsid w:val="00A14FE7"/>
    <w:rsid w:val="00A15200"/>
    <w:rsid w:val="00A2378C"/>
    <w:rsid w:val="00A2381C"/>
    <w:rsid w:val="00A25EB2"/>
    <w:rsid w:val="00A329B9"/>
    <w:rsid w:val="00A33B05"/>
    <w:rsid w:val="00A34AC6"/>
    <w:rsid w:val="00A3654F"/>
    <w:rsid w:val="00A372E0"/>
    <w:rsid w:val="00A404AA"/>
    <w:rsid w:val="00A41BAF"/>
    <w:rsid w:val="00A459D1"/>
    <w:rsid w:val="00A51726"/>
    <w:rsid w:val="00A54220"/>
    <w:rsid w:val="00A54F95"/>
    <w:rsid w:val="00A55AF3"/>
    <w:rsid w:val="00A55C6B"/>
    <w:rsid w:val="00A57EF0"/>
    <w:rsid w:val="00A602EB"/>
    <w:rsid w:val="00A61EA0"/>
    <w:rsid w:val="00A63CF7"/>
    <w:rsid w:val="00A75100"/>
    <w:rsid w:val="00A8178F"/>
    <w:rsid w:val="00A81AFB"/>
    <w:rsid w:val="00A8376D"/>
    <w:rsid w:val="00A83F9C"/>
    <w:rsid w:val="00A86213"/>
    <w:rsid w:val="00AA06FD"/>
    <w:rsid w:val="00AA5212"/>
    <w:rsid w:val="00AA54FA"/>
    <w:rsid w:val="00AB1F80"/>
    <w:rsid w:val="00AB4866"/>
    <w:rsid w:val="00AC5319"/>
    <w:rsid w:val="00AC7297"/>
    <w:rsid w:val="00AD1006"/>
    <w:rsid w:val="00AD1B61"/>
    <w:rsid w:val="00AD1F51"/>
    <w:rsid w:val="00AE0EE0"/>
    <w:rsid w:val="00AE1476"/>
    <w:rsid w:val="00AE3C06"/>
    <w:rsid w:val="00AE584F"/>
    <w:rsid w:val="00AE5F22"/>
    <w:rsid w:val="00AF38AA"/>
    <w:rsid w:val="00AF5B8D"/>
    <w:rsid w:val="00AF6A15"/>
    <w:rsid w:val="00B0019F"/>
    <w:rsid w:val="00B0100A"/>
    <w:rsid w:val="00B07AAE"/>
    <w:rsid w:val="00B101C7"/>
    <w:rsid w:val="00B12B85"/>
    <w:rsid w:val="00B13AB9"/>
    <w:rsid w:val="00B14CD7"/>
    <w:rsid w:val="00B1536B"/>
    <w:rsid w:val="00B20318"/>
    <w:rsid w:val="00B215C6"/>
    <w:rsid w:val="00B21E69"/>
    <w:rsid w:val="00B24366"/>
    <w:rsid w:val="00B272E6"/>
    <w:rsid w:val="00B317EE"/>
    <w:rsid w:val="00B41B6C"/>
    <w:rsid w:val="00B45438"/>
    <w:rsid w:val="00B5559B"/>
    <w:rsid w:val="00B573E0"/>
    <w:rsid w:val="00B57448"/>
    <w:rsid w:val="00B6360F"/>
    <w:rsid w:val="00B67ADA"/>
    <w:rsid w:val="00B845F6"/>
    <w:rsid w:val="00B9383E"/>
    <w:rsid w:val="00B94024"/>
    <w:rsid w:val="00BA5973"/>
    <w:rsid w:val="00BA5BB1"/>
    <w:rsid w:val="00BB23A3"/>
    <w:rsid w:val="00BB2782"/>
    <w:rsid w:val="00BB3EBD"/>
    <w:rsid w:val="00BB6B6A"/>
    <w:rsid w:val="00BC18DA"/>
    <w:rsid w:val="00BC370B"/>
    <w:rsid w:val="00BC7245"/>
    <w:rsid w:val="00BD08E4"/>
    <w:rsid w:val="00BD364C"/>
    <w:rsid w:val="00BD3E5F"/>
    <w:rsid w:val="00BD5105"/>
    <w:rsid w:val="00BD5D65"/>
    <w:rsid w:val="00BD622B"/>
    <w:rsid w:val="00BD68DA"/>
    <w:rsid w:val="00BE2928"/>
    <w:rsid w:val="00BE3095"/>
    <w:rsid w:val="00BE43EC"/>
    <w:rsid w:val="00BE5E39"/>
    <w:rsid w:val="00BE67F7"/>
    <w:rsid w:val="00BE6C1E"/>
    <w:rsid w:val="00BE7DD9"/>
    <w:rsid w:val="00BF22BA"/>
    <w:rsid w:val="00BF7E54"/>
    <w:rsid w:val="00C00A21"/>
    <w:rsid w:val="00C01231"/>
    <w:rsid w:val="00C02153"/>
    <w:rsid w:val="00C042F2"/>
    <w:rsid w:val="00C04C22"/>
    <w:rsid w:val="00C0668D"/>
    <w:rsid w:val="00C07962"/>
    <w:rsid w:val="00C1164F"/>
    <w:rsid w:val="00C159BC"/>
    <w:rsid w:val="00C17166"/>
    <w:rsid w:val="00C22CF7"/>
    <w:rsid w:val="00C24A39"/>
    <w:rsid w:val="00C2774A"/>
    <w:rsid w:val="00C27E3E"/>
    <w:rsid w:val="00C30673"/>
    <w:rsid w:val="00C337FB"/>
    <w:rsid w:val="00C34E89"/>
    <w:rsid w:val="00C35591"/>
    <w:rsid w:val="00C37AA7"/>
    <w:rsid w:val="00C404FC"/>
    <w:rsid w:val="00C419BC"/>
    <w:rsid w:val="00C41FCD"/>
    <w:rsid w:val="00C43CB8"/>
    <w:rsid w:val="00C45A7E"/>
    <w:rsid w:val="00C46E57"/>
    <w:rsid w:val="00C46F34"/>
    <w:rsid w:val="00C50A35"/>
    <w:rsid w:val="00C50C21"/>
    <w:rsid w:val="00C5340B"/>
    <w:rsid w:val="00C60715"/>
    <w:rsid w:val="00C6349C"/>
    <w:rsid w:val="00C63FC8"/>
    <w:rsid w:val="00C63FFC"/>
    <w:rsid w:val="00C71786"/>
    <w:rsid w:val="00C7221B"/>
    <w:rsid w:val="00C74A12"/>
    <w:rsid w:val="00C75549"/>
    <w:rsid w:val="00C7742F"/>
    <w:rsid w:val="00C831B0"/>
    <w:rsid w:val="00C85A62"/>
    <w:rsid w:val="00C85D5E"/>
    <w:rsid w:val="00C92CFF"/>
    <w:rsid w:val="00C9389D"/>
    <w:rsid w:val="00C93995"/>
    <w:rsid w:val="00C95FA5"/>
    <w:rsid w:val="00CA01CC"/>
    <w:rsid w:val="00CA44C8"/>
    <w:rsid w:val="00CA588A"/>
    <w:rsid w:val="00CB0D08"/>
    <w:rsid w:val="00CB14D8"/>
    <w:rsid w:val="00CB18F5"/>
    <w:rsid w:val="00CB591D"/>
    <w:rsid w:val="00CC5C59"/>
    <w:rsid w:val="00CD0E21"/>
    <w:rsid w:val="00CD1F4C"/>
    <w:rsid w:val="00CE1FD1"/>
    <w:rsid w:val="00CF174C"/>
    <w:rsid w:val="00CF3B0E"/>
    <w:rsid w:val="00CF3CA3"/>
    <w:rsid w:val="00CF4599"/>
    <w:rsid w:val="00CF49FB"/>
    <w:rsid w:val="00D003B7"/>
    <w:rsid w:val="00D02D36"/>
    <w:rsid w:val="00D0546A"/>
    <w:rsid w:val="00D06DD8"/>
    <w:rsid w:val="00D103DD"/>
    <w:rsid w:val="00D10776"/>
    <w:rsid w:val="00D13956"/>
    <w:rsid w:val="00D13F7A"/>
    <w:rsid w:val="00D14288"/>
    <w:rsid w:val="00D160A6"/>
    <w:rsid w:val="00D1643B"/>
    <w:rsid w:val="00D21AC0"/>
    <w:rsid w:val="00D221A0"/>
    <w:rsid w:val="00D25005"/>
    <w:rsid w:val="00D32A51"/>
    <w:rsid w:val="00D336B4"/>
    <w:rsid w:val="00D349B1"/>
    <w:rsid w:val="00D36913"/>
    <w:rsid w:val="00D4382D"/>
    <w:rsid w:val="00D50C52"/>
    <w:rsid w:val="00D5128D"/>
    <w:rsid w:val="00D515A7"/>
    <w:rsid w:val="00D523F4"/>
    <w:rsid w:val="00D52F74"/>
    <w:rsid w:val="00D553AC"/>
    <w:rsid w:val="00D55C18"/>
    <w:rsid w:val="00D6039F"/>
    <w:rsid w:val="00D6157E"/>
    <w:rsid w:val="00D63616"/>
    <w:rsid w:val="00D675EC"/>
    <w:rsid w:val="00D7654B"/>
    <w:rsid w:val="00D76C22"/>
    <w:rsid w:val="00D82C1C"/>
    <w:rsid w:val="00D82C2B"/>
    <w:rsid w:val="00D83AD5"/>
    <w:rsid w:val="00D84DD5"/>
    <w:rsid w:val="00D8608B"/>
    <w:rsid w:val="00D9066B"/>
    <w:rsid w:val="00D91213"/>
    <w:rsid w:val="00D91BB7"/>
    <w:rsid w:val="00D91C0E"/>
    <w:rsid w:val="00D91D53"/>
    <w:rsid w:val="00D94048"/>
    <w:rsid w:val="00D947EE"/>
    <w:rsid w:val="00D97AAF"/>
    <w:rsid w:val="00DA2030"/>
    <w:rsid w:val="00DB0151"/>
    <w:rsid w:val="00DB666B"/>
    <w:rsid w:val="00DC0969"/>
    <w:rsid w:val="00DC3C91"/>
    <w:rsid w:val="00DC70E3"/>
    <w:rsid w:val="00DD06CC"/>
    <w:rsid w:val="00DD0B34"/>
    <w:rsid w:val="00DD2DAC"/>
    <w:rsid w:val="00DD53F9"/>
    <w:rsid w:val="00DD6941"/>
    <w:rsid w:val="00DD6F2E"/>
    <w:rsid w:val="00DE11C2"/>
    <w:rsid w:val="00DE2C38"/>
    <w:rsid w:val="00DE47F1"/>
    <w:rsid w:val="00DE4F40"/>
    <w:rsid w:val="00DE57A1"/>
    <w:rsid w:val="00DF06D3"/>
    <w:rsid w:val="00DF1B1E"/>
    <w:rsid w:val="00DF3DA8"/>
    <w:rsid w:val="00DF7163"/>
    <w:rsid w:val="00E00833"/>
    <w:rsid w:val="00E0118D"/>
    <w:rsid w:val="00E0397F"/>
    <w:rsid w:val="00E042A7"/>
    <w:rsid w:val="00E04C62"/>
    <w:rsid w:val="00E04D31"/>
    <w:rsid w:val="00E20312"/>
    <w:rsid w:val="00E22AC2"/>
    <w:rsid w:val="00E24CA6"/>
    <w:rsid w:val="00E2762F"/>
    <w:rsid w:val="00E34A01"/>
    <w:rsid w:val="00E36AFB"/>
    <w:rsid w:val="00E37CCC"/>
    <w:rsid w:val="00E413C1"/>
    <w:rsid w:val="00E43055"/>
    <w:rsid w:val="00E45E7C"/>
    <w:rsid w:val="00E613FE"/>
    <w:rsid w:val="00E74311"/>
    <w:rsid w:val="00E75EC4"/>
    <w:rsid w:val="00E914F8"/>
    <w:rsid w:val="00E91F78"/>
    <w:rsid w:val="00E951D6"/>
    <w:rsid w:val="00EB027A"/>
    <w:rsid w:val="00EB1235"/>
    <w:rsid w:val="00EB6381"/>
    <w:rsid w:val="00EB64DA"/>
    <w:rsid w:val="00EB6ED8"/>
    <w:rsid w:val="00EC0098"/>
    <w:rsid w:val="00EC00F3"/>
    <w:rsid w:val="00EC2758"/>
    <w:rsid w:val="00EC3241"/>
    <w:rsid w:val="00EC62E6"/>
    <w:rsid w:val="00EC7DAA"/>
    <w:rsid w:val="00ED146D"/>
    <w:rsid w:val="00ED55C6"/>
    <w:rsid w:val="00EF444B"/>
    <w:rsid w:val="00F001AC"/>
    <w:rsid w:val="00F01ECA"/>
    <w:rsid w:val="00F0323A"/>
    <w:rsid w:val="00F077E4"/>
    <w:rsid w:val="00F11D7E"/>
    <w:rsid w:val="00F15C74"/>
    <w:rsid w:val="00F30872"/>
    <w:rsid w:val="00F34701"/>
    <w:rsid w:val="00F369FB"/>
    <w:rsid w:val="00F438F2"/>
    <w:rsid w:val="00F46D94"/>
    <w:rsid w:val="00F61F82"/>
    <w:rsid w:val="00F650A5"/>
    <w:rsid w:val="00F70A4E"/>
    <w:rsid w:val="00F73195"/>
    <w:rsid w:val="00F7541E"/>
    <w:rsid w:val="00F75420"/>
    <w:rsid w:val="00F85EE0"/>
    <w:rsid w:val="00F94D23"/>
    <w:rsid w:val="00F96C15"/>
    <w:rsid w:val="00F9747F"/>
    <w:rsid w:val="00F97C26"/>
    <w:rsid w:val="00FA3A9A"/>
    <w:rsid w:val="00FA7EC4"/>
    <w:rsid w:val="00FB13C2"/>
    <w:rsid w:val="00FB199B"/>
    <w:rsid w:val="00FB2F5A"/>
    <w:rsid w:val="00FB470A"/>
    <w:rsid w:val="00FC07EA"/>
    <w:rsid w:val="00FC2B3E"/>
    <w:rsid w:val="00FC3C31"/>
    <w:rsid w:val="00FC5FD8"/>
    <w:rsid w:val="00FD2A16"/>
    <w:rsid w:val="00FE00AE"/>
    <w:rsid w:val="00FE4DEB"/>
    <w:rsid w:val="00FE4E19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2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62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6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34"/>
  </w:style>
  <w:style w:type="paragraph" w:styleId="Footer">
    <w:name w:val="footer"/>
    <w:basedOn w:val="Normal"/>
    <w:link w:val="FooterChar"/>
    <w:uiPriority w:val="99"/>
    <w:unhideWhenUsed/>
    <w:rsid w:val="00C46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34"/>
  </w:style>
  <w:style w:type="paragraph" w:styleId="BalloonText">
    <w:name w:val="Balloon Text"/>
    <w:basedOn w:val="Normal"/>
    <w:link w:val="BalloonTextChar"/>
    <w:uiPriority w:val="99"/>
    <w:semiHidden/>
    <w:unhideWhenUsed/>
    <w:rsid w:val="001B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79"/>
    <w:rPr>
      <w:rFonts w:ascii="Segoe UI" w:hAnsi="Segoe UI" w:cs="Segoe UI"/>
      <w:sz w:val="18"/>
      <w:szCs w:val="18"/>
    </w:rPr>
  </w:style>
  <w:style w:type="character" w:customStyle="1" w:styleId="company1">
    <w:name w:val="company1"/>
    <w:basedOn w:val="DefaultParagraphFont"/>
    <w:rsid w:val="00AC7297"/>
    <w:rPr>
      <w:sz w:val="22"/>
      <w:szCs w:val="22"/>
    </w:rPr>
  </w:style>
  <w:style w:type="character" w:customStyle="1" w:styleId="qug">
    <w:name w:val="_qug"/>
    <w:basedOn w:val="DefaultParagraphFont"/>
    <w:rsid w:val="00E04C62"/>
  </w:style>
  <w:style w:type="character" w:customStyle="1" w:styleId="xbe">
    <w:name w:val="_xbe"/>
    <w:basedOn w:val="DefaultParagraphFont"/>
    <w:rsid w:val="00257BED"/>
  </w:style>
  <w:style w:type="character" w:styleId="Strong">
    <w:name w:val="Strong"/>
    <w:basedOn w:val="DefaultParagraphFont"/>
    <w:uiPriority w:val="22"/>
    <w:qFormat/>
    <w:rsid w:val="00C04C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2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62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6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34"/>
  </w:style>
  <w:style w:type="paragraph" w:styleId="Footer">
    <w:name w:val="footer"/>
    <w:basedOn w:val="Normal"/>
    <w:link w:val="FooterChar"/>
    <w:uiPriority w:val="99"/>
    <w:unhideWhenUsed/>
    <w:rsid w:val="00C46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34"/>
  </w:style>
  <w:style w:type="paragraph" w:styleId="BalloonText">
    <w:name w:val="Balloon Text"/>
    <w:basedOn w:val="Normal"/>
    <w:link w:val="BalloonTextChar"/>
    <w:uiPriority w:val="99"/>
    <w:semiHidden/>
    <w:unhideWhenUsed/>
    <w:rsid w:val="001B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79"/>
    <w:rPr>
      <w:rFonts w:ascii="Segoe UI" w:hAnsi="Segoe UI" w:cs="Segoe UI"/>
      <w:sz w:val="18"/>
      <w:szCs w:val="18"/>
    </w:rPr>
  </w:style>
  <w:style w:type="character" w:customStyle="1" w:styleId="company1">
    <w:name w:val="company1"/>
    <w:basedOn w:val="DefaultParagraphFont"/>
    <w:rsid w:val="00AC7297"/>
    <w:rPr>
      <w:sz w:val="22"/>
      <w:szCs w:val="22"/>
    </w:rPr>
  </w:style>
  <w:style w:type="character" w:customStyle="1" w:styleId="qug">
    <w:name w:val="_qug"/>
    <w:basedOn w:val="DefaultParagraphFont"/>
    <w:rsid w:val="00E04C62"/>
  </w:style>
  <w:style w:type="character" w:customStyle="1" w:styleId="xbe">
    <w:name w:val="_xbe"/>
    <w:basedOn w:val="DefaultParagraphFont"/>
    <w:rsid w:val="00257BED"/>
  </w:style>
  <w:style w:type="character" w:styleId="Strong">
    <w:name w:val="Strong"/>
    <w:basedOn w:val="DefaultParagraphFont"/>
    <w:uiPriority w:val="22"/>
    <w:qFormat/>
    <w:rsid w:val="00C04C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44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535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80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42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0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81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ultj@tcd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ephanie.x.walsh@pwc.com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DB76C-D845-4A71-8594-6FC5C6BA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Gault</dc:creator>
  <cp:lastModifiedBy>User</cp:lastModifiedBy>
  <cp:revision>2</cp:revision>
  <cp:lastPrinted>2014-08-05T15:31:00Z</cp:lastPrinted>
  <dcterms:created xsi:type="dcterms:W3CDTF">2018-09-02T19:22:00Z</dcterms:created>
  <dcterms:modified xsi:type="dcterms:W3CDTF">2018-09-02T19:22:00Z</dcterms:modified>
</cp:coreProperties>
</file>