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611"/>
        <w:tblW w:w="11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0" w:type="dxa"/>
          <w:left w:w="720" w:type="dxa"/>
          <w:bottom w:w="153" w:type="dxa"/>
          <w:right w:w="720" w:type="dxa"/>
        </w:tblCellMar>
        <w:tblLook w:val="04A0" w:firstRow="1" w:lastRow="0" w:firstColumn="1" w:lastColumn="0" w:noHBand="0" w:noVBand="1"/>
      </w:tblPr>
      <w:tblGrid>
        <w:gridCol w:w="11939"/>
      </w:tblGrid>
      <w:tr w:rsidR="00356AEF" w:rsidRPr="009355E2" w14:paraId="33AD9431" w14:textId="77777777" w:rsidTr="008A224C">
        <w:tc>
          <w:tcPr>
            <w:tcW w:w="11930" w:type="dxa"/>
            <w:shd w:val="clear" w:color="auto" w:fill="8CB2C4" w:themeFill="text2"/>
          </w:tcPr>
          <w:tbl>
            <w:tblPr>
              <w:tblStyle w:val="TableGrid"/>
              <w:tblpPr w:leftFromText="180" w:rightFromText="180" w:vertAnchor="text" w:horzAnchor="margin" w:tblpY="-202"/>
              <w:tblOverlap w:val="never"/>
              <w:tblW w:w="104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96"/>
              <w:gridCol w:w="567"/>
              <w:gridCol w:w="3836"/>
            </w:tblGrid>
            <w:tr w:rsidR="002B516F" w:rsidRPr="009355E2" w14:paraId="68DC6C2B" w14:textId="4DE16E1B" w:rsidTr="00BB00CE">
              <w:trPr>
                <w:trHeight w:val="290"/>
              </w:trPr>
              <w:tc>
                <w:tcPr>
                  <w:tcW w:w="2903" w:type="pct"/>
                  <w:vMerge w:val="restart"/>
                </w:tcPr>
                <w:p w14:paraId="4AB91C05" w14:textId="7531F154" w:rsidR="002B516F" w:rsidRPr="009355E2" w:rsidRDefault="009D3C88" w:rsidP="009D3C88">
                  <w:pPr>
                    <w:pStyle w:val="Heading1"/>
                    <w:framePr w:hSpace="0" w:wrap="auto" w:vAnchor="margin" w:hAnchor="text" w:xAlign="left" w:yAlign="inline"/>
                    <w:rPr>
                      <w:rFonts w:ascii="Times New Roman" w:hAnsi="Times New Roman" w:cs="Times New Roman"/>
                      <w:color w:val="FFFFFF" w:themeColor="background1"/>
                      <w:sz w:val="48"/>
                    </w:rPr>
                  </w:pPr>
                  <w:r w:rsidRPr="009355E2">
                    <w:rPr>
                      <w:rFonts w:ascii="Times New Roman" w:hAnsi="Times New Roman" w:cs="Times New Roman"/>
                      <w:color w:val="FFFFFF" w:themeColor="background1"/>
                      <w:sz w:val="48"/>
                    </w:rPr>
                    <w:t>Judith Maguire</w:t>
                  </w:r>
                </w:p>
              </w:tc>
              <w:tc>
                <w:tcPr>
                  <w:tcW w:w="270" w:type="pct"/>
                  <w:vAlign w:val="center"/>
                </w:tcPr>
                <w:p w14:paraId="3A74C821" w14:textId="67070895" w:rsidR="002B516F" w:rsidRPr="009355E2" w:rsidRDefault="002B516F" w:rsidP="002B516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55E2">
                    <w:rPr>
                      <w:rFonts w:ascii="Times New Roman" w:hAnsi="Times New Roman" w:cs="Times New Roman"/>
                      <w:noProof/>
                      <w:color w:val="EDEDED" w:themeColor="accent2"/>
                      <w:sz w:val="20"/>
                      <w:szCs w:val="20"/>
                    </w:rPr>
                    <w:drawing>
                      <wp:inline distT="0" distB="0" distL="0" distR="0" wp14:anchorId="13E1191E" wp14:editId="27649428">
                        <wp:extent cx="262255" cy="262255"/>
                        <wp:effectExtent l="0" t="0" r="0" b="4445"/>
                        <wp:docPr id="22" name="Graphic 22" descr="Mark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Download?provider=MicrosoftIcon&amp;fileName=Marker.sv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255" cy="262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7" w:type="pct"/>
                  <w:vAlign w:val="center"/>
                </w:tcPr>
                <w:p w14:paraId="02F7EC21" w14:textId="5FEFD491" w:rsidR="003B0BD0" w:rsidRPr="009355E2" w:rsidRDefault="009D3C88" w:rsidP="00A82FDC">
                  <w:pPr>
                    <w:rPr>
                      <w:rFonts w:ascii="Times New Roman" w:hAnsi="Times New Roman" w:cs="Times New Roman"/>
                      <w:color w:val="FFFFFF" w:themeColor="background1"/>
                      <w:sz w:val="24"/>
                    </w:rPr>
                  </w:pPr>
                  <w:r w:rsidRPr="009355E2">
                    <w:rPr>
                      <w:rFonts w:ascii="Times New Roman" w:hAnsi="Times New Roman" w:cs="Times New Roman"/>
                      <w:color w:val="FFFFFF" w:themeColor="background1"/>
                      <w:sz w:val="24"/>
                    </w:rPr>
                    <w:t>11 Avondale Park</w:t>
                  </w:r>
                </w:p>
                <w:p w14:paraId="2D2E6B70" w14:textId="0E3073E6" w:rsidR="009D3C88" w:rsidRPr="009355E2" w:rsidRDefault="009D3C88" w:rsidP="00A82FDC">
                  <w:pPr>
                    <w:rPr>
                      <w:rFonts w:ascii="Times New Roman" w:hAnsi="Times New Roman" w:cs="Times New Roman"/>
                      <w:color w:val="FFFFFF" w:themeColor="background1"/>
                      <w:sz w:val="24"/>
                    </w:rPr>
                  </w:pPr>
                  <w:r w:rsidRPr="009355E2">
                    <w:rPr>
                      <w:rFonts w:ascii="Times New Roman" w:hAnsi="Times New Roman" w:cs="Times New Roman"/>
                      <w:color w:val="FFFFFF" w:themeColor="background1"/>
                      <w:sz w:val="24"/>
                    </w:rPr>
                    <w:t>Dundalk Co. Louth</w:t>
                  </w:r>
                </w:p>
              </w:tc>
            </w:tr>
            <w:tr w:rsidR="002B516F" w:rsidRPr="009355E2" w14:paraId="2FC79AD3" w14:textId="1ABB271D" w:rsidTr="00BB00CE">
              <w:trPr>
                <w:trHeight w:val="290"/>
              </w:trPr>
              <w:tc>
                <w:tcPr>
                  <w:tcW w:w="2903" w:type="pct"/>
                  <w:vMerge/>
                </w:tcPr>
                <w:p w14:paraId="6B2EAE92" w14:textId="77777777" w:rsidR="002B516F" w:rsidRPr="009355E2" w:rsidRDefault="002B516F" w:rsidP="002B516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pct"/>
                  <w:vAlign w:val="center"/>
                </w:tcPr>
                <w:p w14:paraId="78EC0807" w14:textId="77C73A02" w:rsidR="002B516F" w:rsidRPr="009355E2" w:rsidRDefault="002B516F" w:rsidP="002B516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55E2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3109550A" wp14:editId="4E103347">
                        <wp:extent cx="180000" cy="180000"/>
                        <wp:effectExtent l="0" t="0" r="0" b="0"/>
                        <wp:docPr id="3" name="Graphic 3" descr="Envelop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Download?provider=MicrosoftIcon&amp;fileName=Envelope.sv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7" w:type="pct"/>
                  <w:vAlign w:val="center"/>
                </w:tcPr>
                <w:p w14:paraId="11FCF174" w14:textId="645A20A9" w:rsidR="002B516F" w:rsidRPr="009355E2" w:rsidRDefault="00000000" w:rsidP="00A82FDC">
                  <w:pPr>
                    <w:rPr>
                      <w:rFonts w:ascii="Times New Roman" w:hAnsi="Times New Roman" w:cs="Times New Roman"/>
                      <w:color w:val="FFFFFF" w:themeColor="background1"/>
                      <w:sz w:val="24"/>
                    </w:rPr>
                  </w:pPr>
                  <w:hyperlink r:id="rId9" w:history="1">
                    <w:r w:rsidR="009D3C88" w:rsidRPr="009355E2">
                      <w:rPr>
                        <w:rStyle w:val="Hyperlink"/>
                        <w:rFonts w:ascii="Times New Roman" w:hAnsi="Times New Roman" w:cs="Times New Roman"/>
                        <w:sz w:val="24"/>
                      </w:rPr>
                      <w:t>jujumaguire@gmail.com</w:t>
                    </w:r>
                  </w:hyperlink>
                </w:p>
              </w:tc>
            </w:tr>
            <w:tr w:rsidR="002B516F" w:rsidRPr="009355E2" w14:paraId="36262551" w14:textId="3CA8DE65" w:rsidTr="00BB00CE">
              <w:trPr>
                <w:trHeight w:val="290"/>
              </w:trPr>
              <w:tc>
                <w:tcPr>
                  <w:tcW w:w="2903" w:type="pct"/>
                  <w:vMerge/>
                </w:tcPr>
                <w:p w14:paraId="178B6686" w14:textId="77777777" w:rsidR="002B516F" w:rsidRPr="009355E2" w:rsidRDefault="002B516F" w:rsidP="002B516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pct"/>
                  <w:vAlign w:val="center"/>
                </w:tcPr>
                <w:p w14:paraId="59E8DC4C" w14:textId="1FFFFF3D" w:rsidR="002B516F" w:rsidRPr="009355E2" w:rsidRDefault="002B516F" w:rsidP="002B516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55E2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3AEF77B7" wp14:editId="0FD075EF">
                        <wp:extent cx="180000" cy="180000"/>
                        <wp:effectExtent l="0" t="0" r="0" b="0"/>
                        <wp:docPr id="25" name="Graphic 25" descr="Lin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Download?provider=MicrosoftIcon&amp;fileName=Link.sv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7" w:type="pct"/>
                  <w:vAlign w:val="center"/>
                </w:tcPr>
                <w:p w14:paraId="55584399" w14:textId="01DD7B95" w:rsidR="002B516F" w:rsidRPr="009355E2" w:rsidRDefault="009D3C88" w:rsidP="002B516F">
                  <w:pPr>
                    <w:rPr>
                      <w:rFonts w:ascii="Times New Roman" w:hAnsi="Times New Roman" w:cs="Times New Roman"/>
                      <w:color w:val="FFFFFF" w:themeColor="background1"/>
                      <w:sz w:val="24"/>
                    </w:rPr>
                  </w:pPr>
                  <w:r w:rsidRPr="009355E2">
                    <w:rPr>
                      <w:rFonts w:ascii="Times New Roman" w:hAnsi="Times New Roman" w:cs="Times New Roman"/>
                      <w:color w:val="FFFFFF" w:themeColor="background1"/>
                      <w:sz w:val="24"/>
                    </w:rPr>
                    <w:t>www.linkedin.com/in/judith-maguire-78a6b3200</w:t>
                  </w:r>
                </w:p>
              </w:tc>
            </w:tr>
            <w:tr w:rsidR="002B516F" w:rsidRPr="009355E2" w14:paraId="3100DEC4" w14:textId="0BC27AFA" w:rsidTr="00BB00CE">
              <w:trPr>
                <w:trHeight w:val="46"/>
              </w:trPr>
              <w:tc>
                <w:tcPr>
                  <w:tcW w:w="2903" w:type="pct"/>
                  <w:vMerge/>
                </w:tcPr>
                <w:p w14:paraId="70725B01" w14:textId="77777777" w:rsidR="002B516F" w:rsidRPr="009355E2" w:rsidRDefault="002B516F" w:rsidP="002B516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pct"/>
                  <w:vAlign w:val="center"/>
                </w:tcPr>
                <w:p w14:paraId="6E1A399C" w14:textId="26483448" w:rsidR="002B516F" w:rsidRPr="009355E2" w:rsidRDefault="002B516F" w:rsidP="002B516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55E2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3B0A78B6" wp14:editId="10586ED1">
                        <wp:extent cx="186055" cy="186055"/>
                        <wp:effectExtent l="0" t="0" r="4445" b="4445"/>
                        <wp:docPr id="2" name="Graphic 2" descr="Receiv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Download?provider=MicrosoftIcon&amp;fileName=Receiver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360" cy="186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7" w:type="pct"/>
                  <w:shd w:val="clear" w:color="auto" w:fill="auto"/>
                  <w:vAlign w:val="center"/>
                </w:tcPr>
                <w:p w14:paraId="7F21066F" w14:textId="62AB2C73" w:rsidR="002B516F" w:rsidRPr="009355E2" w:rsidRDefault="009D3C88" w:rsidP="00A82FDC">
                  <w:pPr>
                    <w:rPr>
                      <w:rFonts w:ascii="Times New Roman" w:hAnsi="Times New Roman" w:cs="Times New Roman"/>
                      <w:color w:val="FFFFFF" w:themeColor="background1"/>
                      <w:sz w:val="24"/>
                    </w:rPr>
                  </w:pPr>
                  <w:r w:rsidRPr="009355E2">
                    <w:rPr>
                      <w:rFonts w:ascii="Times New Roman" w:hAnsi="Times New Roman" w:cs="Times New Roman"/>
                      <w:color w:val="FFFFFF" w:themeColor="background1"/>
                      <w:sz w:val="24"/>
                    </w:rPr>
                    <w:t>083-8227681</w:t>
                  </w:r>
                  <w:r w:rsidR="00A82FDC" w:rsidRPr="009355E2">
                    <w:rPr>
                      <w:rFonts w:ascii="Times New Roman" w:hAnsi="Times New Roman" w:cs="Times New Roman"/>
                      <w:color w:val="FFFFFF" w:themeColor="background1"/>
                      <w:sz w:val="24"/>
                    </w:rPr>
                    <w:t xml:space="preserve">  </w:t>
                  </w:r>
                </w:p>
              </w:tc>
            </w:tr>
          </w:tbl>
          <w:p w14:paraId="60659262" w14:textId="09D35F42" w:rsidR="00356AEF" w:rsidRPr="009355E2" w:rsidRDefault="00356AEF" w:rsidP="00FB201F">
            <w:pPr>
              <w:rPr>
                <w:rFonts w:ascii="Times New Roman" w:hAnsi="Times New Roman" w:cs="Times New Roman"/>
              </w:rPr>
            </w:pPr>
          </w:p>
        </w:tc>
      </w:tr>
    </w:tbl>
    <w:p w14:paraId="0A75BC3B" w14:textId="61A4B052" w:rsidR="00701D67" w:rsidRPr="009355E2" w:rsidRDefault="00B650FC" w:rsidP="002B516F">
      <w:pPr>
        <w:pStyle w:val="Heading2"/>
        <w:spacing w:after="0"/>
        <w:rPr>
          <w:rFonts w:ascii="Times New Roman" w:hAnsi="Times New Roman" w:cs="Times New Roman"/>
        </w:rPr>
      </w:pPr>
      <w:r w:rsidRPr="009355E2">
        <w:rPr>
          <w:rFonts w:ascii="Times New Roman" w:hAnsi="Times New Roman" w:cs="Times New Roman"/>
        </w:rPr>
        <w:t>Summary</w:t>
      </w:r>
    </w:p>
    <w:p w14:paraId="075E16C1" w14:textId="77777777" w:rsidR="006B4548" w:rsidRPr="009355E2" w:rsidRDefault="006B4548" w:rsidP="006B4548">
      <w:pPr>
        <w:spacing w:after="0"/>
        <w:jc w:val="both"/>
        <w:rPr>
          <w:rFonts w:ascii="Times New Roman" w:hAnsi="Times New Roman" w:cs="Times New Roman"/>
        </w:rPr>
      </w:pPr>
    </w:p>
    <w:p w14:paraId="47D7AECE" w14:textId="188F39CA" w:rsidR="00015ED9" w:rsidRPr="009355E2" w:rsidRDefault="00B650FC" w:rsidP="006B4548">
      <w:pPr>
        <w:spacing w:after="0"/>
        <w:jc w:val="both"/>
        <w:rPr>
          <w:rFonts w:ascii="Times New Roman" w:hAnsi="Times New Roman" w:cs="Times New Roman"/>
        </w:rPr>
      </w:pPr>
      <w:r w:rsidRPr="009355E2">
        <w:rPr>
          <w:rFonts w:ascii="Times New Roman" w:hAnsi="Times New Roman" w:cs="Times New Roman"/>
          <w:lang w:val="en-IE"/>
        </w:rPr>
        <w:t xml:space="preserve">Stage 4 </w:t>
      </w:r>
      <w:r w:rsidR="00D94B95">
        <w:rPr>
          <w:rFonts w:ascii="Times New Roman" w:hAnsi="Times New Roman" w:cs="Times New Roman"/>
          <w:lang w:val="en-IE"/>
        </w:rPr>
        <w:t>UCD</w:t>
      </w:r>
      <w:r w:rsidRPr="009355E2">
        <w:rPr>
          <w:rFonts w:ascii="Times New Roman" w:hAnsi="Times New Roman" w:cs="Times New Roman"/>
          <w:lang w:val="en-IE"/>
        </w:rPr>
        <w:t xml:space="preserve"> Law with Economics student </w:t>
      </w:r>
      <w:r w:rsidR="00D94B95">
        <w:rPr>
          <w:rFonts w:ascii="Times New Roman" w:hAnsi="Times New Roman" w:cs="Times New Roman"/>
          <w:lang w:val="en-IE"/>
        </w:rPr>
        <w:t>with major aspirations to work in both the legal and business sectors</w:t>
      </w:r>
      <w:r w:rsidRPr="009355E2">
        <w:rPr>
          <w:rFonts w:ascii="Times New Roman" w:hAnsi="Times New Roman" w:cs="Times New Roman"/>
          <w:lang w:val="en-IE"/>
        </w:rPr>
        <w:t xml:space="preserve">. I </w:t>
      </w:r>
      <w:r w:rsidR="0015603A">
        <w:rPr>
          <w:rFonts w:ascii="Times New Roman" w:hAnsi="Times New Roman" w:cs="Times New Roman"/>
          <w:lang w:val="en-IE"/>
        </w:rPr>
        <w:t xml:space="preserve">have </w:t>
      </w:r>
      <w:r w:rsidR="00D87419">
        <w:rPr>
          <w:rFonts w:ascii="Times New Roman" w:hAnsi="Times New Roman" w:cs="Times New Roman"/>
          <w:lang w:val="en-IE"/>
        </w:rPr>
        <w:t xml:space="preserve">accrued </w:t>
      </w:r>
      <w:r w:rsidRPr="009355E2">
        <w:rPr>
          <w:rFonts w:ascii="Times New Roman" w:hAnsi="Times New Roman" w:cs="Times New Roman"/>
          <w:lang w:val="en-IE"/>
        </w:rPr>
        <w:t xml:space="preserve">experience </w:t>
      </w:r>
      <w:r w:rsidR="007128B7">
        <w:rPr>
          <w:rFonts w:ascii="Times New Roman" w:hAnsi="Times New Roman" w:cs="Times New Roman"/>
          <w:lang w:val="en-IE"/>
        </w:rPr>
        <w:t xml:space="preserve">and interest </w:t>
      </w:r>
      <w:r w:rsidRPr="009355E2">
        <w:rPr>
          <w:rFonts w:ascii="Times New Roman" w:hAnsi="Times New Roman" w:cs="Times New Roman"/>
          <w:lang w:val="en-IE"/>
        </w:rPr>
        <w:t xml:space="preserve">in the corporate </w:t>
      </w:r>
      <w:r w:rsidR="00E04DF0">
        <w:rPr>
          <w:rFonts w:ascii="Times New Roman" w:hAnsi="Times New Roman" w:cs="Times New Roman"/>
          <w:lang w:val="en-IE"/>
        </w:rPr>
        <w:t>world</w:t>
      </w:r>
      <w:r w:rsidR="00D87419">
        <w:rPr>
          <w:rFonts w:ascii="Times New Roman" w:hAnsi="Times New Roman" w:cs="Times New Roman"/>
          <w:lang w:val="en-IE"/>
        </w:rPr>
        <w:t xml:space="preserve"> </w:t>
      </w:r>
      <w:r w:rsidR="00D94B95">
        <w:rPr>
          <w:rFonts w:ascii="Times New Roman" w:hAnsi="Times New Roman" w:cs="Times New Roman"/>
          <w:lang w:val="en-IE"/>
        </w:rPr>
        <w:t>across various departments</w:t>
      </w:r>
      <w:r w:rsidRPr="009355E2">
        <w:rPr>
          <w:rFonts w:ascii="Times New Roman" w:hAnsi="Times New Roman" w:cs="Times New Roman"/>
          <w:lang w:val="en-IE"/>
        </w:rPr>
        <w:t xml:space="preserve"> </w:t>
      </w:r>
      <w:r w:rsidR="007128B7">
        <w:rPr>
          <w:rFonts w:ascii="Times New Roman" w:hAnsi="Times New Roman" w:cs="Times New Roman"/>
          <w:lang w:val="en-IE"/>
        </w:rPr>
        <w:t>including</w:t>
      </w:r>
      <w:r w:rsidR="00D94B95">
        <w:rPr>
          <w:rFonts w:ascii="Times New Roman" w:hAnsi="Times New Roman" w:cs="Times New Roman"/>
          <w:lang w:val="en-IE"/>
        </w:rPr>
        <w:t xml:space="preserve"> legal,</w:t>
      </w:r>
      <w:r w:rsidRPr="009355E2">
        <w:rPr>
          <w:rFonts w:ascii="Times New Roman" w:hAnsi="Times New Roman" w:cs="Times New Roman"/>
          <w:lang w:val="en-IE"/>
        </w:rPr>
        <w:t xml:space="preserve"> treasury operations</w:t>
      </w:r>
      <w:r w:rsidR="00D94B95">
        <w:rPr>
          <w:rFonts w:ascii="Times New Roman" w:hAnsi="Times New Roman" w:cs="Times New Roman"/>
          <w:lang w:val="en-IE"/>
        </w:rPr>
        <w:t>,</w:t>
      </w:r>
      <w:r w:rsidRPr="009355E2">
        <w:rPr>
          <w:rFonts w:ascii="Times New Roman" w:hAnsi="Times New Roman" w:cs="Times New Roman"/>
          <w:lang w:val="en-IE"/>
        </w:rPr>
        <w:t xml:space="preserve"> </w:t>
      </w:r>
      <w:r w:rsidR="007128B7">
        <w:rPr>
          <w:rFonts w:ascii="Times New Roman" w:hAnsi="Times New Roman" w:cs="Times New Roman"/>
          <w:lang w:val="en-IE"/>
        </w:rPr>
        <w:t xml:space="preserve">company secretarial </w:t>
      </w:r>
      <w:r w:rsidRPr="009355E2">
        <w:rPr>
          <w:rFonts w:ascii="Times New Roman" w:hAnsi="Times New Roman" w:cs="Times New Roman"/>
          <w:lang w:val="en-IE"/>
        </w:rPr>
        <w:t xml:space="preserve">and tax. </w:t>
      </w:r>
    </w:p>
    <w:p w14:paraId="534C1E39" w14:textId="77777777" w:rsidR="00904EEA" w:rsidRPr="009355E2" w:rsidRDefault="00904EEA" w:rsidP="006B4548">
      <w:pPr>
        <w:spacing w:after="0"/>
        <w:jc w:val="both"/>
        <w:rPr>
          <w:rFonts w:ascii="Times New Roman" w:hAnsi="Times New Roman" w:cs="Times New Roman"/>
        </w:rPr>
      </w:pPr>
    </w:p>
    <w:p w14:paraId="7EF49BA6" w14:textId="7D438ECA" w:rsidR="00701D67" w:rsidRPr="009355E2" w:rsidRDefault="00701D67" w:rsidP="002B516F">
      <w:pPr>
        <w:pStyle w:val="Heading2"/>
        <w:spacing w:after="0"/>
        <w:rPr>
          <w:rFonts w:ascii="Times New Roman" w:hAnsi="Times New Roman" w:cs="Times New Roman"/>
        </w:rPr>
      </w:pPr>
      <w:r w:rsidRPr="009355E2">
        <w:rPr>
          <w:rFonts w:ascii="Times New Roman" w:hAnsi="Times New Roman" w:cs="Times New Roman"/>
        </w:rPr>
        <w:t>Career</w:t>
      </w:r>
    </w:p>
    <w:p w14:paraId="7826B416" w14:textId="77777777" w:rsidR="006B4548" w:rsidRPr="009355E2" w:rsidRDefault="006B4548" w:rsidP="006B4548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8228"/>
        <w:gridCol w:w="1819"/>
      </w:tblGrid>
      <w:tr w:rsidR="002B516F" w:rsidRPr="009355E2" w14:paraId="53DAAC7D" w14:textId="77777777" w:rsidTr="001D6153">
        <w:tc>
          <w:tcPr>
            <w:tcW w:w="200" w:type="pct"/>
            <w:vAlign w:val="center"/>
          </w:tcPr>
          <w:p w14:paraId="128F5229" w14:textId="24CEDDF9" w:rsidR="002B516F" w:rsidRPr="009355E2" w:rsidRDefault="002B516F" w:rsidP="00036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pct"/>
            <w:vAlign w:val="center"/>
          </w:tcPr>
          <w:p w14:paraId="215C4329" w14:textId="6E6C82A3" w:rsidR="006B4548" w:rsidRPr="009355E2" w:rsidRDefault="00B650FC" w:rsidP="006B4548">
            <w:pPr>
              <w:rPr>
                <w:rStyle w:val="Strong"/>
                <w:rFonts w:ascii="Times New Roman" w:hAnsi="Times New Roman" w:cs="Times New Roman"/>
                <w:b/>
                <w:i/>
                <w:color w:val="auto"/>
              </w:rPr>
            </w:pPr>
            <w:r w:rsidRPr="009355E2">
              <w:rPr>
                <w:rStyle w:val="Strong"/>
                <w:rFonts w:ascii="Times New Roman" w:hAnsi="Times New Roman" w:cs="Times New Roman"/>
                <w:b/>
                <w:color w:val="auto"/>
              </w:rPr>
              <w:t>Intern</w:t>
            </w:r>
            <w:r w:rsidR="006B4548" w:rsidRPr="009355E2">
              <w:rPr>
                <w:rStyle w:val="Strong"/>
                <w:rFonts w:ascii="Times New Roman" w:hAnsi="Times New Roman" w:cs="Times New Roman"/>
                <w:b/>
                <w:color w:val="auto"/>
              </w:rPr>
              <w:t>,</w:t>
            </w:r>
            <w:r w:rsidR="001D6153" w:rsidRPr="009355E2">
              <w:rPr>
                <w:rStyle w:val="Strong"/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355E2">
              <w:rPr>
                <w:rStyle w:val="Strong"/>
                <w:rFonts w:ascii="Times New Roman" w:hAnsi="Times New Roman" w:cs="Times New Roman"/>
                <w:bCs/>
                <w:color w:val="auto"/>
              </w:rPr>
              <w:t>Smurfit Kappa</w:t>
            </w:r>
            <w:r w:rsidR="007C67EE" w:rsidRPr="009355E2">
              <w:rPr>
                <w:rStyle w:val="Strong"/>
                <w:rFonts w:ascii="Times New Roman" w:hAnsi="Times New Roman" w:cs="Times New Roman"/>
                <w:bCs/>
                <w:color w:val="auto"/>
              </w:rPr>
              <w:t xml:space="preserve"> HQ</w:t>
            </w:r>
            <w:r w:rsidRPr="009355E2">
              <w:rPr>
                <w:rStyle w:val="Strong"/>
                <w:rFonts w:ascii="Times New Roman" w:hAnsi="Times New Roman" w:cs="Times New Roman"/>
                <w:bCs/>
                <w:color w:val="auto"/>
              </w:rPr>
              <w:t>, Dublin</w:t>
            </w:r>
          </w:p>
          <w:p w14:paraId="6AB75078" w14:textId="6C7B960D" w:rsidR="002B516F" w:rsidRPr="009355E2" w:rsidRDefault="00B650FC" w:rsidP="00036EF1">
            <w:pPr>
              <w:rPr>
                <w:rFonts w:ascii="Times New Roman" w:hAnsi="Times New Roman" w:cs="Times New Roman"/>
                <w:color w:val="000000" w:themeColor="text1"/>
                <w:lang w:val="en-IE"/>
              </w:rPr>
            </w:pPr>
            <w:r w:rsidRPr="009355E2">
              <w:rPr>
                <w:rFonts w:ascii="Times New Roman" w:hAnsi="Times New Roman" w:cs="Times New Roman"/>
                <w:color w:val="000000" w:themeColor="text1"/>
                <w:lang w:val="en-IE"/>
              </w:rPr>
              <w:t xml:space="preserve">Smurfit Kappa is one of the leading </w:t>
            </w:r>
            <w:r w:rsidR="00332148" w:rsidRPr="009355E2">
              <w:rPr>
                <w:rFonts w:ascii="Times New Roman" w:hAnsi="Times New Roman" w:cs="Times New Roman"/>
                <w:color w:val="000000" w:themeColor="text1"/>
                <w:lang w:val="en-IE"/>
              </w:rPr>
              <w:t xml:space="preserve">corrugated paper and packaging companies in the world with their global headquarters based locally in Clonskeagh, Dublin. During my time there I gained insight in </w:t>
            </w:r>
            <w:r w:rsidR="0015603A">
              <w:rPr>
                <w:rFonts w:ascii="Times New Roman" w:hAnsi="Times New Roman" w:cs="Times New Roman"/>
                <w:color w:val="000000" w:themeColor="text1"/>
                <w:lang w:val="en-IE"/>
              </w:rPr>
              <w:t>working in a corporate environment</w:t>
            </w:r>
            <w:r w:rsidR="00332148" w:rsidRPr="009355E2">
              <w:rPr>
                <w:rFonts w:ascii="Times New Roman" w:hAnsi="Times New Roman" w:cs="Times New Roman"/>
                <w:color w:val="000000" w:themeColor="text1"/>
                <w:lang w:val="en-IE"/>
              </w:rPr>
              <w:t xml:space="preserve"> and the </w:t>
            </w:r>
            <w:r w:rsidR="0015603A">
              <w:rPr>
                <w:rFonts w:ascii="Times New Roman" w:hAnsi="Times New Roman" w:cs="Times New Roman"/>
                <w:color w:val="000000" w:themeColor="text1"/>
                <w:lang w:val="en-IE"/>
              </w:rPr>
              <w:t>management</w:t>
            </w:r>
            <w:r w:rsidR="00332148" w:rsidRPr="009355E2">
              <w:rPr>
                <w:rFonts w:ascii="Times New Roman" w:hAnsi="Times New Roman" w:cs="Times New Roman"/>
                <w:color w:val="000000" w:themeColor="text1"/>
                <w:lang w:val="en-IE"/>
              </w:rPr>
              <w:t xml:space="preserve"> of a multi-national company. My experience was not limited to one </w:t>
            </w:r>
            <w:r w:rsidR="0015603A">
              <w:rPr>
                <w:rFonts w:ascii="Times New Roman" w:hAnsi="Times New Roman" w:cs="Times New Roman"/>
                <w:color w:val="000000" w:themeColor="text1"/>
                <w:lang w:val="en-IE"/>
              </w:rPr>
              <w:t>department</w:t>
            </w:r>
            <w:r w:rsidR="00332148" w:rsidRPr="009355E2">
              <w:rPr>
                <w:rFonts w:ascii="Times New Roman" w:hAnsi="Times New Roman" w:cs="Times New Roman"/>
                <w:color w:val="000000" w:themeColor="text1"/>
                <w:lang w:val="en-IE"/>
              </w:rPr>
              <w:t xml:space="preserve">, and I regularly moved into different areas and </w:t>
            </w:r>
            <w:r w:rsidR="007414FD">
              <w:rPr>
                <w:rFonts w:ascii="Times New Roman" w:hAnsi="Times New Roman" w:cs="Times New Roman"/>
                <w:color w:val="000000" w:themeColor="text1"/>
                <w:lang w:val="en-IE"/>
              </w:rPr>
              <w:t xml:space="preserve">thus </w:t>
            </w:r>
            <w:r w:rsidR="00332148" w:rsidRPr="009355E2">
              <w:rPr>
                <w:rFonts w:ascii="Times New Roman" w:hAnsi="Times New Roman" w:cs="Times New Roman"/>
                <w:color w:val="000000" w:themeColor="text1"/>
                <w:lang w:val="en-IE"/>
              </w:rPr>
              <w:t>secured a</w:t>
            </w:r>
            <w:r w:rsidR="007128B7">
              <w:rPr>
                <w:rFonts w:ascii="Times New Roman" w:hAnsi="Times New Roman" w:cs="Times New Roman"/>
                <w:color w:val="000000" w:themeColor="text1"/>
                <w:lang w:val="en-IE"/>
              </w:rPr>
              <w:t xml:space="preserve">n array </w:t>
            </w:r>
            <w:r w:rsidR="00332148" w:rsidRPr="009355E2">
              <w:rPr>
                <w:rFonts w:ascii="Times New Roman" w:hAnsi="Times New Roman" w:cs="Times New Roman"/>
                <w:color w:val="000000" w:themeColor="text1"/>
                <w:lang w:val="en-IE"/>
              </w:rPr>
              <w:t xml:space="preserve">of knowledge and skills during </w:t>
            </w:r>
            <w:r w:rsidR="007414FD">
              <w:rPr>
                <w:rFonts w:ascii="Times New Roman" w:hAnsi="Times New Roman" w:cs="Times New Roman"/>
                <w:color w:val="000000" w:themeColor="text1"/>
                <w:lang w:val="en-IE"/>
              </w:rPr>
              <w:t>this period.</w:t>
            </w:r>
          </w:p>
          <w:p w14:paraId="1F4F9A21" w14:textId="71BFEB6B" w:rsidR="00904EEA" w:rsidRPr="009355E2" w:rsidRDefault="00904EEA" w:rsidP="00036EF1">
            <w:pPr>
              <w:rPr>
                <w:rStyle w:val="Strong"/>
                <w:rFonts w:ascii="Times New Roman" w:hAnsi="Times New Roman" w:cs="Times New Roman"/>
                <w:i/>
              </w:rPr>
            </w:pPr>
          </w:p>
        </w:tc>
        <w:tc>
          <w:tcPr>
            <w:tcW w:w="869" w:type="pct"/>
          </w:tcPr>
          <w:p w14:paraId="4BD8B669" w14:textId="050906B1" w:rsidR="002B516F" w:rsidRPr="009355E2" w:rsidRDefault="007C67EE" w:rsidP="00036E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2">
              <w:rPr>
                <w:rFonts w:ascii="Times New Roman" w:hAnsi="Times New Roman" w:cs="Times New Roman"/>
                <w:sz w:val="18"/>
                <w:szCs w:val="18"/>
              </w:rPr>
              <w:t>July 2023</w:t>
            </w:r>
            <w:r w:rsidR="006B4548" w:rsidRPr="009355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6244552" w14:textId="7DE150D7" w:rsidR="007C67EE" w:rsidRPr="009355E2" w:rsidRDefault="00332148" w:rsidP="007C67E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355E2">
        <w:rPr>
          <w:rFonts w:ascii="Times New Roman" w:hAnsi="Times New Roman" w:cs="Times New Roman"/>
          <w:b/>
          <w:bCs/>
        </w:rPr>
        <w:t>Treasury Operations</w:t>
      </w:r>
    </w:p>
    <w:p w14:paraId="45274EB8" w14:textId="478C47B3" w:rsidR="00332148" w:rsidRPr="009355E2" w:rsidRDefault="007C67EE" w:rsidP="00332148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355E2">
        <w:rPr>
          <w:rFonts w:ascii="Times New Roman" w:hAnsi="Times New Roman" w:cs="Times New Roman"/>
        </w:rPr>
        <w:t xml:space="preserve">Oversaw the </w:t>
      </w:r>
      <w:r w:rsidR="007414FD">
        <w:rPr>
          <w:rFonts w:ascii="Times New Roman" w:hAnsi="Times New Roman" w:cs="Times New Roman"/>
        </w:rPr>
        <w:t>buying</w:t>
      </w:r>
      <w:r w:rsidRPr="009355E2">
        <w:rPr>
          <w:rFonts w:ascii="Times New Roman" w:hAnsi="Times New Roman" w:cs="Times New Roman"/>
        </w:rPr>
        <w:t xml:space="preserve"> and selling of currencies </w:t>
      </w:r>
      <w:r w:rsidR="007414FD">
        <w:rPr>
          <w:rFonts w:ascii="Times New Roman" w:hAnsi="Times New Roman" w:cs="Times New Roman"/>
        </w:rPr>
        <w:t>and</w:t>
      </w:r>
      <w:r w:rsidRPr="009355E2">
        <w:rPr>
          <w:rFonts w:ascii="Times New Roman" w:hAnsi="Times New Roman" w:cs="Times New Roman"/>
        </w:rPr>
        <w:t xml:space="preserve"> assign</w:t>
      </w:r>
      <w:r w:rsidR="007414FD">
        <w:rPr>
          <w:rFonts w:ascii="Times New Roman" w:hAnsi="Times New Roman" w:cs="Times New Roman"/>
        </w:rPr>
        <w:t>ing</w:t>
      </w:r>
      <w:r w:rsidR="007128B7">
        <w:rPr>
          <w:rFonts w:ascii="Times New Roman" w:hAnsi="Times New Roman" w:cs="Times New Roman"/>
        </w:rPr>
        <w:t xml:space="preserve"> of</w:t>
      </w:r>
      <w:r w:rsidRPr="009355E2">
        <w:rPr>
          <w:rFonts w:ascii="Times New Roman" w:hAnsi="Times New Roman" w:cs="Times New Roman"/>
        </w:rPr>
        <w:t xml:space="preserve"> funds to global SK entities</w:t>
      </w:r>
      <w:r w:rsidR="00FE2809" w:rsidRPr="009355E2">
        <w:rPr>
          <w:rFonts w:ascii="Times New Roman" w:hAnsi="Times New Roman" w:cs="Times New Roman"/>
        </w:rPr>
        <w:t>.</w:t>
      </w:r>
      <w:r w:rsidRPr="009355E2">
        <w:rPr>
          <w:rFonts w:ascii="Times New Roman" w:hAnsi="Times New Roman" w:cs="Times New Roman"/>
        </w:rPr>
        <w:t xml:space="preserve"> </w:t>
      </w:r>
    </w:p>
    <w:p w14:paraId="0F4734D0" w14:textId="6BA773AB" w:rsidR="00136A8B" w:rsidRPr="009355E2" w:rsidRDefault="00136A8B" w:rsidP="00332148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355E2">
        <w:rPr>
          <w:rFonts w:ascii="Times New Roman" w:hAnsi="Times New Roman" w:cs="Times New Roman"/>
        </w:rPr>
        <w:t>Introduced to treasury specific operations such as securitization and carbon trading</w:t>
      </w:r>
      <w:r w:rsidR="007128B7">
        <w:rPr>
          <w:rFonts w:ascii="Times New Roman" w:hAnsi="Times New Roman" w:cs="Times New Roman"/>
        </w:rPr>
        <w:t>.</w:t>
      </w:r>
    </w:p>
    <w:p w14:paraId="0BC2D36C" w14:textId="0D0FB02D" w:rsidR="007C67EE" w:rsidRPr="009355E2" w:rsidRDefault="007C67EE" w:rsidP="00332148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355E2">
        <w:rPr>
          <w:rFonts w:ascii="Times New Roman" w:hAnsi="Times New Roman" w:cs="Times New Roman"/>
        </w:rPr>
        <w:t xml:space="preserve">Used </w:t>
      </w:r>
      <w:r w:rsidR="00A15778">
        <w:rPr>
          <w:rFonts w:ascii="Times New Roman" w:hAnsi="Times New Roman" w:cs="Times New Roman"/>
        </w:rPr>
        <w:t>‘</w:t>
      </w:r>
      <w:r w:rsidRPr="009355E2">
        <w:rPr>
          <w:rFonts w:ascii="Times New Roman" w:hAnsi="Times New Roman" w:cs="Times New Roman"/>
        </w:rPr>
        <w:t>Bloomberg</w:t>
      </w:r>
      <w:r w:rsidR="00A15778">
        <w:rPr>
          <w:rFonts w:ascii="Times New Roman" w:hAnsi="Times New Roman" w:cs="Times New Roman"/>
        </w:rPr>
        <w:t>’ terminals</w:t>
      </w:r>
      <w:r w:rsidRPr="009355E2">
        <w:rPr>
          <w:rFonts w:ascii="Times New Roman" w:hAnsi="Times New Roman" w:cs="Times New Roman"/>
        </w:rPr>
        <w:t xml:space="preserve"> to gather figures for both front and back office</w:t>
      </w:r>
      <w:r w:rsidR="00FE2809" w:rsidRPr="009355E2">
        <w:rPr>
          <w:rFonts w:ascii="Times New Roman" w:hAnsi="Times New Roman" w:cs="Times New Roman"/>
        </w:rPr>
        <w:t>.</w:t>
      </w:r>
      <w:r w:rsidRPr="009355E2">
        <w:rPr>
          <w:rFonts w:ascii="Times New Roman" w:hAnsi="Times New Roman" w:cs="Times New Roman"/>
        </w:rPr>
        <w:t xml:space="preserve"> </w:t>
      </w:r>
    </w:p>
    <w:p w14:paraId="464917D7" w14:textId="7168CC38" w:rsidR="007C67EE" w:rsidRPr="009355E2" w:rsidRDefault="007C67EE" w:rsidP="00332148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355E2">
        <w:rPr>
          <w:rFonts w:ascii="Times New Roman" w:hAnsi="Times New Roman" w:cs="Times New Roman"/>
        </w:rPr>
        <w:t>Prepared loan documents and tickets of purchases</w:t>
      </w:r>
      <w:r w:rsidR="00FE2809" w:rsidRPr="009355E2">
        <w:rPr>
          <w:rFonts w:ascii="Times New Roman" w:hAnsi="Times New Roman" w:cs="Times New Roman"/>
        </w:rPr>
        <w:t>.</w:t>
      </w:r>
    </w:p>
    <w:p w14:paraId="002FDD7A" w14:textId="01FE4876" w:rsidR="007C67EE" w:rsidRPr="009355E2" w:rsidRDefault="007C67EE" w:rsidP="007C67E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355E2">
        <w:rPr>
          <w:rFonts w:ascii="Times New Roman" w:hAnsi="Times New Roman" w:cs="Times New Roman"/>
          <w:b/>
          <w:bCs/>
        </w:rPr>
        <w:t>Legal</w:t>
      </w:r>
    </w:p>
    <w:p w14:paraId="7881860A" w14:textId="39FFCAEC" w:rsidR="007C67EE" w:rsidRPr="009355E2" w:rsidRDefault="007C67EE" w:rsidP="007C67EE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355E2">
        <w:rPr>
          <w:rFonts w:ascii="Times New Roman" w:hAnsi="Times New Roman" w:cs="Times New Roman"/>
        </w:rPr>
        <w:t xml:space="preserve">Regularly met with SK legal counsel to discuss matters that were currently relevant to the company including data protection, mergers, </w:t>
      </w:r>
      <w:r w:rsidR="00FE2809" w:rsidRPr="009355E2">
        <w:rPr>
          <w:rFonts w:ascii="Times New Roman" w:hAnsi="Times New Roman" w:cs="Times New Roman"/>
        </w:rPr>
        <w:t>and competition practices.</w:t>
      </w:r>
    </w:p>
    <w:p w14:paraId="675A0531" w14:textId="1A570C41" w:rsidR="00FE2809" w:rsidRPr="009355E2" w:rsidRDefault="00FE2809" w:rsidP="00FE280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355E2">
        <w:rPr>
          <w:rFonts w:ascii="Times New Roman" w:hAnsi="Times New Roman" w:cs="Times New Roman"/>
        </w:rPr>
        <w:t xml:space="preserve">Sat in on meetings with legal counsel from </w:t>
      </w:r>
      <w:r w:rsidR="00A15778">
        <w:rPr>
          <w:rFonts w:ascii="Times New Roman" w:hAnsi="Times New Roman" w:cs="Times New Roman"/>
        </w:rPr>
        <w:t>the different global entities</w:t>
      </w:r>
      <w:r w:rsidRPr="009355E2">
        <w:rPr>
          <w:rFonts w:ascii="Times New Roman" w:hAnsi="Times New Roman" w:cs="Times New Roman"/>
        </w:rPr>
        <w:t xml:space="preserve">, comparing and contrasting legal frameworks to deal with issues that were being faced in foreign </w:t>
      </w:r>
      <w:r w:rsidR="00A15778">
        <w:rPr>
          <w:rFonts w:ascii="Times New Roman" w:hAnsi="Times New Roman" w:cs="Times New Roman"/>
        </w:rPr>
        <w:t>jurisdictions</w:t>
      </w:r>
      <w:r w:rsidRPr="009355E2">
        <w:rPr>
          <w:rFonts w:ascii="Times New Roman" w:hAnsi="Times New Roman" w:cs="Times New Roman"/>
        </w:rPr>
        <w:t xml:space="preserve">. </w:t>
      </w:r>
    </w:p>
    <w:p w14:paraId="7B5D1030" w14:textId="01BBCB9D" w:rsidR="00FE2809" w:rsidRPr="009355E2" w:rsidRDefault="00FE2809" w:rsidP="00FE280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355E2">
        <w:rPr>
          <w:rFonts w:ascii="Times New Roman" w:hAnsi="Times New Roman" w:cs="Times New Roman"/>
        </w:rPr>
        <w:t xml:space="preserve">Oversaw the development of data protection compliancy measures from discussions with cyber security companies </w:t>
      </w:r>
      <w:r w:rsidR="00A15778">
        <w:rPr>
          <w:rFonts w:ascii="Times New Roman" w:hAnsi="Times New Roman" w:cs="Times New Roman"/>
        </w:rPr>
        <w:t>evolving into the</w:t>
      </w:r>
      <w:r w:rsidRPr="009355E2">
        <w:rPr>
          <w:rFonts w:ascii="Times New Roman" w:hAnsi="Times New Roman" w:cs="Times New Roman"/>
        </w:rPr>
        <w:t xml:space="preserve"> formul</w:t>
      </w:r>
      <w:r w:rsidR="00A15778">
        <w:rPr>
          <w:rFonts w:ascii="Times New Roman" w:hAnsi="Times New Roman" w:cs="Times New Roman"/>
        </w:rPr>
        <w:t>ation of</w:t>
      </w:r>
      <w:r w:rsidRPr="009355E2">
        <w:rPr>
          <w:rFonts w:ascii="Times New Roman" w:hAnsi="Times New Roman" w:cs="Times New Roman"/>
        </w:rPr>
        <w:t xml:space="preserve"> a suitable training programme for employees.</w:t>
      </w:r>
    </w:p>
    <w:p w14:paraId="5A68EF68" w14:textId="33269CC9" w:rsidR="00FE2809" w:rsidRPr="009355E2" w:rsidRDefault="00FE2809" w:rsidP="00FE280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355E2">
        <w:rPr>
          <w:rFonts w:ascii="Times New Roman" w:hAnsi="Times New Roman" w:cs="Times New Roman"/>
          <w:b/>
          <w:bCs/>
        </w:rPr>
        <w:t>Tax</w:t>
      </w:r>
    </w:p>
    <w:p w14:paraId="620FF499" w14:textId="0C864D39" w:rsidR="004C7951" w:rsidRPr="009355E2" w:rsidRDefault="004C7951" w:rsidP="004C7951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355E2">
        <w:rPr>
          <w:rFonts w:ascii="Times New Roman" w:hAnsi="Times New Roman" w:cs="Times New Roman"/>
        </w:rPr>
        <w:t>Learned about tax compliance on both European and domestic levels.</w:t>
      </w:r>
    </w:p>
    <w:p w14:paraId="0B44957A" w14:textId="2272D652" w:rsidR="004C7951" w:rsidRPr="009355E2" w:rsidRDefault="004C7951" w:rsidP="004C7951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355E2">
        <w:rPr>
          <w:rFonts w:ascii="Times New Roman" w:hAnsi="Times New Roman" w:cs="Times New Roman"/>
        </w:rPr>
        <w:t>Oversaw the interaction between the tax department and treasury operations when calculating bonds and dividends.</w:t>
      </w:r>
    </w:p>
    <w:p w14:paraId="23EFCD4E" w14:textId="44720A3B" w:rsidR="004C7951" w:rsidRPr="009355E2" w:rsidRDefault="00136A8B" w:rsidP="004C7951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355E2">
        <w:rPr>
          <w:rFonts w:ascii="Times New Roman" w:hAnsi="Times New Roman" w:cs="Times New Roman"/>
        </w:rPr>
        <w:t>Reviewed</w:t>
      </w:r>
      <w:r w:rsidR="004C7951" w:rsidRPr="009355E2">
        <w:rPr>
          <w:rFonts w:ascii="Times New Roman" w:hAnsi="Times New Roman" w:cs="Times New Roman"/>
        </w:rPr>
        <w:t xml:space="preserve"> the filing of Irish tax returns.</w:t>
      </w:r>
    </w:p>
    <w:p w14:paraId="7C1C096E" w14:textId="5AA2C1B0" w:rsidR="004C7951" w:rsidRPr="009355E2" w:rsidRDefault="004C7951" w:rsidP="004C7951">
      <w:pPr>
        <w:spacing w:line="240" w:lineRule="auto"/>
        <w:jc w:val="both"/>
        <w:rPr>
          <w:rFonts w:ascii="Times New Roman" w:hAnsi="Times New Roman" w:cs="Times New Roman"/>
        </w:rPr>
      </w:pPr>
      <w:r w:rsidRPr="009355E2">
        <w:rPr>
          <w:rFonts w:ascii="Times New Roman" w:hAnsi="Times New Roman" w:cs="Times New Roman"/>
        </w:rPr>
        <w:t>I also gained minor experience in the following departments;</w:t>
      </w:r>
    </w:p>
    <w:p w14:paraId="10F19D6C" w14:textId="2030FA2C" w:rsidR="004C7951" w:rsidRPr="009355E2" w:rsidRDefault="004C7951" w:rsidP="004C7951">
      <w:pPr>
        <w:spacing w:line="240" w:lineRule="exact"/>
        <w:jc w:val="both"/>
        <w:rPr>
          <w:rFonts w:ascii="Times New Roman" w:hAnsi="Times New Roman" w:cs="Times New Roman"/>
        </w:rPr>
      </w:pPr>
      <w:r w:rsidRPr="009355E2">
        <w:rPr>
          <w:rFonts w:ascii="Times New Roman" w:hAnsi="Times New Roman" w:cs="Times New Roman"/>
        </w:rPr>
        <w:t xml:space="preserve">Audit </w:t>
      </w:r>
    </w:p>
    <w:p w14:paraId="4822D1AC" w14:textId="6BB1CC13" w:rsidR="004C7951" w:rsidRPr="009355E2" w:rsidRDefault="004C7951" w:rsidP="004C7951">
      <w:pPr>
        <w:spacing w:line="240" w:lineRule="exact"/>
        <w:jc w:val="both"/>
        <w:rPr>
          <w:rFonts w:ascii="Times New Roman" w:hAnsi="Times New Roman" w:cs="Times New Roman"/>
        </w:rPr>
      </w:pPr>
      <w:r w:rsidRPr="009355E2">
        <w:rPr>
          <w:rFonts w:ascii="Times New Roman" w:hAnsi="Times New Roman" w:cs="Times New Roman"/>
        </w:rPr>
        <w:t>Financial Accounting</w:t>
      </w:r>
    </w:p>
    <w:p w14:paraId="4C4FCBD2" w14:textId="6AD311C2" w:rsidR="004C7951" w:rsidRPr="009355E2" w:rsidRDefault="004C7951" w:rsidP="004C7951">
      <w:pPr>
        <w:spacing w:line="240" w:lineRule="exact"/>
        <w:jc w:val="both"/>
        <w:rPr>
          <w:rFonts w:ascii="Times New Roman" w:hAnsi="Times New Roman" w:cs="Times New Roman"/>
        </w:rPr>
      </w:pPr>
      <w:r w:rsidRPr="009355E2">
        <w:rPr>
          <w:rFonts w:ascii="Times New Roman" w:hAnsi="Times New Roman" w:cs="Times New Roman"/>
        </w:rPr>
        <w:t xml:space="preserve">Company Secretarial </w:t>
      </w:r>
    </w:p>
    <w:p w14:paraId="1A218ACE" w14:textId="3FEBEFEC" w:rsidR="004C7951" w:rsidRPr="009355E2" w:rsidRDefault="004C7951" w:rsidP="004C7951">
      <w:pPr>
        <w:spacing w:line="240" w:lineRule="exact"/>
        <w:jc w:val="both"/>
        <w:rPr>
          <w:rFonts w:ascii="Times New Roman" w:hAnsi="Times New Roman" w:cs="Times New Roman"/>
        </w:rPr>
      </w:pPr>
      <w:r w:rsidRPr="009355E2">
        <w:rPr>
          <w:rFonts w:ascii="Times New Roman" w:hAnsi="Times New Roman" w:cs="Times New Roman"/>
        </w:rPr>
        <w:t>HR</w:t>
      </w:r>
    </w:p>
    <w:p w14:paraId="2A468D5F" w14:textId="725A83FC" w:rsidR="004C7951" w:rsidRPr="009355E2" w:rsidRDefault="004C7951" w:rsidP="004C7951">
      <w:pPr>
        <w:spacing w:line="240" w:lineRule="exact"/>
        <w:jc w:val="both"/>
        <w:rPr>
          <w:rFonts w:ascii="Times New Roman" w:hAnsi="Times New Roman" w:cs="Times New Roman"/>
        </w:rPr>
      </w:pPr>
      <w:r w:rsidRPr="009355E2">
        <w:rPr>
          <w:rFonts w:ascii="Times New Roman" w:hAnsi="Times New Roman" w:cs="Times New Roman"/>
        </w:rPr>
        <w:t>Corporate Planning</w:t>
      </w:r>
    </w:p>
    <w:p w14:paraId="5CD5FAC5" w14:textId="0EA184B1" w:rsidR="004C7951" w:rsidRPr="009355E2" w:rsidRDefault="004C7951" w:rsidP="004C7951">
      <w:pPr>
        <w:spacing w:line="240" w:lineRule="exact"/>
        <w:jc w:val="both"/>
        <w:rPr>
          <w:rFonts w:ascii="Times New Roman" w:hAnsi="Times New Roman" w:cs="Times New Roman"/>
        </w:rPr>
      </w:pPr>
      <w:r w:rsidRPr="009355E2">
        <w:rPr>
          <w:rFonts w:ascii="Times New Roman" w:hAnsi="Times New Roman" w:cs="Times New Roman"/>
        </w:rPr>
        <w:t>Investor Relations</w:t>
      </w:r>
    </w:p>
    <w:p w14:paraId="2B7FF9DD" w14:textId="77777777" w:rsidR="004C7951" w:rsidRPr="009355E2" w:rsidRDefault="004C7951" w:rsidP="004C795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927"/>
        <w:gridCol w:w="2120"/>
      </w:tblGrid>
      <w:tr w:rsidR="002B516F" w:rsidRPr="009355E2" w14:paraId="58857A10" w14:textId="77777777" w:rsidTr="00036EF1">
        <w:tc>
          <w:tcPr>
            <w:tcW w:w="200" w:type="pct"/>
            <w:vAlign w:val="center"/>
          </w:tcPr>
          <w:p w14:paraId="00D456F0" w14:textId="2F266D27" w:rsidR="002B516F" w:rsidRPr="009355E2" w:rsidRDefault="002B516F" w:rsidP="00036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pct"/>
            <w:vAlign w:val="center"/>
          </w:tcPr>
          <w:p w14:paraId="51695BDB" w14:textId="6A32003E" w:rsidR="00904EEA" w:rsidRPr="009355E2" w:rsidRDefault="004C7951" w:rsidP="00036EF1">
            <w:pPr>
              <w:rPr>
                <w:rStyle w:val="Strong"/>
                <w:rFonts w:ascii="Times New Roman" w:hAnsi="Times New Roman" w:cs="Times New Roman"/>
                <w:bCs/>
                <w:color w:val="auto"/>
              </w:rPr>
            </w:pPr>
            <w:r w:rsidRPr="009355E2">
              <w:rPr>
                <w:rStyle w:val="Strong"/>
                <w:rFonts w:ascii="Times New Roman" w:hAnsi="Times New Roman" w:cs="Times New Roman"/>
                <w:b/>
                <w:color w:val="auto"/>
              </w:rPr>
              <w:t>Cashier Plus</w:t>
            </w:r>
            <w:r w:rsidR="00771FBC" w:rsidRPr="009355E2">
              <w:rPr>
                <w:rStyle w:val="Strong"/>
                <w:rFonts w:ascii="Times New Roman" w:hAnsi="Times New Roman" w:cs="Times New Roman"/>
                <w:b/>
                <w:color w:val="auto"/>
              </w:rPr>
              <w:t xml:space="preserve">, </w:t>
            </w:r>
            <w:r w:rsidRPr="009355E2">
              <w:rPr>
                <w:rStyle w:val="Strong"/>
                <w:rFonts w:ascii="Times New Roman" w:hAnsi="Times New Roman" w:cs="Times New Roman"/>
                <w:bCs/>
                <w:color w:val="auto"/>
              </w:rPr>
              <w:t xml:space="preserve">Bar One Racing </w:t>
            </w:r>
          </w:p>
          <w:p w14:paraId="3CAB6930" w14:textId="1C7EED3A" w:rsidR="00136A8B" w:rsidRPr="009355E2" w:rsidRDefault="004C7951" w:rsidP="00036EF1">
            <w:pPr>
              <w:rPr>
                <w:rFonts w:ascii="Times New Roman" w:hAnsi="Times New Roman" w:cs="Times New Roman"/>
                <w:color w:val="000000" w:themeColor="text1"/>
                <w:lang w:val="en-IE"/>
              </w:rPr>
            </w:pPr>
            <w:r w:rsidRPr="009355E2">
              <w:rPr>
                <w:rFonts w:ascii="Times New Roman" w:hAnsi="Times New Roman" w:cs="Times New Roman"/>
                <w:color w:val="000000" w:themeColor="text1"/>
                <w:lang w:val="en-IE"/>
              </w:rPr>
              <w:lastRenderedPageBreak/>
              <w:t xml:space="preserve">Bar One Racing is Ireland’s </w:t>
            </w:r>
            <w:r w:rsidR="00136A8B" w:rsidRPr="009355E2">
              <w:rPr>
                <w:rFonts w:ascii="Times New Roman" w:hAnsi="Times New Roman" w:cs="Times New Roman"/>
                <w:color w:val="000000" w:themeColor="text1"/>
                <w:lang w:val="en-IE"/>
              </w:rPr>
              <w:t>number one independent bookmakers. During my time there I worked in several of the busiest betting shops nationwide, both on-course and off-course</w:t>
            </w:r>
            <w:r w:rsidR="00862A93" w:rsidRPr="009355E2">
              <w:rPr>
                <w:rFonts w:ascii="Times New Roman" w:hAnsi="Times New Roman" w:cs="Times New Roman"/>
                <w:color w:val="000000" w:themeColor="text1"/>
                <w:lang w:val="en-IE"/>
              </w:rPr>
              <w:t xml:space="preserve"> including working in Galway during the period of their annual Race Week.</w:t>
            </w:r>
          </w:p>
          <w:p w14:paraId="6D17D567" w14:textId="2C9D2BBE" w:rsidR="00136A8B" w:rsidRPr="009355E2" w:rsidRDefault="00136A8B" w:rsidP="00036EF1">
            <w:pPr>
              <w:rPr>
                <w:rStyle w:val="Strong"/>
                <w:rFonts w:ascii="Times New Roman" w:hAnsi="Times New Roman" w:cs="Times New Roman"/>
                <w:color w:val="000000" w:themeColor="text1"/>
                <w:lang w:val="en-IE"/>
              </w:rPr>
            </w:pPr>
          </w:p>
        </w:tc>
        <w:tc>
          <w:tcPr>
            <w:tcW w:w="1013" w:type="pct"/>
          </w:tcPr>
          <w:p w14:paraId="4662D4AB" w14:textId="632BC1A9" w:rsidR="002B516F" w:rsidRPr="009355E2" w:rsidRDefault="00136A8B" w:rsidP="00036E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September 2020</w:t>
            </w:r>
            <w:r w:rsidR="00F83A65" w:rsidRPr="009355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16F" w:rsidRPr="009355E2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355E2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</w:p>
        </w:tc>
      </w:tr>
    </w:tbl>
    <w:p w14:paraId="478E251E" w14:textId="4C5F7D79" w:rsidR="00136A8B" w:rsidRPr="009355E2" w:rsidRDefault="00136A8B" w:rsidP="00136A8B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bCs/>
          <w:iCs/>
          <w:kern w:val="28"/>
        </w:rPr>
      </w:pPr>
      <w:r w:rsidRPr="009355E2">
        <w:rPr>
          <w:rFonts w:ascii="Times New Roman" w:hAnsi="Times New Roman" w:cs="Times New Roman"/>
          <w:bCs/>
          <w:iCs/>
          <w:kern w:val="28"/>
        </w:rPr>
        <w:t>Maintained relationships with customer</w:t>
      </w:r>
      <w:r w:rsidR="00A15778">
        <w:rPr>
          <w:rFonts w:ascii="Times New Roman" w:hAnsi="Times New Roman" w:cs="Times New Roman"/>
          <w:bCs/>
          <w:iCs/>
          <w:kern w:val="28"/>
        </w:rPr>
        <w:t>s</w:t>
      </w:r>
      <w:r w:rsidRPr="009355E2">
        <w:rPr>
          <w:rFonts w:ascii="Times New Roman" w:hAnsi="Times New Roman" w:cs="Times New Roman"/>
          <w:bCs/>
          <w:iCs/>
          <w:kern w:val="28"/>
        </w:rPr>
        <w:t xml:space="preserve"> and ensured that my colleagues and I complied with the best customer service standards achievable.</w:t>
      </w:r>
    </w:p>
    <w:p w14:paraId="5077E364" w14:textId="3528E917" w:rsidR="00136A8B" w:rsidRPr="009355E2" w:rsidRDefault="00136A8B" w:rsidP="00136A8B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bCs/>
          <w:iCs/>
          <w:kern w:val="28"/>
        </w:rPr>
      </w:pPr>
      <w:r w:rsidRPr="009355E2">
        <w:rPr>
          <w:rFonts w:ascii="Times New Roman" w:hAnsi="Times New Roman" w:cs="Times New Roman"/>
          <w:bCs/>
          <w:iCs/>
          <w:kern w:val="28"/>
        </w:rPr>
        <w:t>Filed documents that were required by head office.</w:t>
      </w:r>
    </w:p>
    <w:p w14:paraId="0D79DC5D" w14:textId="44BE8E31" w:rsidR="00136A8B" w:rsidRPr="009355E2" w:rsidRDefault="00136A8B" w:rsidP="00136A8B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bCs/>
          <w:iCs/>
          <w:kern w:val="28"/>
        </w:rPr>
      </w:pPr>
      <w:r w:rsidRPr="009355E2">
        <w:rPr>
          <w:rFonts w:ascii="Times New Roman" w:hAnsi="Times New Roman" w:cs="Times New Roman"/>
          <w:bCs/>
          <w:iCs/>
          <w:kern w:val="28"/>
        </w:rPr>
        <w:t>Ensured compliance with Anti-Money Laundering and other betting legislation by both employees and customers.</w:t>
      </w:r>
    </w:p>
    <w:p w14:paraId="08661096" w14:textId="3C83720A" w:rsidR="00136A8B" w:rsidRPr="009355E2" w:rsidRDefault="00136A8B" w:rsidP="00136A8B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bCs/>
          <w:iCs/>
          <w:kern w:val="28"/>
        </w:rPr>
      </w:pPr>
      <w:r w:rsidRPr="009355E2">
        <w:rPr>
          <w:rFonts w:ascii="Times New Roman" w:hAnsi="Times New Roman" w:cs="Times New Roman"/>
          <w:bCs/>
          <w:iCs/>
          <w:kern w:val="28"/>
        </w:rPr>
        <w:t xml:space="preserve">Communicated regularly with Head Office </w:t>
      </w:r>
      <w:r w:rsidR="00E41D6C">
        <w:rPr>
          <w:rFonts w:ascii="Times New Roman" w:hAnsi="Times New Roman" w:cs="Times New Roman"/>
          <w:bCs/>
          <w:iCs/>
          <w:kern w:val="28"/>
        </w:rPr>
        <w:t>regarding</w:t>
      </w:r>
      <w:r w:rsidRPr="009355E2">
        <w:rPr>
          <w:rFonts w:ascii="Times New Roman" w:hAnsi="Times New Roman" w:cs="Times New Roman"/>
          <w:bCs/>
          <w:iCs/>
          <w:kern w:val="28"/>
        </w:rPr>
        <w:t xml:space="preserve"> shop standards, administrative and financial matters.</w:t>
      </w:r>
    </w:p>
    <w:p w14:paraId="173ADFD6" w14:textId="738A4909" w:rsidR="00136A8B" w:rsidRPr="009355E2" w:rsidRDefault="00136A8B" w:rsidP="00136A8B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bCs/>
          <w:iCs/>
          <w:kern w:val="28"/>
        </w:rPr>
      </w:pPr>
      <w:r w:rsidRPr="009355E2">
        <w:rPr>
          <w:rFonts w:ascii="Times New Roman" w:hAnsi="Times New Roman" w:cs="Times New Roman"/>
          <w:bCs/>
          <w:iCs/>
          <w:kern w:val="28"/>
        </w:rPr>
        <w:t>Responsible for the opening and closing of stores company wide.</w:t>
      </w:r>
    </w:p>
    <w:p w14:paraId="1ACE49AC" w14:textId="4555CE14" w:rsidR="00862A93" w:rsidRPr="009355E2" w:rsidRDefault="00136A8B" w:rsidP="00862A93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bCs/>
          <w:iCs/>
          <w:kern w:val="28"/>
        </w:rPr>
      </w:pPr>
      <w:r w:rsidRPr="009355E2">
        <w:rPr>
          <w:rFonts w:ascii="Times New Roman" w:hAnsi="Times New Roman" w:cs="Times New Roman"/>
          <w:bCs/>
          <w:iCs/>
          <w:kern w:val="28"/>
        </w:rPr>
        <w:t>Responsible for the training of new employees.</w:t>
      </w:r>
    </w:p>
    <w:p w14:paraId="05CFDF65" w14:textId="42A56149" w:rsidR="00701D67" w:rsidRPr="009355E2" w:rsidRDefault="00862A93" w:rsidP="00862A93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bCs/>
          <w:iCs/>
          <w:kern w:val="28"/>
        </w:rPr>
      </w:pPr>
      <w:r w:rsidRPr="009355E2">
        <w:rPr>
          <w:rFonts w:ascii="Times New Roman" w:hAnsi="Times New Roman" w:cs="Times New Roman"/>
          <w:bCs/>
          <w:iCs/>
          <w:kern w:val="28"/>
        </w:rPr>
        <w:t>Developed my numeracy skills when calculating pay-outs, checking odds and dividends.</w:t>
      </w:r>
    </w:p>
    <w:p w14:paraId="44D8359D" w14:textId="77777777" w:rsidR="00862A93" w:rsidRPr="009355E2" w:rsidRDefault="00862A93" w:rsidP="00862A93">
      <w:pPr>
        <w:spacing w:line="240" w:lineRule="auto"/>
        <w:jc w:val="both"/>
        <w:rPr>
          <w:rFonts w:ascii="Times New Roman" w:hAnsi="Times New Roman" w:cs="Times New Roman"/>
          <w:bCs/>
          <w:iCs/>
          <w:kern w:val="28"/>
        </w:rPr>
      </w:pPr>
    </w:p>
    <w:p w14:paraId="12B9E1A3" w14:textId="11C078CE" w:rsidR="00701D67" w:rsidRPr="009355E2" w:rsidRDefault="00701D67" w:rsidP="002B516F">
      <w:pPr>
        <w:pStyle w:val="Heading2"/>
        <w:spacing w:after="0"/>
        <w:rPr>
          <w:rFonts w:ascii="Times New Roman" w:hAnsi="Times New Roman" w:cs="Times New Roman"/>
        </w:rPr>
      </w:pPr>
      <w:r w:rsidRPr="009355E2">
        <w:rPr>
          <w:rFonts w:ascii="Times New Roman" w:hAnsi="Times New Roman" w:cs="Times New Roman"/>
        </w:rPr>
        <w:t>Education</w:t>
      </w:r>
    </w:p>
    <w:p w14:paraId="619B25FD" w14:textId="3E50BD3B" w:rsidR="00771FBC" w:rsidRPr="009355E2" w:rsidRDefault="00771FBC" w:rsidP="00771FBC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927"/>
        <w:gridCol w:w="2120"/>
      </w:tblGrid>
      <w:tr w:rsidR="00701D67" w:rsidRPr="009355E2" w14:paraId="34B6A9E1" w14:textId="77777777" w:rsidTr="00664488">
        <w:tc>
          <w:tcPr>
            <w:tcW w:w="200" w:type="pct"/>
            <w:vAlign w:val="center"/>
          </w:tcPr>
          <w:p w14:paraId="40E79F32" w14:textId="3700B788" w:rsidR="00701D67" w:rsidRPr="009355E2" w:rsidRDefault="00701D67" w:rsidP="00FB2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pct"/>
            <w:vAlign w:val="center"/>
          </w:tcPr>
          <w:p w14:paraId="79E3F881" w14:textId="77777777" w:rsidR="00701D67" w:rsidRPr="009355E2" w:rsidRDefault="00862A93" w:rsidP="00FB201F">
            <w:pPr>
              <w:rPr>
                <w:rStyle w:val="Strong"/>
                <w:rFonts w:ascii="Times New Roman" w:hAnsi="Times New Roman" w:cs="Times New Roman"/>
                <w:color w:val="auto"/>
              </w:rPr>
            </w:pPr>
            <w:r w:rsidRPr="009355E2">
              <w:rPr>
                <w:rStyle w:val="Strong"/>
                <w:rFonts w:ascii="Times New Roman" w:hAnsi="Times New Roman" w:cs="Times New Roman"/>
                <w:b/>
                <w:color w:val="auto"/>
              </w:rPr>
              <w:t>BCL Law with Economics</w:t>
            </w:r>
            <w:r w:rsidR="002B516F" w:rsidRPr="009355E2">
              <w:rPr>
                <w:rStyle w:val="Strong"/>
                <w:rFonts w:ascii="Times New Roman" w:hAnsi="Times New Roman" w:cs="Times New Roman"/>
                <w:b/>
                <w:color w:val="auto"/>
              </w:rPr>
              <w:t>,</w:t>
            </w:r>
            <w:r w:rsidR="002B516F" w:rsidRPr="009355E2">
              <w:rPr>
                <w:rStyle w:val="Strong"/>
                <w:rFonts w:ascii="Times New Roman" w:hAnsi="Times New Roman" w:cs="Times New Roman"/>
                <w:color w:val="auto"/>
              </w:rPr>
              <w:t xml:space="preserve"> </w:t>
            </w:r>
            <w:r w:rsidRPr="009355E2">
              <w:rPr>
                <w:rStyle w:val="Strong"/>
                <w:rFonts w:ascii="Times New Roman" w:hAnsi="Times New Roman" w:cs="Times New Roman"/>
                <w:color w:val="auto"/>
              </w:rPr>
              <w:t>University College Dublin</w:t>
            </w:r>
          </w:p>
          <w:p w14:paraId="2719E76F" w14:textId="364324E3" w:rsidR="00862A93" w:rsidRPr="009355E2" w:rsidRDefault="00862A93" w:rsidP="00FB201F">
            <w:pPr>
              <w:rPr>
                <w:rStyle w:val="Strong"/>
                <w:rFonts w:ascii="Times New Roman" w:hAnsi="Times New Roman" w:cs="Times New Roman"/>
              </w:rPr>
            </w:pPr>
            <w:r w:rsidRPr="009355E2">
              <w:rPr>
                <w:rStyle w:val="Strong"/>
                <w:rFonts w:ascii="Times New Roman" w:hAnsi="Times New Roman" w:cs="Times New Roman"/>
              </w:rPr>
              <w:t>Predicted 2</w:t>
            </w:r>
            <w:r w:rsidRPr="009355E2">
              <w:rPr>
                <w:rStyle w:val="Strong"/>
                <w:rFonts w:ascii="Times New Roman" w:hAnsi="Times New Roman" w:cs="Times New Roman"/>
                <w:vertAlign w:val="superscript"/>
              </w:rPr>
              <w:t>nd</w:t>
            </w:r>
            <w:r w:rsidRPr="009355E2">
              <w:rPr>
                <w:rStyle w:val="Strong"/>
                <w:rFonts w:ascii="Times New Roman" w:hAnsi="Times New Roman" w:cs="Times New Roman"/>
              </w:rPr>
              <w:t xml:space="preserve"> Class Honours Grade 1.</w:t>
            </w:r>
          </w:p>
          <w:p w14:paraId="4EED86E8" w14:textId="19988939" w:rsidR="00E1489E" w:rsidRPr="009355E2" w:rsidRDefault="00E1489E" w:rsidP="00FB201F">
            <w:pPr>
              <w:rPr>
                <w:rStyle w:val="Strong"/>
                <w:rFonts w:ascii="Times New Roman" w:hAnsi="Times New Roman" w:cs="Times New Roman"/>
              </w:rPr>
            </w:pPr>
            <w:r w:rsidRPr="009355E2">
              <w:rPr>
                <w:rStyle w:val="Strong"/>
                <w:rFonts w:ascii="Times New Roman" w:hAnsi="Times New Roman" w:cs="Times New Roman"/>
              </w:rPr>
              <w:t>Structured Elective in Social Justice</w:t>
            </w:r>
          </w:p>
          <w:p w14:paraId="10D31ADB" w14:textId="52348935" w:rsidR="00862A93" w:rsidRPr="009355E2" w:rsidRDefault="00862A93" w:rsidP="00FB201F">
            <w:pPr>
              <w:rPr>
                <w:rStyle w:val="Strong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14:paraId="0DBA074C" w14:textId="6468190D" w:rsidR="00701D67" w:rsidRPr="009355E2" w:rsidRDefault="00862A93" w:rsidP="00FB201F">
            <w:pPr>
              <w:jc w:val="right"/>
              <w:rPr>
                <w:rFonts w:ascii="Times New Roman" w:hAnsi="Times New Roman" w:cs="Times New Roman"/>
              </w:rPr>
            </w:pPr>
            <w:r w:rsidRPr="009355E2">
              <w:rPr>
                <w:rFonts w:ascii="Times New Roman" w:hAnsi="Times New Roman" w:cs="Times New Roman"/>
                <w:sz w:val="18"/>
                <w:szCs w:val="18"/>
              </w:rPr>
              <w:t>2020 - 2024</w:t>
            </w:r>
          </w:p>
        </w:tc>
      </w:tr>
      <w:tr w:rsidR="002B516F" w:rsidRPr="009355E2" w14:paraId="3089EC11" w14:textId="77777777" w:rsidTr="00036EF1">
        <w:tc>
          <w:tcPr>
            <w:tcW w:w="200" w:type="pct"/>
            <w:vAlign w:val="center"/>
          </w:tcPr>
          <w:p w14:paraId="3958588E" w14:textId="318DB7BF" w:rsidR="002B516F" w:rsidRPr="009355E2" w:rsidRDefault="002B516F" w:rsidP="00036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pct"/>
            <w:vAlign w:val="center"/>
          </w:tcPr>
          <w:p w14:paraId="473146A2" w14:textId="47E8EE7F" w:rsidR="00862A93" w:rsidRPr="009355E2" w:rsidRDefault="00862A93" w:rsidP="00036EF1">
            <w:pPr>
              <w:rPr>
                <w:rStyle w:val="Strong"/>
                <w:rFonts w:ascii="Times New Roman" w:hAnsi="Times New Roman" w:cs="Times New Roman"/>
                <w:color w:val="auto"/>
              </w:rPr>
            </w:pPr>
            <w:r w:rsidRPr="009355E2">
              <w:rPr>
                <w:rStyle w:val="Strong"/>
                <w:rFonts w:ascii="Times New Roman" w:hAnsi="Times New Roman" w:cs="Times New Roman"/>
                <w:b/>
                <w:color w:val="auto"/>
              </w:rPr>
              <w:t>Leaving Certificate</w:t>
            </w:r>
            <w:r w:rsidR="00E2239D" w:rsidRPr="009355E2">
              <w:rPr>
                <w:rStyle w:val="Strong"/>
                <w:rFonts w:ascii="Times New Roman" w:hAnsi="Times New Roman" w:cs="Times New Roman"/>
                <w:b/>
                <w:color w:val="auto"/>
              </w:rPr>
              <w:t>,</w:t>
            </w:r>
            <w:r w:rsidR="00E2239D" w:rsidRPr="009355E2">
              <w:rPr>
                <w:rStyle w:val="Strong"/>
                <w:rFonts w:ascii="Times New Roman" w:hAnsi="Times New Roman" w:cs="Times New Roman"/>
                <w:color w:val="auto"/>
              </w:rPr>
              <w:t xml:space="preserve"> </w:t>
            </w:r>
            <w:r w:rsidRPr="009355E2">
              <w:rPr>
                <w:rStyle w:val="Strong"/>
                <w:rFonts w:ascii="Times New Roman" w:hAnsi="Times New Roman" w:cs="Times New Roman"/>
                <w:color w:val="auto"/>
              </w:rPr>
              <w:t xml:space="preserve">Coláiste Rís Dundalk </w:t>
            </w:r>
          </w:p>
          <w:p w14:paraId="2E533FB0" w14:textId="0092321D" w:rsidR="00862A93" w:rsidRPr="009355E2" w:rsidRDefault="00862A93" w:rsidP="00036EF1">
            <w:pPr>
              <w:rPr>
                <w:rStyle w:val="Strong"/>
                <w:rFonts w:ascii="Times New Roman" w:hAnsi="Times New Roman" w:cs="Times New Roman"/>
              </w:rPr>
            </w:pPr>
            <w:r w:rsidRPr="009355E2">
              <w:rPr>
                <w:rStyle w:val="Strong"/>
                <w:rFonts w:ascii="Times New Roman" w:hAnsi="Times New Roman" w:cs="Times New Roman"/>
              </w:rPr>
              <w:t>579 Points</w:t>
            </w:r>
          </w:p>
          <w:p w14:paraId="3A056A89" w14:textId="25EF7C3F" w:rsidR="00862A93" w:rsidRPr="009355E2" w:rsidRDefault="00862A93" w:rsidP="00036EF1">
            <w:pPr>
              <w:rPr>
                <w:rStyle w:val="Strong"/>
                <w:rFonts w:ascii="Times New Roman" w:hAnsi="Times New Roman" w:cs="Times New Roman"/>
              </w:rPr>
            </w:pPr>
            <w:r w:rsidRPr="009355E2">
              <w:rPr>
                <w:rStyle w:val="Strong"/>
                <w:rFonts w:ascii="Times New Roman" w:hAnsi="Times New Roman" w:cs="Times New Roman"/>
              </w:rPr>
              <w:t>Contribution to School Life, Academic Achievement</w:t>
            </w:r>
            <w:r w:rsidR="005F2B57">
              <w:rPr>
                <w:rStyle w:val="Strong"/>
                <w:rFonts w:ascii="Times New Roman" w:hAnsi="Times New Roman" w:cs="Times New Roman"/>
              </w:rPr>
              <w:t>, French Language, and</w:t>
            </w:r>
            <w:r w:rsidRPr="009355E2">
              <w:rPr>
                <w:rStyle w:val="Strong"/>
                <w:rFonts w:ascii="Times New Roman" w:hAnsi="Times New Roman" w:cs="Times New Roman"/>
              </w:rPr>
              <w:t xml:space="preserve"> Public Speaking Award Recipient </w:t>
            </w:r>
          </w:p>
          <w:p w14:paraId="0D4A21F9" w14:textId="55B33496" w:rsidR="00862A93" w:rsidRPr="009355E2" w:rsidRDefault="00862A93" w:rsidP="00036EF1">
            <w:pPr>
              <w:rPr>
                <w:rStyle w:val="Strong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14:paraId="7005FB63" w14:textId="41FF7C16" w:rsidR="002B516F" w:rsidRPr="009355E2" w:rsidRDefault="00862A93" w:rsidP="00036EF1">
            <w:pPr>
              <w:jc w:val="right"/>
              <w:rPr>
                <w:rFonts w:ascii="Times New Roman" w:hAnsi="Times New Roman" w:cs="Times New Roman"/>
              </w:rPr>
            </w:pPr>
            <w:r w:rsidRPr="009355E2">
              <w:rPr>
                <w:rFonts w:ascii="Times New Roman" w:hAnsi="Times New Roman" w:cs="Times New Roman"/>
                <w:sz w:val="18"/>
                <w:szCs w:val="18"/>
              </w:rPr>
              <w:t>2014-2020</w:t>
            </w:r>
          </w:p>
        </w:tc>
      </w:tr>
    </w:tbl>
    <w:p w14:paraId="68647725" w14:textId="03992621" w:rsidR="002B516F" w:rsidRPr="009355E2" w:rsidRDefault="00E2239D" w:rsidP="00015ED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9355E2">
        <w:rPr>
          <w:rFonts w:ascii="Times New Roman" w:hAnsi="Times New Roman" w:cs="Times New Roman"/>
          <w:b/>
        </w:rPr>
        <w:t>Other</w:t>
      </w:r>
      <w:r w:rsidR="002B516F" w:rsidRPr="009355E2">
        <w:rPr>
          <w:rFonts w:ascii="Times New Roman" w:hAnsi="Times New Roman" w:cs="Times New Roman"/>
          <w:b/>
        </w:rPr>
        <w:t xml:space="preserve"> Courses:</w:t>
      </w:r>
      <w:r w:rsidR="002B516F" w:rsidRPr="009355E2">
        <w:rPr>
          <w:rFonts w:ascii="Times New Roman" w:hAnsi="Times New Roman" w:cs="Times New Roman"/>
        </w:rPr>
        <w:t xml:space="preserve"> </w:t>
      </w:r>
    </w:p>
    <w:p w14:paraId="44A492BC" w14:textId="738EE277" w:rsidR="00015ED9" w:rsidRPr="009355E2" w:rsidRDefault="00E1489E" w:rsidP="00015ED9">
      <w:pPr>
        <w:spacing w:line="240" w:lineRule="auto"/>
        <w:jc w:val="both"/>
        <w:rPr>
          <w:rFonts w:ascii="Times New Roman" w:hAnsi="Times New Roman" w:cs="Times New Roman"/>
        </w:rPr>
      </w:pPr>
      <w:r w:rsidRPr="009355E2">
        <w:rPr>
          <w:rFonts w:ascii="Times New Roman" w:hAnsi="Times New Roman" w:cs="Times New Roman"/>
        </w:rPr>
        <w:t>UCD Careers Network Set for Success Programme: Law</w:t>
      </w:r>
    </w:p>
    <w:p w14:paraId="5C57A555" w14:textId="6BF2144C" w:rsidR="00E1489E" w:rsidRPr="009355E2" w:rsidRDefault="00E1489E" w:rsidP="00015ED9">
      <w:pPr>
        <w:spacing w:line="240" w:lineRule="auto"/>
        <w:jc w:val="both"/>
        <w:rPr>
          <w:rFonts w:ascii="Times New Roman" w:hAnsi="Times New Roman" w:cs="Times New Roman"/>
        </w:rPr>
      </w:pPr>
      <w:r w:rsidRPr="009355E2">
        <w:rPr>
          <w:rFonts w:ascii="Times New Roman" w:hAnsi="Times New Roman" w:cs="Times New Roman"/>
        </w:rPr>
        <w:t>Bronze Gaisce Award</w:t>
      </w:r>
    </w:p>
    <w:p w14:paraId="752E43B9" w14:textId="3447BD4E" w:rsidR="00E1489E" w:rsidRDefault="00E1489E" w:rsidP="00015ED9">
      <w:pPr>
        <w:spacing w:line="240" w:lineRule="auto"/>
        <w:jc w:val="both"/>
        <w:rPr>
          <w:rFonts w:ascii="Times New Roman" w:hAnsi="Times New Roman" w:cs="Times New Roman"/>
        </w:rPr>
      </w:pPr>
      <w:r w:rsidRPr="009355E2">
        <w:rPr>
          <w:rFonts w:ascii="Times New Roman" w:hAnsi="Times New Roman" w:cs="Times New Roman"/>
        </w:rPr>
        <w:t xml:space="preserve">Edmund Rice Peer Mentor </w:t>
      </w:r>
    </w:p>
    <w:p w14:paraId="1311787E" w14:textId="6301AC7A" w:rsidR="00356AEF" w:rsidRPr="009355E2" w:rsidRDefault="00E1489E" w:rsidP="00A82FDC">
      <w:pPr>
        <w:pStyle w:val="Heading2"/>
        <w:spacing w:after="0"/>
        <w:rPr>
          <w:rFonts w:ascii="Times New Roman" w:hAnsi="Times New Roman" w:cs="Times New Roman"/>
        </w:rPr>
      </w:pPr>
      <w:r w:rsidRPr="009355E2">
        <w:rPr>
          <w:rFonts w:ascii="Times New Roman" w:hAnsi="Times New Roman" w:cs="Times New Roman"/>
        </w:rPr>
        <w:t>Achievements</w:t>
      </w:r>
      <w:r w:rsidR="009355E2" w:rsidRPr="009355E2">
        <w:rPr>
          <w:rFonts w:ascii="Times New Roman" w:hAnsi="Times New Roman" w:cs="Times New Roman"/>
        </w:rPr>
        <w:t>,</w:t>
      </w:r>
      <w:r w:rsidRPr="009355E2">
        <w:rPr>
          <w:rFonts w:ascii="Times New Roman" w:hAnsi="Times New Roman" w:cs="Times New Roman"/>
        </w:rPr>
        <w:t xml:space="preserve"> Interests</w:t>
      </w:r>
      <w:r w:rsidR="009355E2" w:rsidRPr="009355E2">
        <w:rPr>
          <w:rFonts w:ascii="Times New Roman" w:hAnsi="Times New Roman" w:cs="Times New Roman"/>
        </w:rPr>
        <w:t xml:space="preserve"> and Skills</w:t>
      </w:r>
    </w:p>
    <w:p w14:paraId="6473FBF0" w14:textId="4831EBFA" w:rsidR="00771FBC" w:rsidRPr="009355E2" w:rsidRDefault="00E1489E" w:rsidP="00E148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9355E2">
        <w:rPr>
          <w:rFonts w:ascii="Times New Roman" w:hAnsi="Times New Roman" w:cs="Times New Roman"/>
        </w:rPr>
        <w:t>Interested in languages. I have proficiency in Irish having been enrolled in my secondary school’s historic Irish stream during my time there. I was also the recipient of the French Student of the Year Award during my time, recognising my performance in the subject</w:t>
      </w:r>
      <w:r w:rsidR="00553437">
        <w:rPr>
          <w:rFonts w:ascii="Times New Roman" w:hAnsi="Times New Roman" w:cs="Times New Roman"/>
        </w:rPr>
        <w:t>.</w:t>
      </w:r>
    </w:p>
    <w:p w14:paraId="114E7A9D" w14:textId="17A57FE8" w:rsidR="00E1489E" w:rsidRPr="009355E2" w:rsidRDefault="00E1489E" w:rsidP="00E148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9355E2">
        <w:rPr>
          <w:rFonts w:ascii="Times New Roman" w:hAnsi="Times New Roman" w:cs="Times New Roman"/>
        </w:rPr>
        <w:t>Comhairle na nÓg: Presented to the Louth County Council advocating for Mental Health and was involved in the development of a booklet which was to be distributed in schools in the North East. I was also involved in the organisation of the launch for the booklet, taking place in the Ramada Hotel Dundalk.</w:t>
      </w:r>
    </w:p>
    <w:p w14:paraId="0BDC2714" w14:textId="6F6C5473" w:rsidR="00E1489E" w:rsidRDefault="00E1489E" w:rsidP="00E148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9355E2">
        <w:rPr>
          <w:rFonts w:ascii="Times New Roman" w:hAnsi="Times New Roman" w:cs="Times New Roman"/>
        </w:rPr>
        <w:t>Col</w:t>
      </w:r>
      <w:r w:rsidR="009355E2" w:rsidRPr="009355E2">
        <w:rPr>
          <w:rFonts w:ascii="Times New Roman" w:hAnsi="Times New Roman" w:cs="Times New Roman"/>
        </w:rPr>
        <w:t>áiste Rís Student Council: Represented the views of my fellow students at the time and was successful in many motions including the implementation of a new uniform policy allowing female students to wear trousers as opposed to skirts, and also filled in as secretary on many occasions taking the minutes of meetings.</w:t>
      </w:r>
    </w:p>
    <w:p w14:paraId="2D1E3137" w14:textId="60D82F86" w:rsidR="00D87419" w:rsidRDefault="0092150B" w:rsidP="00D87419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UCD Entrance Scholar 2020: Awarded to all incoming undergraduates who received 575 points or more in their Leaving Certificate</w:t>
      </w:r>
      <w:r w:rsidR="00553437">
        <w:rPr>
          <w:rFonts w:ascii="Times New Roman" w:hAnsi="Times New Roman" w:cs="Times New Roman"/>
        </w:rPr>
        <w:t>.</w:t>
      </w:r>
    </w:p>
    <w:p w14:paraId="32DC53A8" w14:textId="77777777" w:rsidR="00D87419" w:rsidRPr="00D87419" w:rsidRDefault="00D87419" w:rsidP="00D87419">
      <w:pPr>
        <w:jc w:val="both"/>
        <w:rPr>
          <w:rFonts w:ascii="Times New Roman" w:hAnsi="Times New Roman" w:cs="Times New Roman"/>
        </w:rPr>
      </w:pPr>
    </w:p>
    <w:p w14:paraId="7835335B" w14:textId="61FA9005" w:rsidR="00C73957" w:rsidRPr="009355E2" w:rsidRDefault="00C73957" w:rsidP="00771FBC">
      <w:pPr>
        <w:jc w:val="both"/>
        <w:rPr>
          <w:rFonts w:ascii="Times New Roman" w:hAnsi="Times New Roman" w:cs="Times New Roman"/>
        </w:rPr>
      </w:pPr>
      <w:r w:rsidRPr="009355E2">
        <w:rPr>
          <w:rFonts w:ascii="Times New Roman" w:hAnsi="Times New Roman" w:cs="Times New Roman"/>
        </w:rPr>
        <w:t>References</w:t>
      </w:r>
    </w:p>
    <w:p w14:paraId="6FCCD019" w14:textId="47874FC7" w:rsidR="00A82FDC" w:rsidRPr="009355E2" w:rsidRDefault="00A82FDC" w:rsidP="00A82FDC">
      <w:pPr>
        <w:rPr>
          <w:rFonts w:ascii="Times New Roman" w:hAnsi="Times New Roman" w:cs="Times New Roman"/>
        </w:rPr>
      </w:pPr>
      <w:r w:rsidRPr="009355E2">
        <w:rPr>
          <w:rFonts w:ascii="Times New Roman" w:hAnsi="Times New Roman" w:cs="Times New Roman"/>
        </w:rPr>
        <w:t>Available on request</w:t>
      </w:r>
    </w:p>
    <w:sectPr w:rsidR="00A82FDC" w:rsidRPr="009355E2" w:rsidSect="00701D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8pt;height:48pt;visibility:visible;mso-wrap-style:square" o:bullet="t">
        <v:imagedata r:id="rId1" o:title="Contacts"/>
      </v:shape>
    </w:pict>
  </w:numPicBullet>
  <w:numPicBullet w:numPicBulletId="1">
    <w:pict>
      <v:shape id="_x0000_i1048" type="#_x0000_t75" style="width:48pt;height:48pt;visibility:visible;mso-wrap-style:square" o:bullet="t">
        <v:imagedata r:id="rId2" o:title="Briefcase"/>
      </v:shape>
    </w:pict>
  </w:numPicBullet>
  <w:numPicBullet w:numPicBulletId="2">
    <w:pict>
      <v:shape id="_x0000_i1049" type="#_x0000_t75" style="width:48pt;height:48pt;visibility:visible;mso-wrap-style:square" o:bullet="t">
        <v:imagedata r:id="rId3" o:title="University"/>
      </v:shape>
    </w:pict>
  </w:numPicBullet>
  <w:abstractNum w:abstractNumId="0" w15:restartNumberingAfterBreak="0">
    <w:nsid w:val="03C42FEE"/>
    <w:multiLevelType w:val="hybridMultilevel"/>
    <w:tmpl w:val="3386E1D2"/>
    <w:lvl w:ilvl="0" w:tplc="F6B41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22E9"/>
    <w:multiLevelType w:val="hybridMultilevel"/>
    <w:tmpl w:val="0EF4F28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46414"/>
    <w:multiLevelType w:val="hybridMultilevel"/>
    <w:tmpl w:val="DFB0EA72"/>
    <w:lvl w:ilvl="0" w:tplc="DFE84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1A0B6" w:themeColor="accen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44FF"/>
    <w:multiLevelType w:val="hybridMultilevel"/>
    <w:tmpl w:val="DC5E8852"/>
    <w:lvl w:ilvl="0" w:tplc="DE3AD224">
      <w:numFmt w:val="bullet"/>
      <w:lvlText w:val="•"/>
      <w:lvlJc w:val="left"/>
      <w:pPr>
        <w:tabs>
          <w:tab w:val="num" w:pos="227"/>
        </w:tabs>
        <w:ind w:left="0" w:firstLine="0"/>
      </w:pPr>
      <w:rPr>
        <w:rFonts w:ascii="Calibri Light" w:eastAsiaTheme="minorEastAsia" w:hAnsi="Calibri Light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C95412"/>
    <w:multiLevelType w:val="hybridMultilevel"/>
    <w:tmpl w:val="F232F8AE"/>
    <w:lvl w:ilvl="0" w:tplc="18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F286C57"/>
    <w:multiLevelType w:val="hybridMultilevel"/>
    <w:tmpl w:val="2D8CBAE6"/>
    <w:lvl w:ilvl="0" w:tplc="18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0244727"/>
    <w:multiLevelType w:val="hybridMultilevel"/>
    <w:tmpl w:val="6E343F5E"/>
    <w:lvl w:ilvl="0" w:tplc="3BA23706">
      <w:start w:val="2010"/>
      <w:numFmt w:val="decimal"/>
      <w:lvlText w:val="%1"/>
      <w:lvlJc w:val="left"/>
      <w:pPr>
        <w:ind w:left="312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2" w:hanging="360"/>
      </w:pPr>
    </w:lvl>
    <w:lvl w:ilvl="2" w:tplc="0809001B" w:tentative="1">
      <w:start w:val="1"/>
      <w:numFmt w:val="lowerRoman"/>
      <w:lvlText w:val="%3."/>
      <w:lvlJc w:val="right"/>
      <w:pPr>
        <w:ind w:left="1652" w:hanging="180"/>
      </w:pPr>
    </w:lvl>
    <w:lvl w:ilvl="3" w:tplc="0809000F" w:tentative="1">
      <w:start w:val="1"/>
      <w:numFmt w:val="decimal"/>
      <w:lvlText w:val="%4."/>
      <w:lvlJc w:val="left"/>
      <w:pPr>
        <w:ind w:left="2372" w:hanging="360"/>
      </w:pPr>
    </w:lvl>
    <w:lvl w:ilvl="4" w:tplc="08090019" w:tentative="1">
      <w:start w:val="1"/>
      <w:numFmt w:val="lowerLetter"/>
      <w:lvlText w:val="%5."/>
      <w:lvlJc w:val="left"/>
      <w:pPr>
        <w:ind w:left="3092" w:hanging="360"/>
      </w:pPr>
    </w:lvl>
    <w:lvl w:ilvl="5" w:tplc="0809001B" w:tentative="1">
      <w:start w:val="1"/>
      <w:numFmt w:val="lowerRoman"/>
      <w:lvlText w:val="%6."/>
      <w:lvlJc w:val="right"/>
      <w:pPr>
        <w:ind w:left="3812" w:hanging="180"/>
      </w:pPr>
    </w:lvl>
    <w:lvl w:ilvl="6" w:tplc="0809000F" w:tentative="1">
      <w:start w:val="1"/>
      <w:numFmt w:val="decimal"/>
      <w:lvlText w:val="%7."/>
      <w:lvlJc w:val="left"/>
      <w:pPr>
        <w:ind w:left="4532" w:hanging="360"/>
      </w:pPr>
    </w:lvl>
    <w:lvl w:ilvl="7" w:tplc="08090019" w:tentative="1">
      <w:start w:val="1"/>
      <w:numFmt w:val="lowerLetter"/>
      <w:lvlText w:val="%8."/>
      <w:lvlJc w:val="left"/>
      <w:pPr>
        <w:ind w:left="5252" w:hanging="360"/>
      </w:pPr>
    </w:lvl>
    <w:lvl w:ilvl="8" w:tplc="0809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7" w15:restartNumberingAfterBreak="0">
    <w:nsid w:val="25B370C5"/>
    <w:multiLevelType w:val="hybridMultilevel"/>
    <w:tmpl w:val="1D7A3A1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729D1"/>
    <w:multiLevelType w:val="hybridMultilevel"/>
    <w:tmpl w:val="BF548CEC"/>
    <w:lvl w:ilvl="0" w:tplc="18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955555F"/>
    <w:multiLevelType w:val="hybridMultilevel"/>
    <w:tmpl w:val="15A22AB2"/>
    <w:lvl w:ilvl="0" w:tplc="64743C5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CAEF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EC68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60D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C2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02A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B00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6F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72C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BD6673F"/>
    <w:multiLevelType w:val="hybridMultilevel"/>
    <w:tmpl w:val="C55266F8"/>
    <w:lvl w:ilvl="0" w:tplc="9510FDE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20ADE"/>
    <w:multiLevelType w:val="hybridMultilevel"/>
    <w:tmpl w:val="A1AEF8AA"/>
    <w:lvl w:ilvl="0" w:tplc="36F6C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EDED" w:themeColor="accent2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A6726"/>
    <w:multiLevelType w:val="hybridMultilevel"/>
    <w:tmpl w:val="D4C06E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1A0B6" w:themeColor="accen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EE7EBD"/>
    <w:multiLevelType w:val="hybridMultilevel"/>
    <w:tmpl w:val="D66470A8"/>
    <w:lvl w:ilvl="0" w:tplc="781E9F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5E9C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C08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EA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C6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52B6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AE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28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0C9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B613B0B"/>
    <w:multiLevelType w:val="hybridMultilevel"/>
    <w:tmpl w:val="C876F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F5719"/>
    <w:multiLevelType w:val="hybridMultilevel"/>
    <w:tmpl w:val="3C562790"/>
    <w:lvl w:ilvl="0" w:tplc="DFE84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1A0B6" w:themeColor="accen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D1ECA"/>
    <w:multiLevelType w:val="hybridMultilevel"/>
    <w:tmpl w:val="C08C57F0"/>
    <w:lvl w:ilvl="0" w:tplc="90BE3B00">
      <w:start w:val="8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E6237"/>
    <w:multiLevelType w:val="hybridMultilevel"/>
    <w:tmpl w:val="62561620"/>
    <w:lvl w:ilvl="0" w:tplc="DFE84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1A0B6" w:themeColor="accen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D259E"/>
    <w:multiLevelType w:val="hybridMultilevel"/>
    <w:tmpl w:val="C472EC2E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1A0B6" w:themeColor="accen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E7E8D"/>
    <w:multiLevelType w:val="hybridMultilevel"/>
    <w:tmpl w:val="55A659F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" w15:restartNumberingAfterBreak="0">
    <w:nsid w:val="4E5D7D81"/>
    <w:multiLevelType w:val="hybridMultilevel"/>
    <w:tmpl w:val="3E72E44E"/>
    <w:lvl w:ilvl="0" w:tplc="1C3435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66D30"/>
    <w:multiLevelType w:val="hybridMultilevel"/>
    <w:tmpl w:val="487E8B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D463F"/>
    <w:multiLevelType w:val="hybridMultilevel"/>
    <w:tmpl w:val="310ABE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579D3"/>
    <w:multiLevelType w:val="hybridMultilevel"/>
    <w:tmpl w:val="B4CA3A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AE2C78"/>
    <w:multiLevelType w:val="hybridMultilevel"/>
    <w:tmpl w:val="9BC097C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E5F7D"/>
    <w:multiLevelType w:val="hybridMultilevel"/>
    <w:tmpl w:val="B1BACBC4"/>
    <w:lvl w:ilvl="0" w:tplc="5D04F9E6">
      <w:numFmt w:val="bullet"/>
      <w:lvlText w:val="•"/>
      <w:lvlJc w:val="left"/>
      <w:pPr>
        <w:ind w:left="720" w:hanging="360"/>
      </w:pPr>
      <w:rPr>
        <w:rFonts w:ascii="Calibri Light" w:eastAsiaTheme="minorEastAsia" w:hAnsi="Calibri Light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6310C"/>
    <w:multiLevelType w:val="hybridMultilevel"/>
    <w:tmpl w:val="95381566"/>
    <w:lvl w:ilvl="0" w:tplc="DFE84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1A0B6" w:themeColor="accen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959BB"/>
    <w:multiLevelType w:val="hybridMultilevel"/>
    <w:tmpl w:val="418016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93EEA"/>
    <w:multiLevelType w:val="hybridMultilevel"/>
    <w:tmpl w:val="40FC7512"/>
    <w:lvl w:ilvl="0" w:tplc="9C3C4D8C">
      <w:numFmt w:val="bullet"/>
      <w:lvlText w:val="•"/>
      <w:lvlJc w:val="left"/>
      <w:pPr>
        <w:tabs>
          <w:tab w:val="num" w:pos="227"/>
        </w:tabs>
        <w:ind w:left="0" w:firstLine="0"/>
      </w:pPr>
      <w:rPr>
        <w:rFonts w:ascii="Calibri Light" w:eastAsiaTheme="minorEastAsia" w:hAnsi="Calibri Light" w:hint="default"/>
        <w:color w:val="71A0B6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63AA9"/>
    <w:multiLevelType w:val="hybridMultilevel"/>
    <w:tmpl w:val="16123104"/>
    <w:lvl w:ilvl="0" w:tplc="DE3AD224">
      <w:numFmt w:val="bullet"/>
      <w:lvlText w:val="•"/>
      <w:lvlJc w:val="left"/>
      <w:pPr>
        <w:tabs>
          <w:tab w:val="num" w:pos="227"/>
        </w:tabs>
        <w:ind w:left="0" w:firstLine="0"/>
      </w:pPr>
      <w:rPr>
        <w:rFonts w:ascii="Calibri Light" w:eastAsiaTheme="minorEastAsia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22EF3"/>
    <w:multiLevelType w:val="hybridMultilevel"/>
    <w:tmpl w:val="DB388AB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721685">
    <w:abstractNumId w:val="10"/>
  </w:num>
  <w:num w:numId="2" w16cid:durableId="356854212">
    <w:abstractNumId w:val="9"/>
  </w:num>
  <w:num w:numId="3" w16cid:durableId="1309359458">
    <w:abstractNumId w:val="13"/>
  </w:num>
  <w:num w:numId="4" w16cid:durableId="2135825025">
    <w:abstractNumId w:val="6"/>
  </w:num>
  <w:num w:numId="5" w16cid:durableId="1924607612">
    <w:abstractNumId w:val="3"/>
  </w:num>
  <w:num w:numId="6" w16cid:durableId="1813717790">
    <w:abstractNumId w:val="28"/>
  </w:num>
  <w:num w:numId="7" w16cid:durableId="974680302">
    <w:abstractNumId w:val="29"/>
  </w:num>
  <w:num w:numId="8" w16cid:durableId="363869309">
    <w:abstractNumId w:val="25"/>
  </w:num>
  <w:num w:numId="9" w16cid:durableId="923881601">
    <w:abstractNumId w:val="19"/>
  </w:num>
  <w:num w:numId="10" w16cid:durableId="104926493">
    <w:abstractNumId w:val="23"/>
  </w:num>
  <w:num w:numId="11" w16cid:durableId="594827163">
    <w:abstractNumId w:val="0"/>
  </w:num>
  <w:num w:numId="12" w16cid:durableId="645084675">
    <w:abstractNumId w:val="11"/>
  </w:num>
  <w:num w:numId="13" w16cid:durableId="1821001942">
    <w:abstractNumId w:val="2"/>
  </w:num>
  <w:num w:numId="14" w16cid:durableId="1609198895">
    <w:abstractNumId w:val="17"/>
  </w:num>
  <w:num w:numId="15" w16cid:durableId="1623808005">
    <w:abstractNumId w:val="14"/>
  </w:num>
  <w:num w:numId="16" w16cid:durableId="336003285">
    <w:abstractNumId w:val="26"/>
  </w:num>
  <w:num w:numId="17" w16cid:durableId="717777870">
    <w:abstractNumId w:val="22"/>
  </w:num>
  <w:num w:numId="18" w16cid:durableId="1369916670">
    <w:abstractNumId w:val="21"/>
  </w:num>
  <w:num w:numId="19" w16cid:durableId="767503814">
    <w:abstractNumId w:val="27"/>
  </w:num>
  <w:num w:numId="20" w16cid:durableId="488636556">
    <w:abstractNumId w:val="1"/>
  </w:num>
  <w:num w:numId="21" w16cid:durableId="506287643">
    <w:abstractNumId w:val="15"/>
  </w:num>
  <w:num w:numId="22" w16cid:durableId="1650590472">
    <w:abstractNumId w:val="20"/>
  </w:num>
  <w:num w:numId="23" w16cid:durableId="1906838848">
    <w:abstractNumId w:val="18"/>
  </w:num>
  <w:num w:numId="24" w16cid:durableId="1880359060">
    <w:abstractNumId w:val="12"/>
  </w:num>
  <w:num w:numId="25" w16cid:durableId="273945412">
    <w:abstractNumId w:val="16"/>
  </w:num>
  <w:num w:numId="26" w16cid:durableId="818694664">
    <w:abstractNumId w:val="24"/>
  </w:num>
  <w:num w:numId="27" w16cid:durableId="1821998498">
    <w:abstractNumId w:val="30"/>
  </w:num>
  <w:num w:numId="28" w16cid:durableId="1747150048">
    <w:abstractNumId w:val="7"/>
  </w:num>
  <w:num w:numId="29" w16cid:durableId="457919373">
    <w:abstractNumId w:val="5"/>
  </w:num>
  <w:num w:numId="30" w16cid:durableId="165942363">
    <w:abstractNumId w:val="8"/>
  </w:num>
  <w:num w:numId="31" w16cid:durableId="1115103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F2"/>
    <w:rsid w:val="0001347C"/>
    <w:rsid w:val="00015ED9"/>
    <w:rsid w:val="00020570"/>
    <w:rsid w:val="000225DD"/>
    <w:rsid w:val="00041708"/>
    <w:rsid w:val="000526C5"/>
    <w:rsid w:val="00073A88"/>
    <w:rsid w:val="00075C1B"/>
    <w:rsid w:val="00092A5F"/>
    <w:rsid w:val="000A07DA"/>
    <w:rsid w:val="000B0131"/>
    <w:rsid w:val="000D5F95"/>
    <w:rsid w:val="000F6B20"/>
    <w:rsid w:val="00100E1C"/>
    <w:rsid w:val="00113750"/>
    <w:rsid w:val="001146EF"/>
    <w:rsid w:val="001153E5"/>
    <w:rsid w:val="00136A8B"/>
    <w:rsid w:val="0014389C"/>
    <w:rsid w:val="00144917"/>
    <w:rsid w:val="001466A3"/>
    <w:rsid w:val="00146D37"/>
    <w:rsid w:val="0015603A"/>
    <w:rsid w:val="001625A1"/>
    <w:rsid w:val="00171869"/>
    <w:rsid w:val="00173CE3"/>
    <w:rsid w:val="001A0949"/>
    <w:rsid w:val="001A427C"/>
    <w:rsid w:val="001D4222"/>
    <w:rsid w:val="001D6153"/>
    <w:rsid w:val="001E15DA"/>
    <w:rsid w:val="001E708A"/>
    <w:rsid w:val="001F6B59"/>
    <w:rsid w:val="002048F7"/>
    <w:rsid w:val="00221A0B"/>
    <w:rsid w:val="0024081F"/>
    <w:rsid w:val="00245938"/>
    <w:rsid w:val="0026721C"/>
    <w:rsid w:val="002A19F2"/>
    <w:rsid w:val="002A2E38"/>
    <w:rsid w:val="002A45C2"/>
    <w:rsid w:val="002A517D"/>
    <w:rsid w:val="002B021D"/>
    <w:rsid w:val="002B516F"/>
    <w:rsid w:val="002E7CBD"/>
    <w:rsid w:val="002F5A6F"/>
    <w:rsid w:val="00332148"/>
    <w:rsid w:val="00356AEF"/>
    <w:rsid w:val="003653A7"/>
    <w:rsid w:val="00391E07"/>
    <w:rsid w:val="00394032"/>
    <w:rsid w:val="003A649C"/>
    <w:rsid w:val="003B0BD0"/>
    <w:rsid w:val="003B60B2"/>
    <w:rsid w:val="003D63D7"/>
    <w:rsid w:val="003E1ABE"/>
    <w:rsid w:val="003E2F06"/>
    <w:rsid w:val="003F412D"/>
    <w:rsid w:val="00417CBA"/>
    <w:rsid w:val="004561AA"/>
    <w:rsid w:val="00480EE0"/>
    <w:rsid w:val="004950B2"/>
    <w:rsid w:val="004A0648"/>
    <w:rsid w:val="004A431D"/>
    <w:rsid w:val="004A6DF6"/>
    <w:rsid w:val="004B06C2"/>
    <w:rsid w:val="004B4541"/>
    <w:rsid w:val="004C5094"/>
    <w:rsid w:val="004C7951"/>
    <w:rsid w:val="004D64F3"/>
    <w:rsid w:val="004E2FD3"/>
    <w:rsid w:val="0050316B"/>
    <w:rsid w:val="00527F49"/>
    <w:rsid w:val="00531844"/>
    <w:rsid w:val="005448F2"/>
    <w:rsid w:val="00553437"/>
    <w:rsid w:val="005543A1"/>
    <w:rsid w:val="00554C48"/>
    <w:rsid w:val="00556C76"/>
    <w:rsid w:val="00570165"/>
    <w:rsid w:val="00571B26"/>
    <w:rsid w:val="0057604B"/>
    <w:rsid w:val="005806A2"/>
    <w:rsid w:val="00583CD6"/>
    <w:rsid w:val="00590866"/>
    <w:rsid w:val="00596366"/>
    <w:rsid w:val="005A6A38"/>
    <w:rsid w:val="005A7E77"/>
    <w:rsid w:val="005C7F8A"/>
    <w:rsid w:val="005D7FEA"/>
    <w:rsid w:val="005E01B2"/>
    <w:rsid w:val="005F138A"/>
    <w:rsid w:val="005F2B57"/>
    <w:rsid w:val="006260C8"/>
    <w:rsid w:val="006413EC"/>
    <w:rsid w:val="00655EBA"/>
    <w:rsid w:val="00665AEA"/>
    <w:rsid w:val="006727CE"/>
    <w:rsid w:val="00674E27"/>
    <w:rsid w:val="00691989"/>
    <w:rsid w:val="006B0CF9"/>
    <w:rsid w:val="006B4548"/>
    <w:rsid w:val="00701D67"/>
    <w:rsid w:val="00704198"/>
    <w:rsid w:val="00705F43"/>
    <w:rsid w:val="007128B7"/>
    <w:rsid w:val="0072654B"/>
    <w:rsid w:val="0073181E"/>
    <w:rsid w:val="00732512"/>
    <w:rsid w:val="00732FCA"/>
    <w:rsid w:val="00733881"/>
    <w:rsid w:val="00735C33"/>
    <w:rsid w:val="007414FD"/>
    <w:rsid w:val="00771FBC"/>
    <w:rsid w:val="007A2D73"/>
    <w:rsid w:val="007A39AC"/>
    <w:rsid w:val="007A50AF"/>
    <w:rsid w:val="007A6001"/>
    <w:rsid w:val="007B54B5"/>
    <w:rsid w:val="007C255E"/>
    <w:rsid w:val="007C57FB"/>
    <w:rsid w:val="007C67EE"/>
    <w:rsid w:val="007C7547"/>
    <w:rsid w:val="007F4621"/>
    <w:rsid w:val="008051CB"/>
    <w:rsid w:val="008079EF"/>
    <w:rsid w:val="008345E9"/>
    <w:rsid w:val="00837281"/>
    <w:rsid w:val="008532E6"/>
    <w:rsid w:val="00862A93"/>
    <w:rsid w:val="00874E67"/>
    <w:rsid w:val="00877C79"/>
    <w:rsid w:val="008A111E"/>
    <w:rsid w:val="008A224C"/>
    <w:rsid w:val="008A7540"/>
    <w:rsid w:val="008F20B3"/>
    <w:rsid w:val="008F774A"/>
    <w:rsid w:val="00904EEA"/>
    <w:rsid w:val="0092150B"/>
    <w:rsid w:val="0092650B"/>
    <w:rsid w:val="009355E2"/>
    <w:rsid w:val="009549E8"/>
    <w:rsid w:val="009645E9"/>
    <w:rsid w:val="00977D5D"/>
    <w:rsid w:val="0098310F"/>
    <w:rsid w:val="00987ECF"/>
    <w:rsid w:val="00992B48"/>
    <w:rsid w:val="009C0BE0"/>
    <w:rsid w:val="009D02C2"/>
    <w:rsid w:val="009D0B76"/>
    <w:rsid w:val="009D378F"/>
    <w:rsid w:val="009D3C88"/>
    <w:rsid w:val="009F5591"/>
    <w:rsid w:val="009F6842"/>
    <w:rsid w:val="00A11CBE"/>
    <w:rsid w:val="00A1309C"/>
    <w:rsid w:val="00A142A0"/>
    <w:rsid w:val="00A15778"/>
    <w:rsid w:val="00A21755"/>
    <w:rsid w:val="00A259F0"/>
    <w:rsid w:val="00A26C3F"/>
    <w:rsid w:val="00A40FA5"/>
    <w:rsid w:val="00A57ADC"/>
    <w:rsid w:val="00A6194D"/>
    <w:rsid w:val="00A64E34"/>
    <w:rsid w:val="00A76198"/>
    <w:rsid w:val="00A76BDB"/>
    <w:rsid w:val="00A81BF3"/>
    <w:rsid w:val="00A82FDC"/>
    <w:rsid w:val="00A848B2"/>
    <w:rsid w:val="00AD1825"/>
    <w:rsid w:val="00AD70CB"/>
    <w:rsid w:val="00AE2A41"/>
    <w:rsid w:val="00AE30E9"/>
    <w:rsid w:val="00B234FC"/>
    <w:rsid w:val="00B31B4D"/>
    <w:rsid w:val="00B50602"/>
    <w:rsid w:val="00B54E1E"/>
    <w:rsid w:val="00B650FC"/>
    <w:rsid w:val="00B92F64"/>
    <w:rsid w:val="00BB00CE"/>
    <w:rsid w:val="00BB20ED"/>
    <w:rsid w:val="00BC6E88"/>
    <w:rsid w:val="00BC7D70"/>
    <w:rsid w:val="00BD07A2"/>
    <w:rsid w:val="00BD3E70"/>
    <w:rsid w:val="00BE4FB4"/>
    <w:rsid w:val="00C02354"/>
    <w:rsid w:val="00C03FDB"/>
    <w:rsid w:val="00C12745"/>
    <w:rsid w:val="00C13A90"/>
    <w:rsid w:val="00C46261"/>
    <w:rsid w:val="00C73957"/>
    <w:rsid w:val="00C77ED9"/>
    <w:rsid w:val="00C87180"/>
    <w:rsid w:val="00CB2046"/>
    <w:rsid w:val="00CD1A16"/>
    <w:rsid w:val="00CE1B57"/>
    <w:rsid w:val="00CE4E73"/>
    <w:rsid w:val="00CF05FD"/>
    <w:rsid w:val="00D01235"/>
    <w:rsid w:val="00D1320E"/>
    <w:rsid w:val="00D16A36"/>
    <w:rsid w:val="00D31563"/>
    <w:rsid w:val="00D37807"/>
    <w:rsid w:val="00D476BF"/>
    <w:rsid w:val="00D526A5"/>
    <w:rsid w:val="00D7549D"/>
    <w:rsid w:val="00D84980"/>
    <w:rsid w:val="00D87419"/>
    <w:rsid w:val="00D94B95"/>
    <w:rsid w:val="00DA19BA"/>
    <w:rsid w:val="00DA5260"/>
    <w:rsid w:val="00DB081A"/>
    <w:rsid w:val="00DB5859"/>
    <w:rsid w:val="00DC2F05"/>
    <w:rsid w:val="00DD2DB3"/>
    <w:rsid w:val="00DE717A"/>
    <w:rsid w:val="00E04DF0"/>
    <w:rsid w:val="00E05841"/>
    <w:rsid w:val="00E1489E"/>
    <w:rsid w:val="00E15BDC"/>
    <w:rsid w:val="00E2239D"/>
    <w:rsid w:val="00E23F5D"/>
    <w:rsid w:val="00E325FC"/>
    <w:rsid w:val="00E41D6C"/>
    <w:rsid w:val="00E753CD"/>
    <w:rsid w:val="00EB3C68"/>
    <w:rsid w:val="00ED17C6"/>
    <w:rsid w:val="00EE2040"/>
    <w:rsid w:val="00EE79E8"/>
    <w:rsid w:val="00EF6F66"/>
    <w:rsid w:val="00F35B2E"/>
    <w:rsid w:val="00F408EA"/>
    <w:rsid w:val="00F54B86"/>
    <w:rsid w:val="00F64D11"/>
    <w:rsid w:val="00F71CE6"/>
    <w:rsid w:val="00F81C22"/>
    <w:rsid w:val="00F83A65"/>
    <w:rsid w:val="00F92263"/>
    <w:rsid w:val="00F94828"/>
    <w:rsid w:val="00FA5548"/>
    <w:rsid w:val="00FB201F"/>
    <w:rsid w:val="00FB2968"/>
    <w:rsid w:val="00FC64C3"/>
    <w:rsid w:val="00FE00A8"/>
    <w:rsid w:val="00FE2809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7B8B"/>
  <w15:chartTrackingRefBased/>
  <w15:docId w15:val="{EFB764BA-DE4C-457C-94E1-1B854BA9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71B26"/>
    <w:rPr>
      <w:rFonts w:ascii="Roboto Light" w:eastAsiaTheme="minorEastAsia" w:hAnsi="Roboto Light"/>
    </w:rPr>
  </w:style>
  <w:style w:type="paragraph" w:styleId="Heading1">
    <w:name w:val="heading 1"/>
    <w:aliases w:val="Name"/>
    <w:basedOn w:val="Normal"/>
    <w:next w:val="Normal"/>
    <w:link w:val="Heading1Char"/>
    <w:uiPriority w:val="9"/>
    <w:qFormat/>
    <w:rsid w:val="00FB201F"/>
    <w:pPr>
      <w:framePr w:hSpace="180" w:wrap="around" w:vAnchor="text" w:hAnchor="margin" w:xAlign="center" w:y="-3611"/>
      <w:spacing w:after="0" w:line="240" w:lineRule="auto"/>
      <w:outlineLvl w:val="0"/>
    </w:pPr>
    <w:rPr>
      <w:rFonts w:asciiTheme="minorHAnsi" w:hAnsiTheme="minorHAnsi" w:cstheme="minorHAnsi"/>
      <w:color w:val="FFFFFF" w:themeColor="background1" w:themeTint="BF"/>
      <w:sz w:val="44"/>
    </w:rPr>
  </w:style>
  <w:style w:type="paragraph" w:styleId="Heading2">
    <w:name w:val="heading 2"/>
    <w:aliases w:val="Category Title"/>
    <w:basedOn w:val="Normal"/>
    <w:next w:val="Normal"/>
    <w:link w:val="Heading2Char"/>
    <w:uiPriority w:val="9"/>
    <w:unhideWhenUsed/>
    <w:qFormat/>
    <w:rsid w:val="00FB201F"/>
    <w:pPr>
      <w:keepNext/>
      <w:keepLines/>
      <w:pBdr>
        <w:bottom w:val="single" w:sz="4" w:space="1" w:color="C9C9C9" w:themeColor="accent3"/>
      </w:pBdr>
      <w:spacing w:before="40" w:after="240" w:line="240" w:lineRule="auto"/>
      <w:outlineLvl w:val="1"/>
    </w:pPr>
    <w:rPr>
      <w:rFonts w:asciiTheme="majorHAnsi" w:eastAsiaTheme="majorEastAsia" w:hAnsiTheme="majorHAnsi" w:cstheme="majorHAnsi"/>
      <w:color w:val="404040" w:themeColor="text1" w:themeTint="BF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448F2"/>
    <w:pPr>
      <w:spacing w:after="0" w:line="240" w:lineRule="auto"/>
      <w:contextualSpacing/>
    </w:pPr>
    <w:rPr>
      <w:rFonts w:eastAsiaTheme="majorEastAsia" w:cstheme="majorBidi"/>
      <w:color w:val="4B7A9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48F2"/>
    <w:rPr>
      <w:rFonts w:asciiTheme="majorHAnsi" w:eastAsiaTheme="majorEastAsia" w:hAnsiTheme="majorHAnsi" w:cstheme="majorBidi"/>
      <w:color w:val="4B7A91" w:themeColor="accent1" w:themeShade="BF"/>
      <w:spacing w:val="-10"/>
      <w:sz w:val="52"/>
      <w:szCs w:val="52"/>
    </w:rPr>
  </w:style>
  <w:style w:type="character" w:customStyle="1" w:styleId="Heading1Char">
    <w:name w:val="Heading 1 Char"/>
    <w:aliases w:val="Name Char"/>
    <w:basedOn w:val="DefaultParagraphFont"/>
    <w:link w:val="Heading1"/>
    <w:uiPriority w:val="9"/>
    <w:rsid w:val="00FB201F"/>
    <w:rPr>
      <w:rFonts w:eastAsiaTheme="minorEastAsia" w:cstheme="minorHAnsi"/>
      <w:color w:val="FFFFFF" w:themeColor="background1" w:themeTint="BF"/>
      <w:sz w:val="44"/>
    </w:rPr>
  </w:style>
  <w:style w:type="paragraph" w:styleId="ListParagraph">
    <w:name w:val="List Paragraph"/>
    <w:basedOn w:val="Normal"/>
    <w:uiPriority w:val="34"/>
    <w:qFormat/>
    <w:rsid w:val="00544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B54E1E"/>
    <w:rPr>
      <w:rFonts w:ascii="Calibri Light" w:hAnsi="Calibri Light"/>
      <w:b w:val="0"/>
      <w:i w:val="0"/>
      <w:iCs/>
      <w:caps w:val="0"/>
      <w:smallCaps/>
      <w:color w:val="595959" w:themeColor="text1" w:themeTint="A6"/>
      <w:sz w:val="20"/>
      <w:szCs w:val="20"/>
    </w:rPr>
  </w:style>
  <w:style w:type="paragraph" w:styleId="NoSpacing">
    <w:name w:val="No Spacing"/>
    <w:uiPriority w:val="1"/>
    <w:rsid w:val="00AE2A41"/>
    <w:pPr>
      <w:spacing w:after="0" w:line="240" w:lineRule="auto"/>
    </w:pPr>
    <w:rPr>
      <w:rFonts w:asciiTheme="majorHAnsi" w:eastAsiaTheme="minorEastAsia" w:hAnsiTheme="majorHAnsi"/>
    </w:rPr>
  </w:style>
  <w:style w:type="character" w:customStyle="1" w:styleId="Heading2Char">
    <w:name w:val="Heading 2 Char"/>
    <w:aliases w:val="Category Title Char"/>
    <w:basedOn w:val="DefaultParagraphFont"/>
    <w:link w:val="Heading2"/>
    <w:uiPriority w:val="9"/>
    <w:rsid w:val="00FB201F"/>
    <w:rPr>
      <w:rFonts w:asciiTheme="majorHAnsi" w:eastAsiaTheme="majorEastAsia" w:hAnsiTheme="majorHAnsi" w:cstheme="majorHAnsi"/>
      <w:color w:val="404040" w:themeColor="text1" w:themeTint="BF"/>
      <w:sz w:val="30"/>
      <w:szCs w:val="30"/>
    </w:rPr>
  </w:style>
  <w:style w:type="character" w:styleId="Strong">
    <w:name w:val="Strong"/>
    <w:aliases w:val="Category Details"/>
    <w:uiPriority w:val="22"/>
    <w:qFormat/>
    <w:rsid w:val="00FB201F"/>
    <w:rPr>
      <w:rFonts w:asciiTheme="minorHAnsi" w:hAnsiTheme="minorHAnsi" w:cstheme="minorHAnsi"/>
      <w:color w:val="595959" w:themeColor="text1" w:themeTint="A6"/>
    </w:rPr>
  </w:style>
  <w:style w:type="character" w:styleId="SubtleReference">
    <w:name w:val="Subtle Reference"/>
    <w:aliases w:val="Subtitle Reference,Subtle"/>
    <w:basedOn w:val="DefaultParagraphFont"/>
    <w:uiPriority w:val="31"/>
    <w:qFormat/>
    <w:rsid w:val="00FB201F"/>
    <w:rPr>
      <w:rFonts w:asciiTheme="minorHAnsi" w:hAnsiTheme="minorHAnsi" w:cstheme="minorHAnsi"/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6B0CF9"/>
    <w:rPr>
      <w:color w:val="C9C9C9" w:themeColor="hyperlink"/>
      <w:u w:val="single"/>
    </w:rPr>
  </w:style>
  <w:style w:type="paragraph" w:customStyle="1" w:styleId="Style1">
    <w:name w:val="Style1"/>
    <w:basedOn w:val="Normal"/>
    <w:link w:val="Style1Char"/>
    <w:rsid w:val="006B0CF9"/>
    <w:pPr>
      <w:spacing w:before="240" w:after="0" w:line="240" w:lineRule="auto"/>
    </w:pPr>
  </w:style>
  <w:style w:type="character" w:customStyle="1" w:styleId="Style1Char">
    <w:name w:val="Style1 Char"/>
    <w:basedOn w:val="DefaultParagraphFont"/>
    <w:link w:val="Style1"/>
    <w:rsid w:val="006B0CF9"/>
    <w:rPr>
      <w:rFonts w:asciiTheme="majorHAnsi" w:eastAsiaTheme="minorEastAsia" w:hAnsiTheme="majorHAnsi"/>
    </w:rPr>
  </w:style>
  <w:style w:type="paragraph" w:customStyle="1" w:styleId="Headline">
    <w:name w:val="Headline"/>
    <w:basedOn w:val="Normal"/>
    <w:link w:val="HeadlineChar"/>
    <w:qFormat/>
    <w:rsid w:val="00F94828"/>
    <w:pPr>
      <w:framePr w:hSpace="180" w:wrap="around" w:vAnchor="text" w:hAnchor="margin" w:xAlign="center" w:y="-3611"/>
      <w:spacing w:after="0" w:line="240" w:lineRule="auto"/>
      <w:ind w:right="215"/>
    </w:pPr>
    <w:rPr>
      <w:rFonts w:asciiTheme="majorHAnsi" w:hAnsiTheme="majorHAnsi" w:cstheme="majorHAnsi"/>
      <w:color w:val="EDEDED" w:themeColor="accent2"/>
      <w:sz w:val="24"/>
      <w:szCs w:val="24"/>
    </w:rPr>
  </w:style>
  <w:style w:type="paragraph" w:customStyle="1" w:styleId="SidebarDetails">
    <w:name w:val="Sidebar Details"/>
    <w:basedOn w:val="Normal"/>
    <w:link w:val="SidebarDetailsChar"/>
    <w:qFormat/>
    <w:rsid w:val="00FB201F"/>
    <w:pPr>
      <w:framePr w:hSpace="180" w:wrap="around" w:vAnchor="text" w:hAnchor="margin" w:xAlign="center" w:y="-3611"/>
      <w:spacing w:after="0" w:line="240" w:lineRule="auto"/>
    </w:pPr>
    <w:rPr>
      <w:rFonts w:asciiTheme="majorHAnsi" w:hAnsiTheme="majorHAnsi" w:cstheme="majorHAnsi"/>
      <w:color w:val="EDEDED" w:themeColor="accent2"/>
    </w:rPr>
  </w:style>
  <w:style w:type="character" w:customStyle="1" w:styleId="HeadlineChar">
    <w:name w:val="Headline Char"/>
    <w:basedOn w:val="DefaultParagraphFont"/>
    <w:link w:val="Headline"/>
    <w:rsid w:val="00F94828"/>
    <w:rPr>
      <w:rFonts w:asciiTheme="majorHAnsi" w:eastAsiaTheme="minorEastAsia" w:hAnsiTheme="majorHAnsi" w:cstheme="majorHAnsi"/>
      <w:color w:val="EDEDED" w:themeColor="accent2"/>
      <w:sz w:val="24"/>
      <w:szCs w:val="24"/>
    </w:rPr>
  </w:style>
  <w:style w:type="character" w:customStyle="1" w:styleId="SidebarDetailsChar">
    <w:name w:val="Sidebar Details Char"/>
    <w:basedOn w:val="DefaultParagraphFont"/>
    <w:link w:val="SidebarDetails"/>
    <w:rsid w:val="00FB201F"/>
    <w:rPr>
      <w:rFonts w:asciiTheme="majorHAnsi" w:eastAsiaTheme="minorEastAsia" w:hAnsiTheme="majorHAnsi" w:cstheme="majorHAnsi"/>
      <w:color w:val="EDEDED" w:themeColor="accent2"/>
    </w:rPr>
  </w:style>
  <w:style w:type="character" w:styleId="CommentReference">
    <w:name w:val="annotation reference"/>
    <w:basedOn w:val="DefaultParagraphFont"/>
    <w:uiPriority w:val="99"/>
    <w:semiHidden/>
    <w:unhideWhenUsed/>
    <w:rsid w:val="00100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E1C"/>
    <w:rPr>
      <w:rFonts w:ascii="Roboto Light" w:eastAsiaTheme="minorEastAsia" w:hAnsi="Roboto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E1C"/>
    <w:rPr>
      <w:rFonts w:ascii="Roboto Light" w:eastAsiaTheme="minorEastAsia" w:hAnsi="Roboto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1C"/>
    <w:rPr>
      <w:rFonts w:ascii="Segoe UI" w:eastAsiaTheme="minorEastAsia" w:hAnsi="Segoe UI" w:cs="Segoe UI"/>
      <w:sz w:val="18"/>
      <w:szCs w:val="18"/>
    </w:rPr>
  </w:style>
  <w:style w:type="paragraph" w:customStyle="1" w:styleId="CategoryTitleSidebar">
    <w:name w:val="Category Title Sidebar"/>
    <w:basedOn w:val="Heading2"/>
    <w:link w:val="CategoryTitleSidebarChar"/>
    <w:rsid w:val="007F4621"/>
    <w:pPr>
      <w:pBdr>
        <w:bottom w:val="single" w:sz="4" w:space="1" w:color="D9D9D9" w:themeColor="background1" w:themeShade="D9"/>
      </w:pBdr>
    </w:pPr>
    <w:rPr>
      <w:color w:val="FFFFFF" w:themeColor="background1"/>
    </w:rPr>
  </w:style>
  <w:style w:type="character" w:customStyle="1" w:styleId="CategoryTitleSidebarChar">
    <w:name w:val="Category Title Sidebar Char"/>
    <w:basedOn w:val="Heading2Char"/>
    <w:link w:val="CategoryTitleSidebar"/>
    <w:rsid w:val="007F4621"/>
    <w:rPr>
      <w:rFonts w:ascii="Raleway" w:eastAsiaTheme="majorEastAsia" w:hAnsi="Raleway" w:cstheme="minorHAnsi"/>
      <w:color w:val="FFFFFF" w:themeColor="background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B0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svg"/><Relationship Id="rId13" Type="http://schemas.openxmlformats.org/officeDocument/2006/relationships/image" Target="media/image11.sv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svg"/><Relationship Id="rId11" Type="http://schemas.openxmlformats.org/officeDocument/2006/relationships/image" Target="media/image9.svg"/><Relationship Id="rId5" Type="http://schemas.openxmlformats.org/officeDocument/2006/relationships/image" Target="media/image4.png"/><Relationship Id="rId15" Type="http://schemas.openxmlformats.org/officeDocument/2006/relationships/theme" Target="theme/theme1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xxxxxx.xxxxx@gmail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rgbClr val="FFFFFF"/>
      </a:lt1>
      <a:dk2>
        <a:srgbClr val="8CB2C4"/>
      </a:dk2>
      <a:lt2>
        <a:srgbClr val="FFFFFF"/>
      </a:lt2>
      <a:accent1>
        <a:srgbClr val="71A0B6"/>
      </a:accent1>
      <a:accent2>
        <a:srgbClr val="EDEDED"/>
      </a:accent2>
      <a:accent3>
        <a:srgbClr val="C9C9C9"/>
      </a:accent3>
      <a:accent4>
        <a:srgbClr val="C9C9C9"/>
      </a:accent4>
      <a:accent5>
        <a:srgbClr val="C9C9C9"/>
      </a:accent5>
      <a:accent6>
        <a:srgbClr val="C9C9C9"/>
      </a:accent6>
      <a:hlink>
        <a:srgbClr val="C9C9C9"/>
      </a:hlink>
      <a:folHlink>
        <a:srgbClr val="C9C9C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Innes</dc:creator>
  <cp:keywords/>
  <dc:description/>
  <cp:lastModifiedBy>Judith Maguire</cp:lastModifiedBy>
  <cp:revision>13</cp:revision>
  <cp:lastPrinted>2019-07-02T13:07:00Z</cp:lastPrinted>
  <dcterms:created xsi:type="dcterms:W3CDTF">2023-09-17T20:57:00Z</dcterms:created>
  <dcterms:modified xsi:type="dcterms:W3CDTF">2023-10-03T13:39:00Z</dcterms:modified>
</cp:coreProperties>
</file>