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EA97" w14:textId="42BAD3FD" w:rsidR="00541CBD" w:rsidRPr="00C55DF9" w:rsidRDefault="00541CBD">
      <w:pPr>
        <w:rPr>
          <w:rFonts w:ascii="Garamond" w:hAnsi="Garamond"/>
          <w:b/>
          <w:bCs/>
          <w:lang w:val="en-US"/>
        </w:rPr>
      </w:pPr>
      <w:r w:rsidRPr="00C55DF9">
        <w:rPr>
          <w:rFonts w:ascii="Garamond" w:hAnsi="Garamond"/>
          <w:b/>
          <w:bCs/>
          <w:lang w:val="en-US"/>
        </w:rPr>
        <w:t>Justin Kelly</w:t>
      </w:r>
      <w:r w:rsidRPr="00C55DF9">
        <w:rPr>
          <w:rFonts w:ascii="Garamond" w:hAnsi="Garamond"/>
          <w:b/>
          <w:bCs/>
          <w:lang w:val="en-US"/>
        </w:rPr>
        <w:tab/>
      </w:r>
      <w:r w:rsidRPr="00C55DF9">
        <w:rPr>
          <w:rFonts w:ascii="Garamond" w:hAnsi="Garamond"/>
          <w:b/>
          <w:bCs/>
          <w:lang w:val="en-US"/>
        </w:rPr>
        <w:tab/>
        <w:t xml:space="preserve">Phone: </w:t>
      </w:r>
      <w:r w:rsidRPr="00C55DF9">
        <w:rPr>
          <w:rFonts w:ascii="Garamond" w:hAnsi="Garamond"/>
          <w:b/>
          <w:bCs/>
          <w:lang w:val="en-US"/>
        </w:rPr>
        <w:tab/>
        <w:t>0876841305</w:t>
      </w:r>
    </w:p>
    <w:p w14:paraId="5E214D6E" w14:textId="39C2B995" w:rsidR="00A8644A" w:rsidRPr="00C55DF9" w:rsidRDefault="00541CBD" w:rsidP="00541CBD">
      <w:pPr>
        <w:pBdr>
          <w:bottom w:val="single" w:sz="4" w:space="1" w:color="auto"/>
        </w:pBdr>
        <w:rPr>
          <w:rFonts w:ascii="Garamond" w:hAnsi="Garamond"/>
          <w:b/>
          <w:bCs/>
          <w:lang w:val="en-US"/>
        </w:rPr>
      </w:pPr>
      <w:r w:rsidRPr="00C55DF9">
        <w:rPr>
          <w:rFonts w:ascii="Garamond" w:hAnsi="Garamond"/>
          <w:b/>
          <w:bCs/>
          <w:lang w:val="en-US"/>
        </w:rPr>
        <w:tab/>
      </w:r>
      <w:r w:rsidRPr="00C55DF9">
        <w:rPr>
          <w:rFonts w:ascii="Garamond" w:hAnsi="Garamond"/>
          <w:b/>
          <w:bCs/>
          <w:lang w:val="en-US"/>
        </w:rPr>
        <w:tab/>
      </w:r>
      <w:r w:rsidRPr="00C55DF9">
        <w:rPr>
          <w:rFonts w:ascii="Garamond" w:hAnsi="Garamond"/>
          <w:b/>
          <w:bCs/>
          <w:lang w:val="en-US"/>
        </w:rPr>
        <w:tab/>
        <w:t>E-Mail:</w:t>
      </w:r>
      <w:r w:rsidRPr="00C55DF9">
        <w:rPr>
          <w:rFonts w:ascii="Garamond" w:hAnsi="Garamond"/>
          <w:b/>
          <w:bCs/>
          <w:lang w:val="en-US"/>
        </w:rPr>
        <w:tab/>
      </w:r>
      <w:r w:rsidR="00193AED" w:rsidRPr="00C55DF9">
        <w:rPr>
          <w:rFonts w:ascii="Garamond" w:hAnsi="Garamond"/>
          <w:b/>
          <w:bCs/>
          <w:lang w:val="en-US"/>
        </w:rPr>
        <w:t>justinkelly14@gmail.com</w:t>
      </w:r>
    </w:p>
    <w:p w14:paraId="3AB1EBD1" w14:textId="1E7C1DE0" w:rsidR="00825D1B" w:rsidRPr="00C55DF9" w:rsidRDefault="00A8644A" w:rsidP="00825D1B">
      <w:pPr>
        <w:pBdr>
          <w:bottom w:val="single" w:sz="4" w:space="1" w:color="auto"/>
        </w:pBdr>
        <w:rPr>
          <w:rFonts w:ascii="Garamond" w:hAnsi="Garamond"/>
          <w:b/>
          <w:bCs/>
          <w:lang w:val="en-US"/>
        </w:rPr>
      </w:pPr>
      <w:r w:rsidRPr="00C55DF9">
        <w:rPr>
          <w:rFonts w:ascii="Garamond" w:hAnsi="Garamond"/>
          <w:b/>
          <w:bCs/>
          <w:lang w:val="en-US"/>
        </w:rPr>
        <w:tab/>
      </w:r>
      <w:r w:rsidRPr="00C55DF9">
        <w:rPr>
          <w:rFonts w:ascii="Garamond" w:hAnsi="Garamond"/>
          <w:b/>
          <w:bCs/>
          <w:lang w:val="en-US"/>
        </w:rPr>
        <w:tab/>
      </w:r>
      <w:r w:rsidRPr="00C55DF9">
        <w:rPr>
          <w:rFonts w:ascii="Garamond" w:hAnsi="Garamond"/>
          <w:b/>
          <w:bCs/>
          <w:lang w:val="en-US"/>
        </w:rPr>
        <w:tab/>
        <w:t>LinkedIn:</w:t>
      </w:r>
      <w:r w:rsidRPr="00C55DF9">
        <w:rPr>
          <w:rFonts w:ascii="Garamond" w:hAnsi="Garamond"/>
          <w:b/>
          <w:bCs/>
          <w:lang w:val="en-US"/>
        </w:rPr>
        <w:tab/>
      </w:r>
      <w:hyperlink r:id="rId8" w:history="1">
        <w:r w:rsidR="005A30D8" w:rsidRPr="00C55DF9">
          <w:rPr>
            <w:rStyle w:val="Hyperlink"/>
            <w:rFonts w:ascii="Garamond" w:hAnsi="Garamond" w:cs="Times New Roman"/>
          </w:rPr>
          <w:t>https://www.linkedin.com/in/justin-kelly-375330193/</w:t>
        </w:r>
      </w:hyperlink>
      <w:r w:rsidR="005A30D8" w:rsidRPr="00C55DF9">
        <w:rPr>
          <w:rStyle w:val="Hyperlink"/>
          <w:rFonts w:ascii="Garamond" w:hAnsi="Garamond" w:cs="Times New Roman"/>
        </w:rPr>
        <w:t xml:space="preserve"> </w:t>
      </w:r>
    </w:p>
    <w:p w14:paraId="059B955A" w14:textId="77777777" w:rsidR="00825D1B" w:rsidRPr="00C55DF9" w:rsidRDefault="00825D1B" w:rsidP="00825D1B">
      <w:pPr>
        <w:pBdr>
          <w:bottom w:val="single" w:sz="4" w:space="1" w:color="auto"/>
        </w:pBdr>
        <w:rPr>
          <w:rFonts w:ascii="Garamond" w:hAnsi="Garamond"/>
          <w:b/>
          <w:bCs/>
          <w:lang w:val="en-US"/>
        </w:rPr>
      </w:pPr>
    </w:p>
    <w:p w14:paraId="4DAE740A" w14:textId="77777777" w:rsidR="00825D1B" w:rsidRPr="00C55DF9" w:rsidRDefault="00825D1B" w:rsidP="00541CBD">
      <w:pPr>
        <w:rPr>
          <w:rFonts w:ascii="Garamond" w:hAnsi="Garamond"/>
          <w:b/>
          <w:bCs/>
          <w:lang w:val="en-US"/>
        </w:rPr>
      </w:pPr>
    </w:p>
    <w:p w14:paraId="4D1AFE6C" w14:textId="3CBD4286" w:rsidR="00541CBD" w:rsidRPr="00C55DF9" w:rsidRDefault="00A8644A" w:rsidP="00541CBD">
      <w:pPr>
        <w:rPr>
          <w:rFonts w:ascii="Garamond" w:hAnsi="Garamond"/>
          <w:b/>
          <w:bCs/>
          <w:lang w:val="en-US"/>
        </w:rPr>
      </w:pPr>
      <w:r w:rsidRPr="00C55DF9">
        <w:rPr>
          <w:rFonts w:ascii="Garamond" w:hAnsi="Garamond"/>
          <w:b/>
          <w:bCs/>
          <w:lang w:val="en-US"/>
        </w:rPr>
        <w:t>SUMMARY</w:t>
      </w:r>
    </w:p>
    <w:p w14:paraId="4276E741" w14:textId="10A2C8C8" w:rsidR="00A8644A" w:rsidRPr="00C55DF9" w:rsidRDefault="009954C3" w:rsidP="00A8644A">
      <w:pPr>
        <w:pStyle w:val="ListParagraph"/>
        <w:numPr>
          <w:ilvl w:val="0"/>
          <w:numId w:val="1"/>
        </w:numPr>
        <w:rPr>
          <w:rFonts w:ascii="Garamond" w:hAnsi="Garamond" w:cs="Times New Roman"/>
        </w:rPr>
      </w:pPr>
      <w:r w:rsidRPr="00C55DF9">
        <w:rPr>
          <w:rFonts w:ascii="Garamond" w:hAnsi="Garamond" w:cs="Big Caslon Medium"/>
        </w:rPr>
        <w:t xml:space="preserve">Highly motivated individual who has completed all 8 FE-1 Examinations and has </w:t>
      </w:r>
      <w:r w:rsidR="006D621A">
        <w:rPr>
          <w:rFonts w:ascii="Garamond" w:hAnsi="Garamond" w:cs="Big Caslon Medium"/>
        </w:rPr>
        <w:t>9</w:t>
      </w:r>
      <w:r w:rsidRPr="00C55DF9">
        <w:rPr>
          <w:rFonts w:ascii="Garamond" w:hAnsi="Garamond" w:cs="Big Caslon Medium"/>
        </w:rPr>
        <w:t xml:space="preserve"> months experience in a </w:t>
      </w:r>
      <w:r w:rsidR="006866DD" w:rsidRPr="00C55DF9">
        <w:rPr>
          <w:rFonts w:ascii="Garamond" w:hAnsi="Garamond" w:cs="Big Caslon Medium"/>
        </w:rPr>
        <w:t xml:space="preserve">general practice </w:t>
      </w:r>
      <w:r w:rsidRPr="00C55DF9">
        <w:rPr>
          <w:rFonts w:ascii="Garamond" w:hAnsi="Garamond" w:cs="Big Caslon Medium"/>
        </w:rPr>
        <w:t xml:space="preserve">law firm. </w:t>
      </w:r>
    </w:p>
    <w:p w14:paraId="24E04839" w14:textId="21365636" w:rsidR="00871837" w:rsidRPr="00C55DF9" w:rsidRDefault="00D01C0E" w:rsidP="00A8644A">
      <w:pPr>
        <w:pStyle w:val="ListParagraph"/>
        <w:numPr>
          <w:ilvl w:val="0"/>
          <w:numId w:val="1"/>
        </w:numPr>
        <w:rPr>
          <w:rFonts w:ascii="Garamond" w:hAnsi="Garamond" w:cs="Times New Roman"/>
        </w:rPr>
      </w:pPr>
      <w:r>
        <w:rPr>
          <w:rFonts w:ascii="Garamond" w:hAnsi="Garamond" w:cs="Times New Roman"/>
        </w:rPr>
        <w:t>A</w:t>
      </w:r>
      <w:r w:rsidR="009954C3" w:rsidRPr="00C55DF9">
        <w:rPr>
          <w:rFonts w:ascii="Garamond" w:hAnsi="Garamond" w:cs="Times New Roman"/>
        </w:rPr>
        <w:t>bility to network and connect well with others.</w:t>
      </w:r>
    </w:p>
    <w:p w14:paraId="02F0BFD2" w14:textId="1FB9AAF2" w:rsidR="004226CE" w:rsidRPr="00C55DF9" w:rsidRDefault="004226CE" w:rsidP="00A8644A">
      <w:pPr>
        <w:pStyle w:val="ListParagraph"/>
        <w:numPr>
          <w:ilvl w:val="0"/>
          <w:numId w:val="1"/>
        </w:numPr>
        <w:rPr>
          <w:rFonts w:ascii="Garamond" w:hAnsi="Garamond" w:cs="Times New Roman"/>
        </w:rPr>
      </w:pPr>
      <w:r w:rsidRPr="00C55DF9">
        <w:rPr>
          <w:rFonts w:ascii="Garamond" w:hAnsi="Garamond" w:cs="Times New Roman"/>
        </w:rPr>
        <w:t xml:space="preserve">Diligent and hard working in everything that I commit myself to doing. </w:t>
      </w:r>
      <w:r w:rsidR="00E365CA" w:rsidRPr="00C55DF9">
        <w:rPr>
          <w:rFonts w:ascii="Garamond" w:hAnsi="Garamond" w:cs="Times New Roman"/>
        </w:rPr>
        <w:t xml:space="preserve"> Possess a desire to continually learn and improve every day</w:t>
      </w:r>
      <w:r w:rsidR="00182008">
        <w:rPr>
          <w:rFonts w:ascii="Garamond" w:hAnsi="Garamond" w:cs="Times New Roman"/>
        </w:rPr>
        <w:t xml:space="preserve"> with a strong attention to detail. </w:t>
      </w:r>
    </w:p>
    <w:p w14:paraId="1AD16CC6" w14:textId="0AC50C08" w:rsidR="00A8644A" w:rsidRPr="00C55DF9" w:rsidRDefault="00182008" w:rsidP="00E365CA">
      <w:pPr>
        <w:pStyle w:val="ListParagraph"/>
        <w:numPr>
          <w:ilvl w:val="0"/>
          <w:numId w:val="1"/>
        </w:numPr>
        <w:rPr>
          <w:rFonts w:ascii="Garamond" w:hAnsi="Garamond" w:cs="Times New Roman"/>
        </w:rPr>
      </w:pPr>
      <w:r>
        <w:rPr>
          <w:rFonts w:ascii="Garamond" w:hAnsi="Garamond" w:cs="Times New Roman"/>
        </w:rPr>
        <w:t xml:space="preserve">Excellent </w:t>
      </w:r>
      <w:r w:rsidR="009954C3" w:rsidRPr="00C55DF9">
        <w:rPr>
          <w:rFonts w:ascii="Garamond" w:hAnsi="Garamond" w:cs="Times New Roman"/>
        </w:rPr>
        <w:t xml:space="preserve">communication and interpersonal skills built up </w:t>
      </w:r>
      <w:r w:rsidR="00D772F1" w:rsidRPr="00C55DF9">
        <w:rPr>
          <w:rFonts w:ascii="Garamond" w:hAnsi="Garamond" w:cs="Times New Roman"/>
        </w:rPr>
        <w:t xml:space="preserve">through </w:t>
      </w:r>
      <w:r w:rsidR="009954C3" w:rsidRPr="00C55DF9">
        <w:rPr>
          <w:rFonts w:ascii="Garamond" w:hAnsi="Garamond" w:cs="Times New Roman"/>
        </w:rPr>
        <w:t>hospitality</w:t>
      </w:r>
      <w:r w:rsidR="005A30D8" w:rsidRPr="00C55DF9">
        <w:rPr>
          <w:rFonts w:ascii="Garamond" w:hAnsi="Garamond" w:cs="Times New Roman"/>
        </w:rPr>
        <w:t xml:space="preserve">, construction, </w:t>
      </w:r>
      <w:r w:rsidR="005953B7" w:rsidRPr="00C55DF9">
        <w:rPr>
          <w:rFonts w:ascii="Garamond" w:hAnsi="Garamond" w:cs="Times New Roman"/>
        </w:rPr>
        <w:t>and office</w:t>
      </w:r>
      <w:r w:rsidR="009954C3" w:rsidRPr="00C55DF9">
        <w:rPr>
          <w:rFonts w:ascii="Garamond" w:hAnsi="Garamond" w:cs="Times New Roman"/>
        </w:rPr>
        <w:t xml:space="preserve"> experience.</w:t>
      </w:r>
    </w:p>
    <w:p w14:paraId="4F84733B" w14:textId="2ABB7AAE" w:rsidR="00711272" w:rsidRPr="00711272" w:rsidRDefault="004226CE" w:rsidP="00DC4E0F">
      <w:pPr>
        <w:pStyle w:val="ListParagraph"/>
        <w:numPr>
          <w:ilvl w:val="0"/>
          <w:numId w:val="1"/>
        </w:numPr>
        <w:spacing w:after="120" w:line="276" w:lineRule="auto"/>
        <w:rPr>
          <w:rFonts w:ascii="Garamond" w:hAnsi="Garamond" w:cs="Times New Roman"/>
        </w:rPr>
      </w:pPr>
      <w:r w:rsidRPr="00711272">
        <w:rPr>
          <w:rFonts w:ascii="Garamond" w:hAnsi="Garamond" w:cs="Times New Roman"/>
        </w:rPr>
        <w:t>Capable of working effectively as part of a team or</w:t>
      </w:r>
      <w:r w:rsidR="00711272" w:rsidRPr="00711272">
        <w:rPr>
          <w:bCs/>
        </w:rPr>
        <w:t xml:space="preserve"> </w:t>
      </w:r>
      <w:r w:rsidR="00711272" w:rsidRPr="00711272">
        <w:rPr>
          <w:rFonts w:ascii="Garamond" w:hAnsi="Garamond"/>
          <w:bCs/>
        </w:rPr>
        <w:t>on my own initiative</w:t>
      </w:r>
      <w:r w:rsidR="00BE4B5B">
        <w:rPr>
          <w:rFonts w:ascii="Garamond" w:hAnsi="Garamond"/>
          <w:bCs/>
        </w:rPr>
        <w:t>.</w:t>
      </w:r>
      <w:r w:rsidR="00711272" w:rsidRPr="00711272">
        <w:rPr>
          <w:rFonts w:ascii="Garamond" w:hAnsi="Garamond"/>
          <w:bCs/>
        </w:rPr>
        <w:t xml:space="preserve"> </w:t>
      </w:r>
    </w:p>
    <w:p w14:paraId="4502B29A" w14:textId="57C8473A" w:rsidR="009954C3" w:rsidRPr="00711272" w:rsidRDefault="001E2112" w:rsidP="00DC4E0F">
      <w:pPr>
        <w:pStyle w:val="ListParagraph"/>
        <w:numPr>
          <w:ilvl w:val="0"/>
          <w:numId w:val="1"/>
        </w:numPr>
        <w:spacing w:after="120" w:line="276" w:lineRule="auto"/>
        <w:rPr>
          <w:rFonts w:ascii="Garamond" w:hAnsi="Garamond" w:cs="Times New Roman"/>
        </w:rPr>
      </w:pPr>
      <w:r>
        <w:rPr>
          <w:rFonts w:ascii="Garamond" w:hAnsi="Garamond" w:cs="Times New Roman"/>
        </w:rPr>
        <w:t xml:space="preserve">Seeking a training contract to continue to learn and develop my skills. </w:t>
      </w:r>
    </w:p>
    <w:p w14:paraId="49223A7E" w14:textId="412AD195" w:rsidR="00A8644A" w:rsidRPr="00C55DF9" w:rsidRDefault="00A8644A" w:rsidP="00825D1B">
      <w:pPr>
        <w:pBdr>
          <w:bottom w:val="single" w:sz="4" w:space="1" w:color="auto"/>
        </w:pBdr>
        <w:rPr>
          <w:rFonts w:ascii="Garamond" w:hAnsi="Garamond" w:cs="Times New Roman"/>
          <w:b/>
          <w:bCs/>
        </w:rPr>
      </w:pPr>
    </w:p>
    <w:p w14:paraId="2C323F4E" w14:textId="77777777" w:rsidR="005D7F82" w:rsidRDefault="005D7F82" w:rsidP="00A8644A">
      <w:pPr>
        <w:rPr>
          <w:rFonts w:ascii="Garamond" w:hAnsi="Garamond" w:cs="Times New Roman"/>
          <w:b/>
          <w:bCs/>
        </w:rPr>
      </w:pPr>
    </w:p>
    <w:p w14:paraId="3824709C" w14:textId="64C9C909" w:rsidR="00A8644A" w:rsidRPr="00C55DF9" w:rsidRDefault="00A8644A" w:rsidP="00A8644A">
      <w:pPr>
        <w:rPr>
          <w:rFonts w:ascii="Garamond" w:hAnsi="Garamond" w:cs="Times New Roman"/>
          <w:b/>
          <w:bCs/>
        </w:rPr>
      </w:pPr>
      <w:r w:rsidRPr="00C55DF9">
        <w:rPr>
          <w:rFonts w:ascii="Garamond" w:hAnsi="Garamond" w:cs="Times New Roman"/>
          <w:b/>
          <w:bCs/>
        </w:rPr>
        <w:t>EDUCATION</w:t>
      </w:r>
    </w:p>
    <w:tbl>
      <w:tblPr>
        <w:tblStyle w:val="TableGrid"/>
        <w:tblW w:w="0" w:type="auto"/>
        <w:tblLook w:val="04A0" w:firstRow="1" w:lastRow="0" w:firstColumn="1" w:lastColumn="0" w:noHBand="0" w:noVBand="1"/>
      </w:tblPr>
      <w:tblGrid>
        <w:gridCol w:w="3003"/>
        <w:gridCol w:w="3003"/>
        <w:gridCol w:w="3004"/>
      </w:tblGrid>
      <w:tr w:rsidR="00A8644A" w:rsidRPr="00C55DF9" w14:paraId="4E937C47" w14:textId="77777777" w:rsidTr="00381274">
        <w:tc>
          <w:tcPr>
            <w:tcW w:w="3003" w:type="dxa"/>
            <w:shd w:val="clear" w:color="auto" w:fill="BFBFBF" w:themeFill="background1" w:themeFillShade="BF"/>
          </w:tcPr>
          <w:p w14:paraId="34544733" w14:textId="14DD58CA" w:rsidR="00A8644A" w:rsidRPr="00C55DF9" w:rsidRDefault="00A8644A" w:rsidP="00A8644A">
            <w:pPr>
              <w:rPr>
                <w:rFonts w:ascii="Garamond" w:hAnsi="Garamond" w:cs="Times New Roman"/>
                <w:b/>
                <w:bCs/>
              </w:rPr>
            </w:pPr>
            <w:r w:rsidRPr="00C55DF9">
              <w:rPr>
                <w:rFonts w:ascii="Garamond" w:hAnsi="Garamond" w:cs="Times New Roman"/>
                <w:b/>
                <w:bCs/>
              </w:rPr>
              <w:t>P</w:t>
            </w:r>
            <w:r w:rsidR="00F05F13" w:rsidRPr="00C55DF9">
              <w:rPr>
                <w:rFonts w:ascii="Garamond" w:hAnsi="Garamond" w:cs="Times New Roman"/>
                <w:b/>
                <w:bCs/>
              </w:rPr>
              <w:t>eriod</w:t>
            </w:r>
          </w:p>
        </w:tc>
        <w:tc>
          <w:tcPr>
            <w:tcW w:w="3003" w:type="dxa"/>
            <w:shd w:val="clear" w:color="auto" w:fill="BFBFBF" w:themeFill="background1" w:themeFillShade="BF"/>
          </w:tcPr>
          <w:p w14:paraId="203C3883" w14:textId="7DFC0C4F" w:rsidR="00A8644A" w:rsidRPr="00C55DF9" w:rsidRDefault="00F05F13" w:rsidP="00A8644A">
            <w:pPr>
              <w:rPr>
                <w:rFonts w:ascii="Garamond" w:hAnsi="Garamond" w:cs="Times New Roman"/>
                <w:b/>
                <w:bCs/>
              </w:rPr>
            </w:pPr>
            <w:r w:rsidRPr="00C55DF9">
              <w:rPr>
                <w:rFonts w:ascii="Garamond" w:hAnsi="Garamond" w:cs="Times New Roman"/>
                <w:b/>
                <w:bCs/>
              </w:rPr>
              <w:t>Qualification</w:t>
            </w:r>
          </w:p>
        </w:tc>
        <w:tc>
          <w:tcPr>
            <w:tcW w:w="3004" w:type="dxa"/>
            <w:shd w:val="clear" w:color="auto" w:fill="BFBFBF" w:themeFill="background1" w:themeFillShade="BF"/>
          </w:tcPr>
          <w:p w14:paraId="4150A9EB" w14:textId="7CF0B940" w:rsidR="00A8644A" w:rsidRPr="00C55DF9" w:rsidRDefault="00A8644A" w:rsidP="00A8644A">
            <w:pPr>
              <w:rPr>
                <w:rFonts w:ascii="Garamond" w:hAnsi="Garamond" w:cs="Times New Roman"/>
                <w:b/>
                <w:bCs/>
              </w:rPr>
            </w:pPr>
            <w:r w:rsidRPr="00C55DF9">
              <w:rPr>
                <w:rFonts w:ascii="Garamond" w:hAnsi="Garamond" w:cs="Times New Roman"/>
                <w:b/>
                <w:bCs/>
              </w:rPr>
              <w:t>I</w:t>
            </w:r>
            <w:r w:rsidR="00F05F13" w:rsidRPr="00C55DF9">
              <w:rPr>
                <w:rFonts w:ascii="Garamond" w:hAnsi="Garamond" w:cs="Times New Roman"/>
                <w:b/>
                <w:bCs/>
              </w:rPr>
              <w:t xml:space="preserve">nstitution </w:t>
            </w:r>
          </w:p>
        </w:tc>
      </w:tr>
      <w:tr w:rsidR="00A8644A" w:rsidRPr="00C55DF9" w14:paraId="25EBAFAD" w14:textId="77777777" w:rsidTr="00A8644A">
        <w:tc>
          <w:tcPr>
            <w:tcW w:w="3003" w:type="dxa"/>
          </w:tcPr>
          <w:p w14:paraId="0B139CD1" w14:textId="7AB02409" w:rsidR="00A8644A" w:rsidRPr="00C55DF9" w:rsidRDefault="000144CB" w:rsidP="00A8644A">
            <w:pPr>
              <w:rPr>
                <w:rFonts w:ascii="Garamond" w:hAnsi="Garamond" w:cs="Big Caslon Medium"/>
                <w:bCs/>
              </w:rPr>
            </w:pPr>
            <w:r w:rsidRPr="00C55DF9">
              <w:rPr>
                <w:rFonts w:ascii="Garamond" w:hAnsi="Garamond" w:cs="Big Caslon Medium"/>
                <w:bCs/>
              </w:rPr>
              <w:t>2020-2021</w:t>
            </w:r>
          </w:p>
        </w:tc>
        <w:tc>
          <w:tcPr>
            <w:tcW w:w="3003" w:type="dxa"/>
          </w:tcPr>
          <w:p w14:paraId="0A73BC6B" w14:textId="6045E049" w:rsidR="00A8644A" w:rsidRPr="00C55DF9" w:rsidRDefault="000144CB" w:rsidP="00A8644A">
            <w:pPr>
              <w:rPr>
                <w:rFonts w:ascii="Garamond" w:hAnsi="Garamond" w:cs="Times New Roman"/>
                <w:bCs/>
              </w:rPr>
            </w:pPr>
            <w:r w:rsidRPr="00C55DF9">
              <w:rPr>
                <w:rFonts w:ascii="Garamond" w:hAnsi="Garamond" w:cs="Times New Roman"/>
                <w:bCs/>
              </w:rPr>
              <w:t xml:space="preserve">Preliminary Examinations </w:t>
            </w:r>
          </w:p>
        </w:tc>
        <w:tc>
          <w:tcPr>
            <w:tcW w:w="3004" w:type="dxa"/>
          </w:tcPr>
          <w:p w14:paraId="15101B15" w14:textId="38AB3836" w:rsidR="00A8644A" w:rsidRPr="00C55DF9" w:rsidRDefault="000144CB" w:rsidP="00A8644A">
            <w:pPr>
              <w:rPr>
                <w:rFonts w:ascii="Garamond" w:hAnsi="Garamond" w:cs="Times New Roman"/>
                <w:bCs/>
              </w:rPr>
            </w:pPr>
            <w:r w:rsidRPr="00C55DF9">
              <w:rPr>
                <w:rFonts w:ascii="Garamond" w:hAnsi="Garamond" w:cs="Times New Roman"/>
                <w:bCs/>
              </w:rPr>
              <w:t>Law Society of Ireland</w:t>
            </w:r>
          </w:p>
        </w:tc>
      </w:tr>
      <w:tr w:rsidR="00A8644A" w:rsidRPr="00C55DF9" w14:paraId="1CB06203" w14:textId="77777777" w:rsidTr="00A8644A">
        <w:tc>
          <w:tcPr>
            <w:tcW w:w="3003" w:type="dxa"/>
          </w:tcPr>
          <w:p w14:paraId="5DBF386B" w14:textId="5FBCA49E" w:rsidR="00A8644A" w:rsidRPr="00C55DF9" w:rsidRDefault="000144CB" w:rsidP="00A8644A">
            <w:pPr>
              <w:rPr>
                <w:rFonts w:ascii="Garamond" w:hAnsi="Garamond" w:cs="Big Caslon Medium"/>
                <w:bCs/>
              </w:rPr>
            </w:pPr>
            <w:r w:rsidRPr="00C55DF9">
              <w:rPr>
                <w:rFonts w:ascii="Garamond" w:hAnsi="Garamond" w:cs="Big Caslon Medium"/>
                <w:bCs/>
              </w:rPr>
              <w:t>2015–2019</w:t>
            </w:r>
          </w:p>
        </w:tc>
        <w:tc>
          <w:tcPr>
            <w:tcW w:w="3003" w:type="dxa"/>
          </w:tcPr>
          <w:p w14:paraId="0BE44009" w14:textId="3E6FB1B4" w:rsidR="00A8644A" w:rsidRPr="00C55DF9" w:rsidRDefault="000144CB" w:rsidP="00A8644A">
            <w:pPr>
              <w:rPr>
                <w:rFonts w:ascii="Garamond" w:hAnsi="Garamond" w:cs="Times New Roman"/>
                <w:bCs/>
              </w:rPr>
            </w:pPr>
            <w:r w:rsidRPr="00C55DF9">
              <w:rPr>
                <w:rFonts w:ascii="Garamond" w:hAnsi="Garamond" w:cs="Times New Roman"/>
                <w:bCs/>
              </w:rPr>
              <w:t>Economics, Politics and Law (2.2 Honours Degree)</w:t>
            </w:r>
          </w:p>
        </w:tc>
        <w:tc>
          <w:tcPr>
            <w:tcW w:w="3004" w:type="dxa"/>
          </w:tcPr>
          <w:p w14:paraId="4E79409B" w14:textId="2CF0800E" w:rsidR="00A8644A" w:rsidRPr="00C55DF9" w:rsidRDefault="000144CB" w:rsidP="00A8644A">
            <w:pPr>
              <w:rPr>
                <w:rFonts w:ascii="Garamond" w:hAnsi="Garamond" w:cs="Times New Roman"/>
                <w:bCs/>
              </w:rPr>
            </w:pPr>
            <w:r w:rsidRPr="00C55DF9">
              <w:rPr>
                <w:rFonts w:ascii="Garamond" w:hAnsi="Garamond" w:cs="Times New Roman"/>
                <w:bCs/>
              </w:rPr>
              <w:t>Dublin City University</w:t>
            </w:r>
          </w:p>
        </w:tc>
      </w:tr>
      <w:tr w:rsidR="00A8644A" w:rsidRPr="00C55DF9" w14:paraId="701FEEFC" w14:textId="77777777" w:rsidTr="00A8644A">
        <w:tc>
          <w:tcPr>
            <w:tcW w:w="3003" w:type="dxa"/>
          </w:tcPr>
          <w:p w14:paraId="35ACCF8D" w14:textId="070A901A" w:rsidR="00A8644A" w:rsidRPr="00C55DF9" w:rsidRDefault="000144CB" w:rsidP="00A8644A">
            <w:pPr>
              <w:rPr>
                <w:rFonts w:ascii="Garamond" w:hAnsi="Garamond" w:cs="Times New Roman"/>
                <w:bCs/>
              </w:rPr>
            </w:pPr>
            <w:r w:rsidRPr="00C55DF9">
              <w:rPr>
                <w:rFonts w:ascii="Garamond" w:eastAsia="Arial" w:hAnsi="Garamond" w:cs="Big Caslon Medium"/>
                <w:bCs/>
              </w:rPr>
              <w:t>2009-2015</w:t>
            </w:r>
          </w:p>
        </w:tc>
        <w:tc>
          <w:tcPr>
            <w:tcW w:w="3003" w:type="dxa"/>
          </w:tcPr>
          <w:p w14:paraId="41A3327C" w14:textId="7D323A14" w:rsidR="00A8644A" w:rsidRPr="00C55DF9" w:rsidRDefault="000144CB" w:rsidP="00A8644A">
            <w:pPr>
              <w:rPr>
                <w:rFonts w:ascii="Garamond" w:hAnsi="Garamond" w:cs="Times New Roman"/>
                <w:bCs/>
              </w:rPr>
            </w:pPr>
            <w:r w:rsidRPr="00C55DF9">
              <w:rPr>
                <w:rFonts w:ascii="Garamond" w:hAnsi="Garamond" w:cs="Times New Roman"/>
                <w:bCs/>
              </w:rPr>
              <w:t>Leaving Certificate</w:t>
            </w:r>
          </w:p>
        </w:tc>
        <w:tc>
          <w:tcPr>
            <w:tcW w:w="3004" w:type="dxa"/>
          </w:tcPr>
          <w:p w14:paraId="2CD485DB" w14:textId="6F1BD13A" w:rsidR="00A8644A" w:rsidRPr="00C55DF9" w:rsidRDefault="000144CB" w:rsidP="00A8644A">
            <w:pPr>
              <w:rPr>
                <w:rFonts w:ascii="Garamond" w:hAnsi="Garamond" w:cs="Times New Roman"/>
                <w:bCs/>
              </w:rPr>
            </w:pPr>
            <w:r w:rsidRPr="00C55DF9">
              <w:rPr>
                <w:rFonts w:ascii="Garamond" w:eastAsia="Arial" w:hAnsi="Garamond" w:cs="Big Caslon Medium"/>
                <w:bCs/>
              </w:rPr>
              <w:t>St. Louis Community School</w:t>
            </w:r>
          </w:p>
        </w:tc>
      </w:tr>
      <w:tr w:rsidR="00A8644A" w:rsidRPr="00C55DF9" w14:paraId="248E3AD0" w14:textId="77777777" w:rsidTr="00A8644A">
        <w:tc>
          <w:tcPr>
            <w:tcW w:w="3003" w:type="dxa"/>
          </w:tcPr>
          <w:p w14:paraId="14201DE1" w14:textId="758A5096" w:rsidR="00A8644A" w:rsidRPr="00C55DF9" w:rsidRDefault="000144CB" w:rsidP="00A8644A">
            <w:pPr>
              <w:rPr>
                <w:rFonts w:ascii="Garamond" w:hAnsi="Garamond" w:cs="Times New Roman"/>
                <w:bCs/>
              </w:rPr>
            </w:pPr>
            <w:r w:rsidRPr="00C55DF9">
              <w:rPr>
                <w:rFonts w:ascii="Garamond" w:hAnsi="Garamond" w:cs="Big Caslon Medium"/>
                <w:bCs/>
              </w:rPr>
              <w:t>2011–2014</w:t>
            </w:r>
          </w:p>
        </w:tc>
        <w:tc>
          <w:tcPr>
            <w:tcW w:w="3003" w:type="dxa"/>
          </w:tcPr>
          <w:p w14:paraId="7B49A393" w14:textId="77777777" w:rsidR="000144CB" w:rsidRPr="00C55DF9" w:rsidRDefault="000144CB" w:rsidP="000144CB">
            <w:pPr>
              <w:rPr>
                <w:rFonts w:ascii="Garamond" w:hAnsi="Garamond" w:cs="Big Caslon Medium"/>
                <w:bCs/>
              </w:rPr>
            </w:pPr>
            <w:r w:rsidRPr="00C55DF9">
              <w:rPr>
                <w:rFonts w:ascii="Garamond" w:hAnsi="Garamond" w:cs="Big Caslon Medium"/>
                <w:bCs/>
              </w:rPr>
              <w:t>Foundation Certificate in Youth Leadership and Community Action.</w:t>
            </w:r>
          </w:p>
          <w:p w14:paraId="2F26FC9B" w14:textId="77777777" w:rsidR="00A8644A" w:rsidRPr="00C55DF9" w:rsidRDefault="00A8644A" w:rsidP="00A8644A">
            <w:pPr>
              <w:rPr>
                <w:rFonts w:ascii="Garamond" w:hAnsi="Garamond" w:cs="Times New Roman"/>
                <w:bCs/>
              </w:rPr>
            </w:pPr>
          </w:p>
        </w:tc>
        <w:tc>
          <w:tcPr>
            <w:tcW w:w="3004" w:type="dxa"/>
          </w:tcPr>
          <w:p w14:paraId="05B5A52C" w14:textId="04E67266" w:rsidR="00A8644A" w:rsidRPr="00C55DF9" w:rsidRDefault="000144CB" w:rsidP="00A8644A">
            <w:pPr>
              <w:rPr>
                <w:rFonts w:ascii="Garamond" w:hAnsi="Garamond" w:cs="Times New Roman"/>
                <w:bCs/>
              </w:rPr>
            </w:pPr>
            <w:r w:rsidRPr="00C55DF9">
              <w:rPr>
                <w:rFonts w:ascii="Garamond" w:eastAsia="Arial" w:hAnsi="Garamond" w:cs="Big Caslon Medium"/>
                <w:bCs/>
              </w:rPr>
              <w:t>National University of Ireland, Galway</w:t>
            </w:r>
            <w:r w:rsidRPr="00C55DF9">
              <w:rPr>
                <w:rFonts w:ascii="Garamond" w:hAnsi="Garamond" w:cs="Big Caslon Medium"/>
                <w:bCs/>
              </w:rPr>
              <w:tab/>
            </w:r>
          </w:p>
        </w:tc>
      </w:tr>
    </w:tbl>
    <w:p w14:paraId="7835FC42" w14:textId="2542498D" w:rsidR="00F05F13" w:rsidRPr="00C55DF9" w:rsidRDefault="00F05F13" w:rsidP="00825D1B">
      <w:pPr>
        <w:pBdr>
          <w:bottom w:val="single" w:sz="4" w:space="1" w:color="auto"/>
        </w:pBdr>
        <w:rPr>
          <w:rFonts w:ascii="Garamond" w:hAnsi="Garamond"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C660F" w14:textId="77777777" w:rsidR="001C77BD" w:rsidRPr="00C55DF9" w:rsidRDefault="001C77BD" w:rsidP="000144CB">
      <w:pPr>
        <w:rPr>
          <w:rFonts w:ascii="Garamond" w:hAnsi="Garamond" w:cs="Times New Roman"/>
          <w:b/>
          <w:bCs/>
        </w:rPr>
      </w:pPr>
    </w:p>
    <w:p w14:paraId="1763E0A4" w14:textId="655B03ED" w:rsidR="00F05F13" w:rsidRPr="00C55DF9" w:rsidRDefault="00F05F13" w:rsidP="000144CB">
      <w:pPr>
        <w:rPr>
          <w:rFonts w:ascii="Garamond" w:hAnsi="Garamond" w:cs="Times New Roman"/>
          <w:b/>
          <w:bCs/>
        </w:rPr>
      </w:pPr>
      <w:r w:rsidRPr="00C55DF9">
        <w:rPr>
          <w:rFonts w:ascii="Garamond" w:hAnsi="Garamond" w:cs="Times New Roman"/>
          <w:b/>
          <w:bCs/>
        </w:rPr>
        <w:t>RELEVANT WORK EXPERIENCE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23"/>
        <w:gridCol w:w="2973"/>
      </w:tblGrid>
      <w:tr w:rsidR="00F05F13" w:rsidRPr="00C55DF9" w14:paraId="47526A13" w14:textId="77777777" w:rsidTr="00B12E48">
        <w:tc>
          <w:tcPr>
            <w:tcW w:w="3119" w:type="dxa"/>
            <w:shd w:val="clear" w:color="auto" w:fill="BFBFBF" w:themeFill="background1" w:themeFillShade="BF"/>
          </w:tcPr>
          <w:p w14:paraId="61632058" w14:textId="77777777" w:rsidR="00F05F13" w:rsidRPr="00C55DF9" w:rsidRDefault="00F05F13" w:rsidP="00D827E4">
            <w:pPr>
              <w:spacing w:after="60" w:line="276" w:lineRule="auto"/>
              <w:rPr>
                <w:rFonts w:ascii="Garamond" w:eastAsia="Calibri" w:hAnsi="Garamond"/>
                <w:b/>
                <w:bCs/>
                <w:sz w:val="22"/>
                <w:szCs w:val="22"/>
                <w:lang w:val="en-IE"/>
              </w:rPr>
            </w:pPr>
            <w:r w:rsidRPr="00C55DF9">
              <w:rPr>
                <w:rFonts w:ascii="Garamond" w:eastAsia="Calibri" w:hAnsi="Garamond"/>
                <w:b/>
                <w:bCs/>
                <w:sz w:val="22"/>
                <w:szCs w:val="22"/>
                <w:lang w:val="en-IE"/>
              </w:rPr>
              <w:t>Company</w:t>
            </w:r>
          </w:p>
        </w:tc>
        <w:tc>
          <w:tcPr>
            <w:tcW w:w="2923" w:type="dxa"/>
            <w:shd w:val="clear" w:color="auto" w:fill="BFBFBF" w:themeFill="background1" w:themeFillShade="BF"/>
          </w:tcPr>
          <w:p w14:paraId="32DCAED4" w14:textId="77777777" w:rsidR="00F05F13" w:rsidRPr="00C55DF9" w:rsidRDefault="00F05F13" w:rsidP="00D827E4">
            <w:pPr>
              <w:spacing w:after="60" w:line="276" w:lineRule="auto"/>
              <w:rPr>
                <w:rFonts w:ascii="Garamond" w:eastAsia="Calibri" w:hAnsi="Garamond"/>
                <w:b/>
                <w:bCs/>
                <w:sz w:val="22"/>
                <w:szCs w:val="22"/>
                <w:lang w:val="en-IE"/>
              </w:rPr>
            </w:pPr>
            <w:r w:rsidRPr="00C55DF9">
              <w:rPr>
                <w:rFonts w:ascii="Garamond" w:eastAsia="Calibri" w:hAnsi="Garamond"/>
                <w:b/>
                <w:bCs/>
                <w:sz w:val="22"/>
                <w:szCs w:val="22"/>
                <w:lang w:val="en-IE"/>
              </w:rPr>
              <w:t>Period</w:t>
            </w:r>
          </w:p>
        </w:tc>
        <w:tc>
          <w:tcPr>
            <w:tcW w:w="2973" w:type="dxa"/>
            <w:shd w:val="clear" w:color="auto" w:fill="BFBFBF" w:themeFill="background1" w:themeFillShade="BF"/>
          </w:tcPr>
          <w:p w14:paraId="572BD335" w14:textId="77777777" w:rsidR="00F05F13" w:rsidRPr="00C55DF9" w:rsidRDefault="00F05F13" w:rsidP="00D827E4">
            <w:pPr>
              <w:spacing w:after="60" w:line="276" w:lineRule="auto"/>
              <w:rPr>
                <w:rFonts w:ascii="Garamond" w:eastAsia="Calibri" w:hAnsi="Garamond"/>
                <w:b/>
                <w:bCs/>
                <w:sz w:val="22"/>
                <w:szCs w:val="22"/>
                <w:lang w:val="en-IE"/>
              </w:rPr>
            </w:pPr>
            <w:r w:rsidRPr="00C55DF9">
              <w:rPr>
                <w:rFonts w:ascii="Garamond" w:eastAsia="Calibri" w:hAnsi="Garamond"/>
                <w:b/>
                <w:bCs/>
                <w:sz w:val="22"/>
                <w:szCs w:val="22"/>
                <w:lang w:val="en-IE"/>
              </w:rPr>
              <w:t>Role</w:t>
            </w:r>
          </w:p>
        </w:tc>
      </w:tr>
      <w:tr w:rsidR="00F05F13" w:rsidRPr="00C55DF9" w14:paraId="505117CF" w14:textId="77777777" w:rsidTr="00B12E48">
        <w:trPr>
          <w:trHeight w:val="332"/>
        </w:trPr>
        <w:tc>
          <w:tcPr>
            <w:tcW w:w="3119" w:type="dxa"/>
            <w:shd w:val="clear" w:color="auto" w:fill="auto"/>
          </w:tcPr>
          <w:p w14:paraId="3FBC423B" w14:textId="45F20D51" w:rsidR="00F05F13" w:rsidRPr="00C55DF9" w:rsidRDefault="00B12E48" w:rsidP="00D827E4">
            <w:pPr>
              <w:spacing w:after="60" w:line="276" w:lineRule="auto"/>
              <w:rPr>
                <w:rFonts w:ascii="Garamond" w:eastAsia="Calibri" w:hAnsi="Garamond"/>
                <w:bCs/>
                <w:sz w:val="22"/>
                <w:szCs w:val="22"/>
                <w:lang w:val="en-IE"/>
              </w:rPr>
            </w:pPr>
            <w:r>
              <w:rPr>
                <w:rFonts w:ascii="Garamond" w:eastAsia="Calibri" w:hAnsi="Garamond"/>
                <w:bCs/>
                <w:sz w:val="22"/>
                <w:szCs w:val="22"/>
                <w:lang w:val="en-IE"/>
              </w:rPr>
              <w:t>Thomas J Walsh Solicitors</w:t>
            </w:r>
            <w:r w:rsidR="00F05F13" w:rsidRPr="00C55DF9">
              <w:rPr>
                <w:rFonts w:ascii="Garamond" w:eastAsia="Calibri" w:hAnsi="Garamond"/>
                <w:bCs/>
                <w:sz w:val="22"/>
                <w:szCs w:val="22"/>
                <w:lang w:val="en-IE"/>
              </w:rPr>
              <w:t xml:space="preserve"> </w:t>
            </w:r>
          </w:p>
        </w:tc>
        <w:tc>
          <w:tcPr>
            <w:tcW w:w="2923" w:type="dxa"/>
            <w:shd w:val="clear" w:color="auto" w:fill="auto"/>
          </w:tcPr>
          <w:p w14:paraId="3445976B" w14:textId="4D8EF468" w:rsidR="00F05F13" w:rsidRPr="00C55DF9" w:rsidRDefault="00093EB7" w:rsidP="00D827E4">
            <w:pPr>
              <w:spacing w:after="60" w:line="276" w:lineRule="auto"/>
              <w:rPr>
                <w:rFonts w:ascii="Garamond" w:eastAsia="Calibri" w:hAnsi="Garamond"/>
                <w:bCs/>
                <w:sz w:val="22"/>
                <w:szCs w:val="22"/>
                <w:lang w:val="en-IE"/>
              </w:rPr>
            </w:pPr>
            <w:r>
              <w:rPr>
                <w:rFonts w:ascii="Garamond" w:eastAsia="Calibri" w:hAnsi="Garamond"/>
                <w:bCs/>
                <w:sz w:val="22"/>
                <w:szCs w:val="22"/>
                <w:lang w:val="en-IE"/>
              </w:rPr>
              <w:t>September</w:t>
            </w:r>
            <w:r w:rsidR="00B12E48">
              <w:rPr>
                <w:rFonts w:ascii="Garamond" w:eastAsia="Calibri" w:hAnsi="Garamond"/>
                <w:bCs/>
                <w:sz w:val="22"/>
                <w:szCs w:val="22"/>
                <w:lang w:val="en-IE"/>
              </w:rPr>
              <w:t xml:space="preserve"> 2022 </w:t>
            </w:r>
            <w:r w:rsidR="00F05F13" w:rsidRPr="00C55DF9">
              <w:rPr>
                <w:rFonts w:ascii="Garamond" w:eastAsia="Calibri" w:hAnsi="Garamond"/>
                <w:bCs/>
                <w:sz w:val="22"/>
                <w:szCs w:val="22"/>
                <w:lang w:val="en-IE"/>
              </w:rPr>
              <w:t>-</w:t>
            </w:r>
            <w:r w:rsidR="00B12E48">
              <w:rPr>
                <w:rFonts w:ascii="Garamond" w:eastAsia="Calibri" w:hAnsi="Garamond"/>
                <w:bCs/>
                <w:sz w:val="22"/>
                <w:szCs w:val="22"/>
                <w:lang w:val="en-IE"/>
              </w:rPr>
              <w:t xml:space="preserve"> Present</w:t>
            </w:r>
          </w:p>
        </w:tc>
        <w:tc>
          <w:tcPr>
            <w:tcW w:w="2973" w:type="dxa"/>
            <w:shd w:val="clear" w:color="auto" w:fill="auto"/>
          </w:tcPr>
          <w:p w14:paraId="6CCEB05F" w14:textId="5B177145" w:rsidR="00F05F13" w:rsidRPr="00C55DF9" w:rsidRDefault="00F05F13" w:rsidP="00D827E4">
            <w:pPr>
              <w:spacing w:after="60" w:line="276" w:lineRule="auto"/>
              <w:rPr>
                <w:rFonts w:ascii="Garamond" w:eastAsia="Calibri" w:hAnsi="Garamond"/>
                <w:bCs/>
                <w:sz w:val="22"/>
                <w:szCs w:val="22"/>
                <w:lang w:val="en-IE"/>
              </w:rPr>
            </w:pPr>
            <w:r w:rsidRPr="00C55DF9">
              <w:rPr>
                <w:rFonts w:ascii="Garamond" w:eastAsia="Calibri" w:hAnsi="Garamond"/>
                <w:bCs/>
                <w:sz w:val="22"/>
                <w:szCs w:val="22"/>
                <w:lang w:val="en-IE"/>
              </w:rPr>
              <w:t xml:space="preserve">Legal </w:t>
            </w:r>
            <w:r w:rsidR="00C77E1D">
              <w:rPr>
                <w:rFonts w:ascii="Garamond" w:eastAsia="Calibri" w:hAnsi="Garamond"/>
                <w:bCs/>
                <w:sz w:val="22"/>
                <w:szCs w:val="22"/>
                <w:lang w:val="en-IE"/>
              </w:rPr>
              <w:t>Receptionist/</w:t>
            </w:r>
            <w:r w:rsidR="00B12E48">
              <w:rPr>
                <w:rFonts w:ascii="Garamond" w:eastAsia="Calibri" w:hAnsi="Garamond"/>
                <w:bCs/>
                <w:sz w:val="22"/>
                <w:szCs w:val="22"/>
                <w:lang w:val="en-IE"/>
              </w:rPr>
              <w:t>Secretary</w:t>
            </w:r>
          </w:p>
        </w:tc>
      </w:tr>
      <w:tr w:rsidR="00B12E48" w:rsidRPr="00C55DF9" w14:paraId="3B9F105C" w14:textId="77777777" w:rsidTr="00B12E48">
        <w:trPr>
          <w:trHeight w:val="332"/>
        </w:trPr>
        <w:tc>
          <w:tcPr>
            <w:tcW w:w="3119" w:type="dxa"/>
            <w:shd w:val="clear" w:color="auto" w:fill="auto"/>
          </w:tcPr>
          <w:p w14:paraId="5FCFD999" w14:textId="3FCB0F2E" w:rsidR="00B12E48" w:rsidRPr="00C55DF9" w:rsidRDefault="00B12E48" w:rsidP="00B12E48">
            <w:pPr>
              <w:spacing w:after="60" w:line="276" w:lineRule="auto"/>
              <w:rPr>
                <w:rFonts w:ascii="Garamond" w:eastAsia="Calibri" w:hAnsi="Garamond"/>
                <w:bCs/>
                <w:sz w:val="22"/>
                <w:szCs w:val="22"/>
                <w:lang w:val="en-IE"/>
              </w:rPr>
            </w:pPr>
            <w:r w:rsidRPr="00C55DF9">
              <w:rPr>
                <w:rFonts w:ascii="Garamond" w:eastAsia="Calibri" w:hAnsi="Garamond"/>
                <w:bCs/>
                <w:sz w:val="22"/>
                <w:szCs w:val="22"/>
                <w:lang w:val="en-IE"/>
              </w:rPr>
              <w:t xml:space="preserve">Paul O’Malley &amp; Co Solicitors </w:t>
            </w:r>
          </w:p>
        </w:tc>
        <w:tc>
          <w:tcPr>
            <w:tcW w:w="2923" w:type="dxa"/>
            <w:shd w:val="clear" w:color="auto" w:fill="auto"/>
          </w:tcPr>
          <w:p w14:paraId="43DB9D52" w14:textId="6C123FC9" w:rsidR="00B12E48" w:rsidRPr="00C55DF9" w:rsidRDefault="00B12E48" w:rsidP="00B12E48">
            <w:pPr>
              <w:spacing w:after="60" w:line="276" w:lineRule="auto"/>
              <w:rPr>
                <w:rFonts w:ascii="Garamond" w:eastAsia="Calibri" w:hAnsi="Garamond"/>
                <w:bCs/>
                <w:sz w:val="22"/>
                <w:szCs w:val="22"/>
                <w:lang w:val="en-IE"/>
              </w:rPr>
            </w:pPr>
            <w:r w:rsidRPr="00C55DF9">
              <w:rPr>
                <w:rFonts w:ascii="Garamond" w:eastAsia="Calibri" w:hAnsi="Garamond"/>
                <w:bCs/>
                <w:sz w:val="22"/>
                <w:szCs w:val="22"/>
                <w:lang w:val="en-IE"/>
              </w:rPr>
              <w:t>October 2021-June 2022</w:t>
            </w:r>
          </w:p>
        </w:tc>
        <w:tc>
          <w:tcPr>
            <w:tcW w:w="2973" w:type="dxa"/>
            <w:shd w:val="clear" w:color="auto" w:fill="auto"/>
          </w:tcPr>
          <w:p w14:paraId="5B2F2B5A" w14:textId="1325E753" w:rsidR="00B12E48" w:rsidRPr="00C55DF9" w:rsidRDefault="00B12E48" w:rsidP="00B12E48">
            <w:pPr>
              <w:spacing w:after="60" w:line="276" w:lineRule="auto"/>
              <w:rPr>
                <w:rFonts w:ascii="Garamond" w:eastAsia="Calibri" w:hAnsi="Garamond"/>
                <w:bCs/>
                <w:sz w:val="22"/>
                <w:szCs w:val="22"/>
                <w:lang w:val="en-IE"/>
              </w:rPr>
            </w:pPr>
            <w:r w:rsidRPr="00C55DF9">
              <w:rPr>
                <w:rFonts w:ascii="Garamond" w:eastAsia="Calibri" w:hAnsi="Garamond"/>
                <w:bCs/>
                <w:sz w:val="22"/>
                <w:szCs w:val="22"/>
                <w:lang w:val="en-IE"/>
              </w:rPr>
              <w:t xml:space="preserve">Legal Executive </w:t>
            </w:r>
          </w:p>
        </w:tc>
      </w:tr>
    </w:tbl>
    <w:p w14:paraId="38C0C356" w14:textId="77777777" w:rsidR="00F05F13" w:rsidRPr="00C55DF9" w:rsidRDefault="00F05F13" w:rsidP="00825D1B">
      <w:pPr>
        <w:pBdr>
          <w:bottom w:val="single" w:sz="4" w:space="1" w:color="auto"/>
        </w:pBdr>
        <w:rPr>
          <w:rFonts w:ascii="Garamond" w:hAnsi="Garamond"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02B615" w14:textId="77777777" w:rsidR="001C77BD" w:rsidRPr="00C55DF9" w:rsidRDefault="001C77BD" w:rsidP="001C77BD">
      <w:pPr>
        <w:rPr>
          <w:rFonts w:ascii="Garamond" w:hAnsi="Garamond" w:cs="Times New Roman"/>
          <w:b/>
          <w:bCs/>
        </w:rPr>
      </w:pPr>
    </w:p>
    <w:p w14:paraId="43265BA1" w14:textId="76F16C30" w:rsidR="00E46416" w:rsidRPr="00E46416" w:rsidRDefault="00381274" w:rsidP="00381274">
      <w:pPr>
        <w:rPr>
          <w:rFonts w:ascii="Garamond" w:hAnsi="Garamond" w:cs="Times New Roman"/>
          <w:b/>
          <w:bCs/>
        </w:rPr>
      </w:pPr>
      <w:r w:rsidRPr="00C55DF9">
        <w:rPr>
          <w:rFonts w:ascii="Garamond" w:hAnsi="Garamond" w:cs="Times New Roman"/>
          <w:b/>
          <w:bCs/>
        </w:rPr>
        <w:t xml:space="preserve">RELEVANT EXPERIENCE SUMMARY </w:t>
      </w:r>
    </w:p>
    <w:p w14:paraId="4AE3CC39" w14:textId="77777777" w:rsidR="00C77E1D" w:rsidRDefault="00381274" w:rsidP="00381274">
      <w:pPr>
        <w:rPr>
          <w:rFonts w:ascii="Garamond" w:hAnsi="Garamond" w:cs="Big Caslon Medium"/>
        </w:rPr>
      </w:pPr>
      <w:r w:rsidRPr="00C55DF9">
        <w:rPr>
          <w:rFonts w:ascii="Garamond" w:hAnsi="Garamond" w:cs="Times New Roman"/>
        </w:rPr>
        <w:t xml:space="preserve">I </w:t>
      </w:r>
      <w:r w:rsidR="0035151C" w:rsidRPr="00C55DF9">
        <w:rPr>
          <w:rFonts w:ascii="Garamond" w:hAnsi="Garamond" w:cs="Times New Roman"/>
        </w:rPr>
        <w:t>was employed a</w:t>
      </w:r>
      <w:r w:rsidRPr="00C55DF9">
        <w:rPr>
          <w:rFonts w:ascii="Garamond" w:hAnsi="Garamond" w:cs="Times New Roman"/>
        </w:rPr>
        <w:t xml:space="preserve">s a Legal Executive </w:t>
      </w:r>
      <w:r w:rsidR="0035151C" w:rsidRPr="00C55DF9">
        <w:rPr>
          <w:rFonts w:ascii="Garamond" w:hAnsi="Garamond" w:cs="Times New Roman"/>
        </w:rPr>
        <w:t>with</w:t>
      </w:r>
      <w:r w:rsidRPr="00C55DF9">
        <w:rPr>
          <w:rFonts w:ascii="Garamond" w:hAnsi="Garamond" w:cs="Times New Roman"/>
        </w:rPr>
        <w:t xml:space="preserve"> Paul O’Malley &amp; Co Solicitors in Castlebar, Co Mayo for approximately 7 months, </w:t>
      </w:r>
      <w:r w:rsidRPr="00C55DF9">
        <w:rPr>
          <w:rFonts w:ascii="Garamond" w:hAnsi="Garamond" w:cs="Big Caslon Medium"/>
        </w:rPr>
        <w:t xml:space="preserve">working closely with the principal solicitor, Paul O’Malley. </w:t>
      </w:r>
      <w:r w:rsidR="003913FB" w:rsidRPr="00C55DF9">
        <w:rPr>
          <w:rFonts w:ascii="Garamond" w:hAnsi="Garamond" w:cs="Big Caslon Medium"/>
        </w:rPr>
        <w:t>The areas of law that I was exposed to were</w:t>
      </w:r>
      <w:r w:rsidRPr="00C55DF9">
        <w:rPr>
          <w:rFonts w:ascii="Garamond" w:hAnsi="Garamond" w:cs="Big Caslon Medium"/>
        </w:rPr>
        <w:t xml:space="preserve"> Probate &amp; Tax, Conveyancing, Family Law, Medical Negligence and Personal Injuries. I had primary responsibility for all matters in dealing with Probate &amp; Tax files</w:t>
      </w:r>
      <w:r w:rsidR="003913FB" w:rsidRPr="00C55DF9">
        <w:rPr>
          <w:rFonts w:ascii="Garamond" w:hAnsi="Garamond" w:cs="Big Caslon Medium"/>
        </w:rPr>
        <w:t xml:space="preserve"> in the office. </w:t>
      </w:r>
    </w:p>
    <w:p w14:paraId="4E24E1CC" w14:textId="77777777" w:rsidR="00C77E1D" w:rsidRDefault="00C77E1D" w:rsidP="00381274">
      <w:pPr>
        <w:rPr>
          <w:rFonts w:ascii="Garamond" w:hAnsi="Garamond" w:cs="Big Caslon Medium"/>
        </w:rPr>
      </w:pPr>
    </w:p>
    <w:p w14:paraId="60551F2A" w14:textId="4A38367C" w:rsidR="00C77E1D" w:rsidRDefault="00C77E1D" w:rsidP="00381274">
      <w:pPr>
        <w:rPr>
          <w:rFonts w:ascii="Garamond" w:hAnsi="Garamond" w:cs="Big Caslon Medium"/>
        </w:rPr>
      </w:pPr>
      <w:r>
        <w:rPr>
          <w:rFonts w:ascii="Garamond" w:hAnsi="Garamond" w:cs="Big Caslon Medium"/>
        </w:rPr>
        <w:t>I am currently working in Thomas J Walsh Solicitors as a Legal Receptionist/Secretary. My main duties are, but not limited</w:t>
      </w:r>
      <w:r w:rsidR="00C73E36">
        <w:rPr>
          <w:rFonts w:ascii="Garamond" w:hAnsi="Garamond" w:cs="Big Caslon Medium"/>
        </w:rPr>
        <w:t xml:space="preserve"> </w:t>
      </w:r>
      <w:r>
        <w:rPr>
          <w:rFonts w:ascii="Garamond" w:hAnsi="Garamond" w:cs="Big Caslon Medium"/>
        </w:rPr>
        <w:t>to</w:t>
      </w:r>
      <w:r w:rsidR="00C73E36">
        <w:rPr>
          <w:rFonts w:ascii="Garamond" w:hAnsi="Garamond" w:cs="Big Caslon Medium"/>
        </w:rPr>
        <w:t>,</w:t>
      </w:r>
      <w:r>
        <w:rPr>
          <w:rFonts w:ascii="Garamond" w:hAnsi="Garamond" w:cs="Big Caslon Medium"/>
        </w:rPr>
        <w:t xml:space="preserve"> scanning incoming post, answering incoming calls, managing solicitors’ appointments, managing files, and greeting clients. </w:t>
      </w:r>
    </w:p>
    <w:p w14:paraId="5BFCA65E" w14:textId="26D06EEA" w:rsidR="00253EAF" w:rsidRDefault="00253EAF" w:rsidP="00CD6494">
      <w:pPr>
        <w:pBdr>
          <w:bottom w:val="single" w:sz="4" w:space="1" w:color="auto"/>
        </w:pBdr>
        <w:rPr>
          <w:rFonts w:ascii="Garamond" w:hAnsi="Garamond" w:cs="Big Caslon Medium"/>
        </w:rPr>
      </w:pPr>
    </w:p>
    <w:p w14:paraId="253BDC0E" w14:textId="0475BEC9" w:rsidR="00093EB7" w:rsidRDefault="00093EB7" w:rsidP="00CD6494">
      <w:pPr>
        <w:pBdr>
          <w:bottom w:val="single" w:sz="4" w:space="1" w:color="auto"/>
        </w:pBdr>
        <w:rPr>
          <w:rFonts w:ascii="Garamond" w:hAnsi="Garamond" w:cs="Big Caslon Medium"/>
        </w:rPr>
      </w:pPr>
    </w:p>
    <w:p w14:paraId="3424D340" w14:textId="77777777" w:rsidR="00093EB7" w:rsidRDefault="00093EB7" w:rsidP="00CD6494">
      <w:pPr>
        <w:pBdr>
          <w:bottom w:val="single" w:sz="4" w:space="1" w:color="auto"/>
        </w:pBdr>
        <w:rPr>
          <w:rFonts w:ascii="Garamond" w:hAnsi="Garamond" w:cs="Big Caslon Medium"/>
        </w:rPr>
      </w:pPr>
    </w:p>
    <w:p w14:paraId="1BD05FAB" w14:textId="15899A48" w:rsidR="00D772F1" w:rsidRPr="00C55DF9" w:rsidRDefault="003913FB" w:rsidP="00381274">
      <w:pPr>
        <w:rPr>
          <w:rFonts w:ascii="Garamond" w:hAnsi="Garamond" w:cs="Big Caslon Medium"/>
        </w:rPr>
      </w:pPr>
      <w:r w:rsidRPr="00C55DF9">
        <w:rPr>
          <w:rFonts w:ascii="Garamond" w:hAnsi="Garamond" w:cs="Big Caslon Medium"/>
        </w:rPr>
        <w:lastRenderedPageBreak/>
        <w:t xml:space="preserve">My relevant skills developed are outlined below: </w:t>
      </w:r>
    </w:p>
    <w:p w14:paraId="7344EDF9" w14:textId="77777777" w:rsidR="00381274" w:rsidRPr="00C55DF9" w:rsidRDefault="00381274" w:rsidP="00381274">
      <w:pPr>
        <w:rPr>
          <w:rFonts w:ascii="Garamond" w:hAnsi="Garamond" w:cs="Big Caslon Medium"/>
        </w:rPr>
      </w:pPr>
    </w:p>
    <w:p w14:paraId="571EC13A" w14:textId="181BDD94" w:rsidR="00381274" w:rsidRPr="00CD6494" w:rsidRDefault="00381274" w:rsidP="00381274">
      <w:pPr>
        <w:pStyle w:val="ListParagraph"/>
        <w:numPr>
          <w:ilvl w:val="0"/>
          <w:numId w:val="2"/>
        </w:numPr>
        <w:rPr>
          <w:rFonts w:ascii="Garamond" w:hAnsi="Garamond" w:cs="Big Caslon Medium"/>
          <w:b/>
          <w:bCs/>
        </w:rPr>
      </w:pPr>
      <w:r w:rsidRPr="00C55DF9">
        <w:rPr>
          <w:rFonts w:ascii="Garamond" w:hAnsi="Garamond" w:cs="Big Caslon Medium"/>
          <w:b/>
          <w:bCs/>
        </w:rPr>
        <w:t>Communication</w:t>
      </w:r>
      <w:r w:rsidR="00BA4132" w:rsidRPr="00C55DF9">
        <w:rPr>
          <w:rFonts w:ascii="Garamond" w:hAnsi="Garamond" w:cs="Big Caslon Medium"/>
          <w:b/>
          <w:bCs/>
        </w:rPr>
        <w:t xml:space="preserve"> &amp;</w:t>
      </w:r>
      <w:r w:rsidRPr="00C55DF9">
        <w:rPr>
          <w:rFonts w:ascii="Garamond" w:hAnsi="Garamond" w:cs="Big Caslon Medium"/>
          <w:b/>
          <w:bCs/>
        </w:rPr>
        <w:t xml:space="preserve"> </w:t>
      </w:r>
      <w:r w:rsidR="00BA4132" w:rsidRPr="00C55DF9">
        <w:rPr>
          <w:rFonts w:ascii="Garamond" w:hAnsi="Garamond" w:cs="Big Caslon Medium"/>
          <w:b/>
          <w:bCs/>
        </w:rPr>
        <w:t xml:space="preserve">Interpersonal </w:t>
      </w:r>
      <w:r w:rsidRPr="00C55DF9">
        <w:rPr>
          <w:rFonts w:ascii="Garamond" w:hAnsi="Garamond" w:cs="Big Caslon Medium"/>
          <w:b/>
          <w:bCs/>
        </w:rPr>
        <w:t xml:space="preserve">Skills </w:t>
      </w:r>
    </w:p>
    <w:p w14:paraId="16F0DD3C" w14:textId="6976F033" w:rsidR="00736690" w:rsidRDefault="00BA4132" w:rsidP="00736690">
      <w:pPr>
        <w:pStyle w:val="ListParagraph"/>
        <w:numPr>
          <w:ilvl w:val="0"/>
          <w:numId w:val="6"/>
        </w:numPr>
        <w:rPr>
          <w:rFonts w:ascii="Garamond" w:hAnsi="Garamond" w:cs="Big Caslon Medium"/>
        </w:rPr>
      </w:pPr>
      <w:r w:rsidRPr="00736690">
        <w:rPr>
          <w:rFonts w:ascii="Garamond" w:hAnsi="Garamond" w:cs="Big Caslon Medium"/>
        </w:rPr>
        <w:t>Throughout all my work experience I have developed excellent communication</w:t>
      </w:r>
      <w:r w:rsidR="0035151C" w:rsidRPr="00736690">
        <w:rPr>
          <w:rFonts w:ascii="Garamond" w:hAnsi="Garamond" w:cs="Big Caslon Medium"/>
        </w:rPr>
        <w:t xml:space="preserve"> skills</w:t>
      </w:r>
      <w:r w:rsidRPr="00736690">
        <w:rPr>
          <w:rFonts w:ascii="Garamond" w:hAnsi="Garamond" w:cs="Big Caslon Medium"/>
        </w:rPr>
        <w:t>, both written and oral. I have consistently improved my communication from working as a cashier in a shop, in bars</w:t>
      </w:r>
      <w:r w:rsidR="00BE4B5B" w:rsidRPr="00736690">
        <w:rPr>
          <w:rFonts w:ascii="Garamond" w:hAnsi="Garamond" w:cs="Big Caslon Medium"/>
        </w:rPr>
        <w:t xml:space="preserve"> &amp; restaurants</w:t>
      </w:r>
      <w:r w:rsidR="0035151C" w:rsidRPr="00736690">
        <w:rPr>
          <w:rFonts w:ascii="Garamond" w:hAnsi="Garamond" w:cs="Big Caslon Medium"/>
        </w:rPr>
        <w:t xml:space="preserve">, on building sites </w:t>
      </w:r>
      <w:r w:rsidRPr="00736690">
        <w:rPr>
          <w:rFonts w:ascii="Garamond" w:hAnsi="Garamond" w:cs="Big Caslon Medium"/>
        </w:rPr>
        <w:t xml:space="preserve">and most importantly during my time working in </w:t>
      </w:r>
      <w:r w:rsidR="00C77E1D">
        <w:rPr>
          <w:rFonts w:ascii="Garamond" w:hAnsi="Garamond" w:cs="Big Caslon Medium"/>
        </w:rPr>
        <w:t xml:space="preserve">both </w:t>
      </w:r>
      <w:r w:rsidRPr="00736690">
        <w:rPr>
          <w:rFonts w:ascii="Garamond" w:hAnsi="Garamond" w:cs="Big Caslon Medium"/>
        </w:rPr>
        <w:t>Paul O’Malley &amp; Co Solicitors</w:t>
      </w:r>
      <w:r w:rsidR="00C77E1D">
        <w:rPr>
          <w:rFonts w:ascii="Garamond" w:hAnsi="Garamond" w:cs="Big Caslon Medium"/>
        </w:rPr>
        <w:t xml:space="preserve"> and Thomas J Walsh Solicitors.</w:t>
      </w:r>
    </w:p>
    <w:p w14:paraId="10A06610" w14:textId="77777777" w:rsidR="00736690" w:rsidRDefault="00736690" w:rsidP="00736690">
      <w:pPr>
        <w:pStyle w:val="ListParagraph"/>
        <w:rPr>
          <w:rFonts w:ascii="Garamond" w:hAnsi="Garamond" w:cs="Big Caslon Medium"/>
        </w:rPr>
      </w:pPr>
    </w:p>
    <w:p w14:paraId="4C9DB6C5" w14:textId="0B2251B7" w:rsidR="00D453AF" w:rsidRPr="00736690" w:rsidRDefault="00BA4132" w:rsidP="00736690">
      <w:pPr>
        <w:pStyle w:val="ListParagraph"/>
        <w:numPr>
          <w:ilvl w:val="0"/>
          <w:numId w:val="6"/>
        </w:numPr>
        <w:rPr>
          <w:rFonts w:ascii="Garamond" w:hAnsi="Garamond" w:cs="Big Caslon Medium"/>
        </w:rPr>
      </w:pPr>
      <w:r w:rsidRPr="00736690">
        <w:rPr>
          <w:rFonts w:ascii="Garamond" w:hAnsi="Garamond" w:cs="Big Caslon Medium"/>
        </w:rPr>
        <w:t>While work</w:t>
      </w:r>
      <w:r w:rsidR="00C77E1D">
        <w:rPr>
          <w:rFonts w:ascii="Garamond" w:hAnsi="Garamond" w:cs="Big Caslon Medium"/>
        </w:rPr>
        <w:t>ing</w:t>
      </w:r>
      <w:r w:rsidRPr="00736690">
        <w:rPr>
          <w:rFonts w:ascii="Garamond" w:hAnsi="Garamond" w:cs="Big Caslon Medium"/>
        </w:rPr>
        <w:t xml:space="preserve"> in the office, I </w:t>
      </w:r>
      <w:r w:rsidR="00C77E1D">
        <w:rPr>
          <w:rFonts w:ascii="Garamond" w:hAnsi="Garamond" w:cs="Big Caslon Medium"/>
        </w:rPr>
        <w:t>have been</w:t>
      </w:r>
      <w:r w:rsidRPr="00736690">
        <w:rPr>
          <w:rFonts w:ascii="Garamond" w:hAnsi="Garamond" w:cs="Big Caslon Medium"/>
        </w:rPr>
        <w:t xml:space="preserve"> able to continue to </w:t>
      </w:r>
      <w:r w:rsidR="0035151C" w:rsidRPr="00736690">
        <w:rPr>
          <w:rFonts w:ascii="Garamond" w:hAnsi="Garamond" w:cs="Big Caslon Medium"/>
        </w:rPr>
        <w:t xml:space="preserve">progress </w:t>
      </w:r>
      <w:r w:rsidRPr="00736690">
        <w:rPr>
          <w:rFonts w:ascii="Garamond" w:hAnsi="Garamond" w:cs="Big Caslon Medium"/>
        </w:rPr>
        <w:t>my skills and add a more formal and professional touch to</w:t>
      </w:r>
      <w:r w:rsidR="00FB12CC" w:rsidRPr="00736690">
        <w:rPr>
          <w:rFonts w:ascii="Garamond" w:hAnsi="Garamond" w:cs="Big Caslon Medium"/>
        </w:rPr>
        <w:t xml:space="preserve"> them</w:t>
      </w:r>
      <w:r w:rsidRPr="00736690">
        <w:rPr>
          <w:rFonts w:ascii="Garamond" w:hAnsi="Garamond" w:cs="Big Caslon Medium"/>
        </w:rPr>
        <w:t xml:space="preserve">. </w:t>
      </w:r>
      <w:r w:rsidR="00D510F3" w:rsidRPr="00736690">
        <w:rPr>
          <w:rFonts w:ascii="Garamond" w:hAnsi="Garamond" w:cs="Big Caslon Medium"/>
        </w:rPr>
        <w:t xml:space="preserve">My communication improved through drafting letters, affidavits, </w:t>
      </w:r>
      <w:r w:rsidR="008060E2" w:rsidRPr="00736690">
        <w:rPr>
          <w:rFonts w:ascii="Garamond" w:hAnsi="Garamond" w:cs="Big Caslon Medium"/>
        </w:rPr>
        <w:t xml:space="preserve">wills, </w:t>
      </w:r>
      <w:r w:rsidR="000D0567" w:rsidRPr="00736690">
        <w:rPr>
          <w:rFonts w:ascii="Garamond" w:hAnsi="Garamond" w:cs="Big Caslon Medium"/>
        </w:rPr>
        <w:t xml:space="preserve">contracts, </w:t>
      </w:r>
      <w:r w:rsidR="00D510F3" w:rsidRPr="00736690">
        <w:rPr>
          <w:rFonts w:ascii="Garamond" w:hAnsi="Garamond" w:cs="Big Caslon Medium"/>
        </w:rPr>
        <w:t>oaths, d</w:t>
      </w:r>
      <w:r w:rsidR="00B07EE9" w:rsidRPr="00736690">
        <w:rPr>
          <w:rFonts w:ascii="Garamond" w:hAnsi="Garamond" w:cs="Big Caslon Medium"/>
        </w:rPr>
        <w:t xml:space="preserve">eeds of transfer, </w:t>
      </w:r>
      <w:r w:rsidR="00E46416">
        <w:rPr>
          <w:rFonts w:ascii="Garamond" w:hAnsi="Garamond" w:cs="Big Caslon Medium"/>
        </w:rPr>
        <w:t xml:space="preserve">and </w:t>
      </w:r>
      <w:r w:rsidR="00FB12CC" w:rsidRPr="00736690">
        <w:rPr>
          <w:rFonts w:ascii="Garamond" w:hAnsi="Garamond" w:cs="Big Caslon Medium"/>
        </w:rPr>
        <w:t xml:space="preserve">deeds of </w:t>
      </w:r>
      <w:r w:rsidR="00B07EE9" w:rsidRPr="00736690">
        <w:rPr>
          <w:rFonts w:ascii="Garamond" w:hAnsi="Garamond" w:cs="Big Caslon Medium"/>
        </w:rPr>
        <w:t>assent</w:t>
      </w:r>
      <w:r w:rsidR="00D772F1" w:rsidRPr="00736690">
        <w:rPr>
          <w:rFonts w:ascii="Garamond" w:hAnsi="Garamond" w:cs="Big Caslon Medium"/>
        </w:rPr>
        <w:t>.</w:t>
      </w:r>
      <w:r w:rsidR="00D510F3" w:rsidRPr="00736690">
        <w:rPr>
          <w:rFonts w:ascii="Garamond" w:hAnsi="Garamond" w:cs="Big Caslon Medium"/>
        </w:rPr>
        <w:t xml:space="preserve"> </w:t>
      </w:r>
      <w:r w:rsidR="008060E2" w:rsidRPr="00736690">
        <w:rPr>
          <w:rFonts w:ascii="Garamond" w:hAnsi="Garamond" w:cs="Big Caslon Medium"/>
        </w:rPr>
        <w:t xml:space="preserve">This was </w:t>
      </w:r>
      <w:r w:rsidR="00C55DF9" w:rsidRPr="00736690">
        <w:rPr>
          <w:rFonts w:ascii="Garamond" w:hAnsi="Garamond" w:cs="Big Caslon Medium"/>
        </w:rPr>
        <w:t xml:space="preserve">a </w:t>
      </w:r>
      <w:r w:rsidR="008060E2" w:rsidRPr="00736690">
        <w:rPr>
          <w:rFonts w:ascii="Garamond" w:hAnsi="Garamond" w:cs="Big Caslon Medium"/>
        </w:rPr>
        <w:t xml:space="preserve">superb experience which will be </w:t>
      </w:r>
      <w:r w:rsidR="00BE4B5B" w:rsidRPr="00736690">
        <w:rPr>
          <w:rFonts w:ascii="Garamond" w:hAnsi="Garamond" w:cs="Big Caslon Medium"/>
        </w:rPr>
        <w:t xml:space="preserve">a </w:t>
      </w:r>
      <w:r w:rsidR="008060E2" w:rsidRPr="00736690">
        <w:rPr>
          <w:rFonts w:ascii="Garamond" w:hAnsi="Garamond" w:cs="Big Caslon Medium"/>
        </w:rPr>
        <w:t xml:space="preserve">good base to build on </w:t>
      </w:r>
      <w:r w:rsidR="00BE4B5B" w:rsidRPr="00736690">
        <w:rPr>
          <w:rFonts w:ascii="Garamond" w:hAnsi="Garamond" w:cs="Big Caslon Medium"/>
        </w:rPr>
        <w:t xml:space="preserve">for </w:t>
      </w:r>
      <w:r w:rsidR="008060E2" w:rsidRPr="00736690">
        <w:rPr>
          <w:rFonts w:ascii="Garamond" w:hAnsi="Garamond" w:cs="Big Caslon Medium"/>
        </w:rPr>
        <w:t xml:space="preserve">the next phase of my development. </w:t>
      </w:r>
    </w:p>
    <w:p w14:paraId="67DF91D8" w14:textId="0EC4BA86" w:rsidR="00BA4132" w:rsidRPr="00C55DF9" w:rsidRDefault="00BA4132" w:rsidP="00381274">
      <w:pPr>
        <w:rPr>
          <w:rFonts w:ascii="Garamond" w:hAnsi="Garamond" w:cs="Big Caslon Medium"/>
        </w:rPr>
      </w:pPr>
    </w:p>
    <w:p w14:paraId="1BA52546" w14:textId="77777777" w:rsidR="00736690" w:rsidRDefault="00D510F3" w:rsidP="00736690">
      <w:pPr>
        <w:pStyle w:val="ListParagraph"/>
        <w:numPr>
          <w:ilvl w:val="0"/>
          <w:numId w:val="6"/>
        </w:numPr>
        <w:rPr>
          <w:rFonts w:ascii="Garamond" w:hAnsi="Garamond" w:cs="Big Caslon Medium"/>
        </w:rPr>
      </w:pPr>
      <w:r w:rsidRPr="00736690">
        <w:rPr>
          <w:rFonts w:ascii="Garamond" w:hAnsi="Garamond" w:cs="Big Caslon Medium"/>
        </w:rPr>
        <w:t xml:space="preserve">Interpersonal skills </w:t>
      </w:r>
      <w:r w:rsidR="00794797" w:rsidRPr="00736690">
        <w:rPr>
          <w:rFonts w:ascii="Garamond" w:hAnsi="Garamond" w:cs="Big Caslon Medium"/>
        </w:rPr>
        <w:t>are</w:t>
      </w:r>
      <w:r w:rsidRPr="00736690">
        <w:rPr>
          <w:rFonts w:ascii="Garamond" w:hAnsi="Garamond" w:cs="Big Caslon Medium"/>
        </w:rPr>
        <w:t xml:space="preserve"> something that I </w:t>
      </w:r>
      <w:r w:rsidR="00D772F1" w:rsidRPr="00736690">
        <w:rPr>
          <w:rFonts w:ascii="Garamond" w:hAnsi="Garamond" w:cs="Big Caslon Medium"/>
        </w:rPr>
        <w:t xml:space="preserve">have </w:t>
      </w:r>
      <w:r w:rsidRPr="00736690">
        <w:rPr>
          <w:rFonts w:ascii="Garamond" w:hAnsi="Garamond" w:cs="Big Caslon Medium"/>
        </w:rPr>
        <w:t xml:space="preserve">always felt was one of my strong points. During my childhood my parents owned pubs and </w:t>
      </w:r>
      <w:r w:rsidR="00B9768E" w:rsidRPr="00736690">
        <w:rPr>
          <w:rFonts w:ascii="Garamond" w:hAnsi="Garamond" w:cs="Big Caslon Medium"/>
        </w:rPr>
        <w:t xml:space="preserve">this environment </w:t>
      </w:r>
      <w:r w:rsidR="008060E2" w:rsidRPr="00736690">
        <w:rPr>
          <w:rFonts w:ascii="Garamond" w:hAnsi="Garamond" w:cs="Big Caslon Medium"/>
        </w:rPr>
        <w:t xml:space="preserve">has contributed to me </w:t>
      </w:r>
      <w:r w:rsidRPr="00736690">
        <w:rPr>
          <w:rFonts w:ascii="Garamond" w:hAnsi="Garamond" w:cs="Big Caslon Medium"/>
        </w:rPr>
        <w:t>naturally f</w:t>
      </w:r>
      <w:r w:rsidR="00886274" w:rsidRPr="00736690">
        <w:rPr>
          <w:rFonts w:ascii="Garamond" w:hAnsi="Garamond" w:cs="Big Caslon Medium"/>
        </w:rPr>
        <w:t>ind</w:t>
      </w:r>
      <w:r w:rsidR="008060E2" w:rsidRPr="00736690">
        <w:rPr>
          <w:rFonts w:ascii="Garamond" w:hAnsi="Garamond" w:cs="Big Caslon Medium"/>
        </w:rPr>
        <w:t xml:space="preserve">ing </w:t>
      </w:r>
      <w:r w:rsidRPr="00736690">
        <w:rPr>
          <w:rFonts w:ascii="Garamond" w:hAnsi="Garamond" w:cs="Big Caslon Medium"/>
        </w:rPr>
        <w:t xml:space="preserve">it easy to connect with people. </w:t>
      </w:r>
    </w:p>
    <w:p w14:paraId="2993B8AF" w14:textId="77777777" w:rsidR="00736690" w:rsidRPr="00736690" w:rsidRDefault="00736690" w:rsidP="00736690">
      <w:pPr>
        <w:pStyle w:val="ListParagraph"/>
        <w:rPr>
          <w:rFonts w:ascii="Garamond" w:hAnsi="Garamond" w:cs="Big Caslon Medium"/>
        </w:rPr>
      </w:pPr>
    </w:p>
    <w:p w14:paraId="430EAAC4" w14:textId="555982DE" w:rsidR="00D510F3" w:rsidRDefault="00D510F3" w:rsidP="00736690">
      <w:pPr>
        <w:pStyle w:val="ListParagraph"/>
        <w:numPr>
          <w:ilvl w:val="0"/>
          <w:numId w:val="6"/>
        </w:numPr>
        <w:rPr>
          <w:rFonts w:ascii="Garamond" w:hAnsi="Garamond" w:cs="Big Caslon Medium"/>
        </w:rPr>
      </w:pPr>
      <w:r w:rsidRPr="00736690">
        <w:rPr>
          <w:rFonts w:ascii="Garamond" w:hAnsi="Garamond" w:cs="Big Caslon Medium"/>
        </w:rPr>
        <w:t>I built on this while working</w:t>
      </w:r>
      <w:r w:rsidR="00173930" w:rsidRPr="00736690">
        <w:rPr>
          <w:rFonts w:ascii="Garamond" w:hAnsi="Garamond" w:cs="Big Caslon Medium"/>
        </w:rPr>
        <w:t xml:space="preserve"> </w:t>
      </w:r>
      <w:r w:rsidRPr="00736690">
        <w:rPr>
          <w:rFonts w:ascii="Garamond" w:hAnsi="Garamond" w:cs="Big Caslon Medium"/>
        </w:rPr>
        <w:t>in Paul O’Malley &amp; Co Solicitors by calling and meeting with clients, liaising with other members of staff and deal</w:t>
      </w:r>
      <w:r w:rsidR="00B07EE9" w:rsidRPr="00736690">
        <w:rPr>
          <w:rFonts w:ascii="Garamond" w:hAnsi="Garamond" w:cs="Big Caslon Medium"/>
        </w:rPr>
        <w:t>ing wit</w:t>
      </w:r>
      <w:r w:rsidR="006866DD" w:rsidRPr="00736690">
        <w:rPr>
          <w:rFonts w:ascii="Garamond" w:hAnsi="Garamond" w:cs="Big Caslon Medium"/>
        </w:rPr>
        <w:t xml:space="preserve">h other offices such as The Revenue Commissioners, The Department of Social Protection, The Property Registration Authority, </w:t>
      </w:r>
      <w:r w:rsidR="00FB12CC" w:rsidRPr="00736690">
        <w:rPr>
          <w:rFonts w:ascii="Garamond" w:hAnsi="Garamond" w:cs="Big Caslon Medium"/>
        </w:rPr>
        <w:t>The Probate Office, financial institutions</w:t>
      </w:r>
      <w:r w:rsidR="00886274" w:rsidRPr="00736690">
        <w:rPr>
          <w:rFonts w:ascii="Garamond" w:hAnsi="Garamond" w:cs="Big Caslon Medium"/>
        </w:rPr>
        <w:t xml:space="preserve">, </w:t>
      </w:r>
      <w:r w:rsidR="00173930" w:rsidRPr="00736690">
        <w:rPr>
          <w:rFonts w:ascii="Garamond" w:hAnsi="Garamond" w:cs="Big Caslon Medium"/>
        </w:rPr>
        <w:t>a</w:t>
      </w:r>
      <w:r w:rsidR="006866DD" w:rsidRPr="00736690">
        <w:rPr>
          <w:rFonts w:ascii="Garamond" w:hAnsi="Garamond" w:cs="Big Caslon Medium"/>
        </w:rPr>
        <w:t xml:space="preserve">uctioneers, </w:t>
      </w:r>
      <w:r w:rsidR="00BE4B5B" w:rsidRPr="00736690">
        <w:rPr>
          <w:rFonts w:ascii="Garamond" w:hAnsi="Garamond" w:cs="Big Caslon Medium"/>
        </w:rPr>
        <w:t xml:space="preserve">agricultural advisors, </w:t>
      </w:r>
      <w:r w:rsidR="00173930" w:rsidRPr="00736690">
        <w:rPr>
          <w:rFonts w:ascii="Garamond" w:hAnsi="Garamond" w:cs="Big Caslon Medium"/>
        </w:rPr>
        <w:t>e</w:t>
      </w:r>
      <w:r w:rsidR="006866DD" w:rsidRPr="00736690">
        <w:rPr>
          <w:rFonts w:ascii="Garamond" w:hAnsi="Garamond" w:cs="Big Caslon Medium"/>
        </w:rPr>
        <w:t xml:space="preserve">ngineers, </w:t>
      </w:r>
      <w:r w:rsidR="00BE4B5B" w:rsidRPr="00736690">
        <w:rPr>
          <w:rFonts w:ascii="Garamond" w:hAnsi="Garamond" w:cs="Big Caslon Medium"/>
        </w:rPr>
        <w:t xml:space="preserve">and </w:t>
      </w:r>
      <w:r w:rsidR="00173930" w:rsidRPr="00736690">
        <w:rPr>
          <w:rFonts w:ascii="Garamond" w:hAnsi="Garamond" w:cs="Big Caslon Medium"/>
        </w:rPr>
        <w:t>a</w:t>
      </w:r>
      <w:r w:rsidR="006866DD" w:rsidRPr="00736690">
        <w:rPr>
          <w:rFonts w:ascii="Garamond" w:hAnsi="Garamond" w:cs="Big Caslon Medium"/>
        </w:rPr>
        <w:t xml:space="preserve">ccountants. </w:t>
      </w:r>
      <w:r w:rsidR="00B07EE9" w:rsidRPr="00736690">
        <w:rPr>
          <w:rFonts w:ascii="Garamond" w:hAnsi="Garamond" w:cs="Big Caslon Medium"/>
        </w:rPr>
        <w:t xml:space="preserve"> </w:t>
      </w:r>
    </w:p>
    <w:p w14:paraId="6ABAB7E3" w14:textId="77777777" w:rsidR="00C77E1D" w:rsidRPr="00C77E1D" w:rsidRDefault="00C77E1D" w:rsidP="00C77E1D">
      <w:pPr>
        <w:pStyle w:val="ListParagraph"/>
        <w:rPr>
          <w:rFonts w:ascii="Garamond" w:hAnsi="Garamond" w:cs="Big Caslon Medium"/>
        </w:rPr>
      </w:pPr>
    </w:p>
    <w:p w14:paraId="65FE6021" w14:textId="329E1062" w:rsidR="00C77E1D" w:rsidRPr="00736690" w:rsidRDefault="00C77E1D" w:rsidP="00736690">
      <w:pPr>
        <w:pStyle w:val="ListParagraph"/>
        <w:numPr>
          <w:ilvl w:val="0"/>
          <w:numId w:val="6"/>
        </w:numPr>
        <w:rPr>
          <w:rFonts w:ascii="Garamond" w:hAnsi="Garamond" w:cs="Big Caslon Medium"/>
        </w:rPr>
      </w:pPr>
      <w:r>
        <w:rPr>
          <w:rFonts w:ascii="Garamond" w:hAnsi="Garamond" w:cs="Big Caslon Medium"/>
        </w:rPr>
        <w:t xml:space="preserve">At Thomas J Walsh Solicitors, I am continuing to improve my interpersonal skills by constantly answering calls and greeting clients in the busy office. </w:t>
      </w:r>
    </w:p>
    <w:p w14:paraId="0DC3B79B" w14:textId="77777777" w:rsidR="00314BF0" w:rsidRPr="00C55DF9" w:rsidRDefault="00314BF0" w:rsidP="00381274">
      <w:pPr>
        <w:rPr>
          <w:rFonts w:ascii="Garamond" w:hAnsi="Garamond" w:cs="Big Caslon Medium"/>
        </w:rPr>
      </w:pPr>
    </w:p>
    <w:p w14:paraId="25817249" w14:textId="7F08BD32" w:rsidR="00314BF0" w:rsidRPr="00C55DF9" w:rsidRDefault="00326D16" w:rsidP="00326D16">
      <w:pPr>
        <w:pStyle w:val="ListParagraph"/>
        <w:numPr>
          <w:ilvl w:val="0"/>
          <w:numId w:val="2"/>
        </w:numPr>
        <w:rPr>
          <w:rFonts w:ascii="Garamond" w:hAnsi="Garamond" w:cs="Big Caslon Medium"/>
        </w:rPr>
      </w:pPr>
      <w:r w:rsidRPr="00C55DF9">
        <w:rPr>
          <w:rFonts w:ascii="Garamond" w:hAnsi="Garamond" w:cs="Big Caslon Medium"/>
          <w:b/>
          <w:bCs/>
        </w:rPr>
        <w:t>Organisational Skills</w:t>
      </w:r>
    </w:p>
    <w:p w14:paraId="3E079197" w14:textId="0AA7819C" w:rsidR="00C77E1D" w:rsidRPr="00C55DF9" w:rsidRDefault="008060E2" w:rsidP="00066793">
      <w:pPr>
        <w:rPr>
          <w:rFonts w:ascii="Garamond" w:hAnsi="Garamond"/>
        </w:rPr>
      </w:pPr>
      <w:r w:rsidRPr="00C55DF9">
        <w:rPr>
          <w:rFonts w:ascii="Garamond" w:hAnsi="Garamond"/>
        </w:rPr>
        <w:t>I have always considered myself a well organised person who likes to have a structure to everything I do. M</w:t>
      </w:r>
      <w:r w:rsidR="00D453AF" w:rsidRPr="00C55DF9">
        <w:rPr>
          <w:rFonts w:ascii="Garamond" w:hAnsi="Garamond"/>
        </w:rPr>
        <w:t xml:space="preserve">y time with Paul O’Malley &amp; Co Solicitors allowed me to </w:t>
      </w:r>
      <w:r w:rsidR="003C5EE6" w:rsidRPr="00C55DF9">
        <w:rPr>
          <w:rFonts w:ascii="Garamond" w:hAnsi="Garamond"/>
        </w:rPr>
        <w:t xml:space="preserve">hone these skills in a </w:t>
      </w:r>
      <w:r w:rsidR="005953B7" w:rsidRPr="00C55DF9">
        <w:rPr>
          <w:rFonts w:ascii="Garamond" w:hAnsi="Garamond"/>
        </w:rPr>
        <w:t>day-to-day</w:t>
      </w:r>
      <w:r w:rsidR="003C5EE6" w:rsidRPr="00C55DF9">
        <w:rPr>
          <w:rFonts w:ascii="Garamond" w:hAnsi="Garamond"/>
        </w:rPr>
        <w:t xml:space="preserve"> office setting. I gained i</w:t>
      </w:r>
      <w:r w:rsidR="00E26898" w:rsidRPr="00C55DF9">
        <w:rPr>
          <w:rFonts w:ascii="Garamond" w:hAnsi="Garamond"/>
        </w:rPr>
        <w:t xml:space="preserve">mportant </w:t>
      </w:r>
      <w:r w:rsidR="003C5EE6" w:rsidRPr="00C55DF9">
        <w:rPr>
          <w:rFonts w:ascii="Garamond" w:hAnsi="Garamond"/>
        </w:rPr>
        <w:t xml:space="preserve">experience in working </w:t>
      </w:r>
      <w:r w:rsidR="00D772F1" w:rsidRPr="00C55DF9">
        <w:rPr>
          <w:rFonts w:ascii="Garamond" w:hAnsi="Garamond"/>
        </w:rPr>
        <w:t xml:space="preserve">within </w:t>
      </w:r>
      <w:r w:rsidR="003C5EE6" w:rsidRPr="00C55DF9">
        <w:rPr>
          <w:rFonts w:ascii="Garamond" w:hAnsi="Garamond"/>
        </w:rPr>
        <w:t xml:space="preserve">a </w:t>
      </w:r>
      <w:r w:rsidR="00E26898" w:rsidRPr="00C55DF9">
        <w:rPr>
          <w:rFonts w:ascii="Garamond" w:hAnsi="Garamond"/>
        </w:rPr>
        <w:t xml:space="preserve">structured </w:t>
      </w:r>
      <w:r w:rsidR="003C5EE6" w:rsidRPr="00C55DF9">
        <w:rPr>
          <w:rFonts w:ascii="Garamond" w:hAnsi="Garamond"/>
        </w:rPr>
        <w:t>system</w:t>
      </w:r>
      <w:r w:rsidR="002E396C" w:rsidRPr="00C55DF9">
        <w:rPr>
          <w:rFonts w:ascii="Garamond" w:hAnsi="Garamond"/>
        </w:rPr>
        <w:t xml:space="preserve"> and t</w:t>
      </w:r>
      <w:r w:rsidR="00D772F1" w:rsidRPr="00C55DF9">
        <w:rPr>
          <w:rFonts w:ascii="Garamond" w:hAnsi="Garamond"/>
        </w:rPr>
        <w:t>his allowed me to</w:t>
      </w:r>
      <w:r w:rsidR="003C5EE6" w:rsidRPr="00C55DF9">
        <w:rPr>
          <w:rFonts w:ascii="Garamond" w:hAnsi="Garamond"/>
        </w:rPr>
        <w:t xml:space="preserve"> prioriti</w:t>
      </w:r>
      <w:r w:rsidR="00D772F1" w:rsidRPr="00C55DF9">
        <w:rPr>
          <w:rFonts w:ascii="Garamond" w:hAnsi="Garamond"/>
        </w:rPr>
        <w:t xml:space="preserve">se </w:t>
      </w:r>
      <w:r w:rsidR="003C5EE6" w:rsidRPr="00C55DF9">
        <w:rPr>
          <w:rFonts w:ascii="Garamond" w:hAnsi="Garamond"/>
        </w:rPr>
        <w:t>my workload</w:t>
      </w:r>
      <w:r w:rsidR="00FB12CC" w:rsidRPr="00C55DF9">
        <w:rPr>
          <w:rFonts w:ascii="Garamond" w:hAnsi="Garamond"/>
        </w:rPr>
        <w:t>. This</w:t>
      </w:r>
      <w:r w:rsidR="003C5EE6" w:rsidRPr="00C55DF9">
        <w:rPr>
          <w:rFonts w:ascii="Garamond" w:hAnsi="Garamond"/>
        </w:rPr>
        <w:t xml:space="preserve"> ensure</w:t>
      </w:r>
      <w:r w:rsidR="00FB12CC" w:rsidRPr="00C55DF9">
        <w:rPr>
          <w:rFonts w:ascii="Garamond" w:hAnsi="Garamond"/>
        </w:rPr>
        <w:t>d</w:t>
      </w:r>
      <w:r w:rsidR="003C5EE6" w:rsidRPr="00C55DF9">
        <w:rPr>
          <w:rFonts w:ascii="Garamond" w:hAnsi="Garamond"/>
        </w:rPr>
        <w:t xml:space="preserve"> that I was </w:t>
      </w:r>
      <w:r w:rsidR="002E396C" w:rsidRPr="00C55DF9">
        <w:rPr>
          <w:rFonts w:ascii="Garamond" w:hAnsi="Garamond"/>
        </w:rPr>
        <w:t>operating</w:t>
      </w:r>
      <w:r w:rsidR="003C5EE6" w:rsidRPr="00C55DF9">
        <w:rPr>
          <w:rFonts w:ascii="Garamond" w:hAnsi="Garamond"/>
        </w:rPr>
        <w:t xml:space="preserve"> efficiently to meet deadlines. </w:t>
      </w:r>
      <w:r w:rsidR="00C77E1D">
        <w:rPr>
          <w:rFonts w:ascii="Garamond" w:hAnsi="Garamond"/>
        </w:rPr>
        <w:t xml:space="preserve">In Thomas J Walsh Solicitors, I </w:t>
      </w:r>
      <w:r w:rsidR="00E46416">
        <w:rPr>
          <w:rFonts w:ascii="Garamond" w:hAnsi="Garamond"/>
        </w:rPr>
        <w:t>am improving</w:t>
      </w:r>
      <w:r w:rsidR="00C77E1D">
        <w:rPr>
          <w:rFonts w:ascii="Garamond" w:hAnsi="Garamond"/>
        </w:rPr>
        <w:t xml:space="preserve"> my organisational skills through managing </w:t>
      </w:r>
      <w:r w:rsidR="00E46416">
        <w:rPr>
          <w:rFonts w:ascii="Garamond" w:hAnsi="Garamond"/>
        </w:rPr>
        <w:t xml:space="preserve">the </w:t>
      </w:r>
      <w:r w:rsidR="00C77E1D">
        <w:rPr>
          <w:rFonts w:ascii="Garamond" w:hAnsi="Garamond"/>
        </w:rPr>
        <w:t>appointments for the 4 solicitors in the office</w:t>
      </w:r>
      <w:r w:rsidR="00E46416">
        <w:rPr>
          <w:rFonts w:ascii="Garamond" w:hAnsi="Garamond"/>
        </w:rPr>
        <w:t xml:space="preserve">. </w:t>
      </w:r>
    </w:p>
    <w:p w14:paraId="6F728E88" w14:textId="77777777" w:rsidR="009954C3" w:rsidRPr="00C55DF9" w:rsidRDefault="009954C3" w:rsidP="00314BF0">
      <w:pPr>
        <w:rPr>
          <w:rFonts w:ascii="Garamond" w:hAnsi="Garamond" w:cs="Big Caslon Medium"/>
          <w:b/>
          <w:bCs/>
        </w:rPr>
      </w:pPr>
    </w:p>
    <w:p w14:paraId="52DBEA36" w14:textId="2F05FBB1" w:rsidR="009954C3" w:rsidRPr="00C55DF9" w:rsidRDefault="00FB12CC" w:rsidP="00B07EE9">
      <w:pPr>
        <w:pStyle w:val="ListParagraph"/>
        <w:numPr>
          <w:ilvl w:val="0"/>
          <w:numId w:val="2"/>
        </w:numPr>
        <w:rPr>
          <w:rFonts w:ascii="Garamond" w:hAnsi="Garamond" w:cs="Big Caslon Medium"/>
          <w:b/>
          <w:bCs/>
        </w:rPr>
      </w:pPr>
      <w:r w:rsidRPr="00C55DF9">
        <w:rPr>
          <w:rFonts w:ascii="Garamond" w:hAnsi="Garamond" w:cs="Big Caslon Medium"/>
          <w:b/>
          <w:bCs/>
        </w:rPr>
        <w:t>PC &amp;</w:t>
      </w:r>
      <w:r w:rsidR="00B07EE9" w:rsidRPr="00C55DF9">
        <w:rPr>
          <w:rFonts w:ascii="Garamond" w:hAnsi="Garamond" w:cs="Big Caslon Medium"/>
          <w:b/>
          <w:bCs/>
        </w:rPr>
        <w:t xml:space="preserve"> IT </w:t>
      </w:r>
      <w:r w:rsidRPr="00C55DF9">
        <w:rPr>
          <w:rFonts w:ascii="Garamond" w:hAnsi="Garamond" w:cs="Big Caslon Medium"/>
          <w:b/>
          <w:bCs/>
        </w:rPr>
        <w:t>S</w:t>
      </w:r>
      <w:r w:rsidR="00B07EE9" w:rsidRPr="00C55DF9">
        <w:rPr>
          <w:rFonts w:ascii="Garamond" w:hAnsi="Garamond" w:cs="Big Caslon Medium"/>
          <w:b/>
          <w:bCs/>
        </w:rPr>
        <w:t>kills</w:t>
      </w:r>
    </w:p>
    <w:p w14:paraId="681F8354" w14:textId="3F2A7BAA" w:rsidR="00C77E1D" w:rsidRDefault="002F7562" w:rsidP="00C77E1D">
      <w:pPr>
        <w:rPr>
          <w:rFonts w:ascii="Garamond" w:hAnsi="Garamond" w:cs="Big Caslon Medium"/>
        </w:rPr>
      </w:pPr>
      <w:r w:rsidRPr="00C77E1D">
        <w:rPr>
          <w:rFonts w:ascii="Garamond" w:hAnsi="Garamond" w:cs="Big Caslon Medium"/>
        </w:rPr>
        <w:t xml:space="preserve">I </w:t>
      </w:r>
      <w:r w:rsidR="00E26898" w:rsidRPr="00C77E1D">
        <w:rPr>
          <w:rFonts w:ascii="Garamond" w:hAnsi="Garamond" w:cs="Big Caslon Medium"/>
        </w:rPr>
        <w:t xml:space="preserve">possess </w:t>
      </w:r>
      <w:r w:rsidR="00FB12CC" w:rsidRPr="00C77E1D">
        <w:rPr>
          <w:rFonts w:ascii="Garamond" w:hAnsi="Garamond" w:cs="Big Caslon Medium"/>
        </w:rPr>
        <w:t>advanced PC skills including</w:t>
      </w:r>
      <w:r w:rsidRPr="00C77E1D">
        <w:rPr>
          <w:rFonts w:ascii="Garamond" w:hAnsi="Garamond" w:cs="Big Caslon Medium"/>
        </w:rPr>
        <w:t xml:space="preserve"> Microsoft </w:t>
      </w:r>
      <w:r w:rsidR="006866DD" w:rsidRPr="00C77E1D">
        <w:rPr>
          <w:rFonts w:ascii="Garamond" w:hAnsi="Garamond" w:cs="Big Caslon Medium"/>
        </w:rPr>
        <w:t>O</w:t>
      </w:r>
      <w:r w:rsidRPr="00C77E1D">
        <w:rPr>
          <w:rFonts w:ascii="Garamond" w:hAnsi="Garamond" w:cs="Big Caslon Medium"/>
        </w:rPr>
        <w:t>ffice</w:t>
      </w:r>
      <w:r w:rsidR="00FB12CC" w:rsidRPr="00C77E1D">
        <w:rPr>
          <w:rFonts w:ascii="Garamond" w:hAnsi="Garamond" w:cs="Big Caslon Medium"/>
        </w:rPr>
        <w:t xml:space="preserve">, Word, </w:t>
      </w:r>
      <w:r w:rsidR="005953B7" w:rsidRPr="00C77E1D">
        <w:rPr>
          <w:rFonts w:ascii="Garamond" w:hAnsi="Garamond" w:cs="Big Caslon Medium"/>
        </w:rPr>
        <w:t>and Outlook</w:t>
      </w:r>
      <w:r w:rsidR="00C77E1D">
        <w:rPr>
          <w:rFonts w:ascii="Garamond" w:hAnsi="Garamond" w:cs="Big Caslon Medium"/>
        </w:rPr>
        <w:t xml:space="preserve">. </w:t>
      </w:r>
      <w:r w:rsidR="00FB12CC" w:rsidRPr="00C77E1D">
        <w:rPr>
          <w:rFonts w:ascii="Garamond" w:hAnsi="Garamond" w:cs="Big Caslon Medium"/>
        </w:rPr>
        <w:t>W</w:t>
      </w:r>
      <w:r w:rsidR="005953B7" w:rsidRPr="00C77E1D">
        <w:rPr>
          <w:rFonts w:ascii="Garamond" w:hAnsi="Garamond" w:cs="Big Caslon Medium"/>
        </w:rPr>
        <w:t>hile working in Paul O’Malley &amp; Co Solicitors</w:t>
      </w:r>
      <w:r w:rsidR="00C55DF9" w:rsidRPr="00C77E1D">
        <w:rPr>
          <w:rFonts w:ascii="Garamond" w:hAnsi="Garamond" w:cs="Big Caslon Medium"/>
        </w:rPr>
        <w:t xml:space="preserve"> </w:t>
      </w:r>
      <w:r w:rsidR="005953B7" w:rsidRPr="00C77E1D">
        <w:rPr>
          <w:rFonts w:ascii="Garamond" w:hAnsi="Garamond" w:cs="Big Caslon Medium"/>
        </w:rPr>
        <w:t xml:space="preserve">I received training in the use of the </w:t>
      </w:r>
      <w:r w:rsidR="00E26898" w:rsidRPr="00C77E1D">
        <w:rPr>
          <w:rFonts w:ascii="Garamond" w:hAnsi="Garamond" w:cs="Big Caslon Medium"/>
        </w:rPr>
        <w:t xml:space="preserve">case management </w:t>
      </w:r>
      <w:r w:rsidR="005953B7" w:rsidRPr="00C77E1D">
        <w:rPr>
          <w:rFonts w:ascii="Garamond" w:hAnsi="Garamond" w:cs="Big Caslon Medium"/>
        </w:rPr>
        <w:t>system Expd8</w:t>
      </w:r>
      <w:r w:rsidR="00C77E1D" w:rsidRPr="00C77E1D">
        <w:rPr>
          <w:rFonts w:ascii="Garamond" w:hAnsi="Garamond" w:cs="Big Caslon Medium"/>
        </w:rPr>
        <w:t xml:space="preserve"> and in Thomas J Walsh Solicitors I am using Practice Evolve. </w:t>
      </w:r>
      <w:r w:rsidR="005953B7" w:rsidRPr="00C77E1D">
        <w:rPr>
          <w:rFonts w:ascii="Garamond" w:hAnsi="Garamond" w:cs="Big Caslon Medium"/>
        </w:rPr>
        <w:t xml:space="preserve">I am generally quite tech savvy </w:t>
      </w:r>
      <w:r w:rsidR="006866DD" w:rsidRPr="00C77E1D">
        <w:rPr>
          <w:rFonts w:ascii="Garamond" w:hAnsi="Garamond" w:cs="Big Caslon Medium"/>
        </w:rPr>
        <w:t>and a fast</w:t>
      </w:r>
      <w:r w:rsidR="005953B7" w:rsidRPr="00C77E1D">
        <w:rPr>
          <w:rFonts w:ascii="Garamond" w:hAnsi="Garamond" w:cs="Big Caslon Medium"/>
        </w:rPr>
        <w:t xml:space="preserve"> learner when it comes to using new systems and technology. </w:t>
      </w:r>
    </w:p>
    <w:p w14:paraId="59CDF78D" w14:textId="77777777" w:rsidR="00C77E1D" w:rsidRPr="00C77E1D" w:rsidRDefault="00C77E1D" w:rsidP="00C77E1D">
      <w:pPr>
        <w:rPr>
          <w:rFonts w:ascii="Garamond" w:hAnsi="Garamond" w:cs="Big Caslon Medium"/>
        </w:rPr>
      </w:pPr>
    </w:p>
    <w:p w14:paraId="167E9A04" w14:textId="020E3A82" w:rsidR="004226CE" w:rsidRPr="00C55DF9" w:rsidRDefault="004226CE" w:rsidP="004226CE">
      <w:pPr>
        <w:pStyle w:val="ListParagraph"/>
        <w:numPr>
          <w:ilvl w:val="0"/>
          <w:numId w:val="2"/>
        </w:numPr>
        <w:rPr>
          <w:rFonts w:ascii="Garamond" w:hAnsi="Garamond" w:cs="Big Caslon Medium"/>
          <w:b/>
          <w:bCs/>
        </w:rPr>
      </w:pPr>
      <w:r w:rsidRPr="00C55DF9">
        <w:rPr>
          <w:rFonts w:ascii="Garamond" w:hAnsi="Garamond" w:cs="Big Caslon Medium"/>
          <w:b/>
          <w:bCs/>
        </w:rPr>
        <w:t xml:space="preserve">Probate &amp; Tax </w:t>
      </w:r>
    </w:p>
    <w:p w14:paraId="6A0F1070" w14:textId="7E865C08" w:rsidR="001E2112" w:rsidRDefault="0035151C" w:rsidP="00C77E1D">
      <w:pPr>
        <w:rPr>
          <w:rFonts w:ascii="Garamond" w:hAnsi="Garamond" w:cs="Big Caslon Medium"/>
        </w:rPr>
      </w:pPr>
      <w:r w:rsidRPr="00C55DF9">
        <w:rPr>
          <w:rFonts w:ascii="Garamond" w:hAnsi="Garamond" w:cs="Big Caslon Medium"/>
        </w:rPr>
        <w:t>During my time</w:t>
      </w:r>
      <w:r w:rsidR="004226CE" w:rsidRPr="00C55DF9">
        <w:rPr>
          <w:rFonts w:ascii="Garamond" w:hAnsi="Garamond" w:cs="Big Caslon Medium"/>
        </w:rPr>
        <w:t xml:space="preserve"> at Paul O’Malley &amp; Co Solicitors I was </w:t>
      </w:r>
      <w:r w:rsidR="00C55DF9">
        <w:rPr>
          <w:rFonts w:ascii="Garamond" w:hAnsi="Garamond" w:cs="Big Caslon Medium"/>
        </w:rPr>
        <w:t>entrusted with</w:t>
      </w:r>
      <w:r w:rsidR="004226CE" w:rsidRPr="00C55DF9">
        <w:rPr>
          <w:rFonts w:ascii="Garamond" w:hAnsi="Garamond" w:cs="Big Caslon Medium"/>
        </w:rPr>
        <w:t xml:space="preserve"> primary responsibility for all Probate files in the office. </w:t>
      </w:r>
      <w:r w:rsidR="002B632C" w:rsidRPr="00C55DF9">
        <w:rPr>
          <w:rFonts w:ascii="Garamond" w:hAnsi="Garamond" w:cs="Big Caslon Medium"/>
        </w:rPr>
        <w:t>It was my responsibility to answer any query that came in fr</w:t>
      </w:r>
      <w:r w:rsidR="00886274" w:rsidRPr="00C55DF9">
        <w:rPr>
          <w:rFonts w:ascii="Garamond" w:hAnsi="Garamond" w:cs="Big Caslon Medium"/>
        </w:rPr>
        <w:t xml:space="preserve">om a relevant department or institution </w:t>
      </w:r>
      <w:r w:rsidR="002B632C" w:rsidRPr="00C55DF9">
        <w:rPr>
          <w:rFonts w:ascii="Garamond" w:hAnsi="Garamond" w:cs="Big Caslon Medium"/>
        </w:rPr>
        <w:t>in connection with the deceased</w:t>
      </w:r>
      <w:r w:rsidR="00700C9F" w:rsidRPr="00C55DF9">
        <w:rPr>
          <w:rFonts w:ascii="Garamond" w:hAnsi="Garamond" w:cs="Big Caslon Medium"/>
        </w:rPr>
        <w:t xml:space="preserve"> and the beneficiaries of their estate</w:t>
      </w:r>
      <w:r w:rsidR="002B632C" w:rsidRPr="00C55DF9">
        <w:rPr>
          <w:rFonts w:ascii="Garamond" w:hAnsi="Garamond" w:cs="Big Caslon Medium"/>
        </w:rPr>
        <w:t xml:space="preserve">. </w:t>
      </w:r>
      <w:r w:rsidR="00904D3D" w:rsidRPr="00C55DF9">
        <w:rPr>
          <w:rFonts w:ascii="Garamond" w:hAnsi="Garamond" w:cs="Big Caslon Medium"/>
        </w:rPr>
        <w:t xml:space="preserve">Any CAT or CGT queries raised by the client needed to be </w:t>
      </w:r>
      <w:r w:rsidR="00AD0CDD" w:rsidRPr="00C55DF9">
        <w:rPr>
          <w:rFonts w:ascii="Garamond" w:hAnsi="Garamond" w:cs="Big Caslon Medium"/>
        </w:rPr>
        <w:t>confirm</w:t>
      </w:r>
      <w:r w:rsidR="00700C9F" w:rsidRPr="00C55DF9">
        <w:rPr>
          <w:rFonts w:ascii="Garamond" w:hAnsi="Garamond" w:cs="Big Caslon Medium"/>
        </w:rPr>
        <w:t>ed with a tax advisor before advising the client. I had</w:t>
      </w:r>
      <w:r w:rsidR="002B632C" w:rsidRPr="00C55DF9">
        <w:rPr>
          <w:rFonts w:ascii="Garamond" w:hAnsi="Garamond" w:cs="Big Caslon Medium"/>
        </w:rPr>
        <w:t xml:space="preserve"> to communicate with the executor</w:t>
      </w:r>
      <w:r w:rsidR="00287310" w:rsidRPr="00C55DF9">
        <w:rPr>
          <w:rFonts w:ascii="Garamond" w:hAnsi="Garamond" w:cs="Big Caslon Medium"/>
        </w:rPr>
        <w:t>/</w:t>
      </w:r>
      <w:r w:rsidR="002B632C" w:rsidRPr="00C55DF9">
        <w:rPr>
          <w:rFonts w:ascii="Garamond" w:hAnsi="Garamond" w:cs="Big Caslon Medium"/>
        </w:rPr>
        <w:t>s to</w:t>
      </w:r>
      <w:r w:rsidR="00700C9F" w:rsidRPr="00C55DF9">
        <w:rPr>
          <w:rFonts w:ascii="Garamond" w:hAnsi="Garamond" w:cs="Big Caslon Medium"/>
        </w:rPr>
        <w:t xml:space="preserve"> gather the required information and</w:t>
      </w:r>
      <w:r w:rsidR="002B632C" w:rsidRPr="00C55DF9">
        <w:rPr>
          <w:rFonts w:ascii="Garamond" w:hAnsi="Garamond" w:cs="Big Caslon Medium"/>
        </w:rPr>
        <w:t xml:space="preserve"> prepare the </w:t>
      </w:r>
      <w:r w:rsidR="00944013">
        <w:rPr>
          <w:rFonts w:ascii="Garamond" w:hAnsi="Garamond" w:cs="Big Caslon Medium"/>
        </w:rPr>
        <w:t>necessary</w:t>
      </w:r>
      <w:r w:rsidR="00484586" w:rsidRPr="00C55DF9">
        <w:rPr>
          <w:rFonts w:ascii="Garamond" w:hAnsi="Garamond" w:cs="Big Caslon Medium"/>
        </w:rPr>
        <w:t xml:space="preserve"> d</w:t>
      </w:r>
      <w:r w:rsidR="002B632C" w:rsidRPr="00C55DF9">
        <w:rPr>
          <w:rFonts w:ascii="Garamond" w:hAnsi="Garamond" w:cs="Big Caslon Medium"/>
        </w:rPr>
        <w:t xml:space="preserve">ocumentation to lodge in the Probate Office for the purposes of extracting a Grant of Probate/Administration. </w:t>
      </w:r>
    </w:p>
    <w:p w14:paraId="5518573E" w14:textId="77777777" w:rsidR="00093EB7" w:rsidRDefault="00093EB7" w:rsidP="00CD6494">
      <w:pPr>
        <w:pBdr>
          <w:bottom w:val="single" w:sz="4" w:space="1" w:color="auto"/>
        </w:pBdr>
        <w:rPr>
          <w:rFonts w:ascii="Garamond" w:hAnsi="Garamond" w:cs="Big Caslon Medium"/>
        </w:rPr>
      </w:pPr>
    </w:p>
    <w:p w14:paraId="39A1D1D6" w14:textId="1948460C" w:rsidR="00093EB7" w:rsidRPr="00093EB7" w:rsidRDefault="00B1018D" w:rsidP="00093EB7">
      <w:pPr>
        <w:pStyle w:val="ListParagraph"/>
        <w:numPr>
          <w:ilvl w:val="0"/>
          <w:numId w:val="2"/>
        </w:numPr>
        <w:rPr>
          <w:rFonts w:ascii="Garamond" w:hAnsi="Garamond" w:cs="Big Caslon Medium"/>
          <w:b/>
          <w:bCs/>
        </w:rPr>
      </w:pPr>
      <w:r w:rsidRPr="00CD6494">
        <w:rPr>
          <w:rFonts w:ascii="Garamond" w:hAnsi="Garamond" w:cs="Big Caslon Medium"/>
          <w:b/>
          <w:bCs/>
        </w:rPr>
        <w:lastRenderedPageBreak/>
        <w:t xml:space="preserve">Conveyancing </w:t>
      </w:r>
    </w:p>
    <w:p w14:paraId="54D89F67" w14:textId="77777777" w:rsidR="00736690" w:rsidRDefault="00886274" w:rsidP="00314BF0">
      <w:pPr>
        <w:rPr>
          <w:rFonts w:ascii="Garamond" w:hAnsi="Garamond" w:cs="Big Caslon Medium"/>
        </w:rPr>
      </w:pPr>
      <w:r w:rsidRPr="00C55DF9">
        <w:rPr>
          <w:rFonts w:ascii="Garamond" w:hAnsi="Garamond" w:cs="Big Caslon Medium"/>
        </w:rPr>
        <w:t xml:space="preserve">I gained experience in </w:t>
      </w:r>
      <w:r w:rsidR="00F47241" w:rsidRPr="00C55DF9">
        <w:rPr>
          <w:rFonts w:ascii="Garamond" w:hAnsi="Garamond" w:cs="Big Caslon Medium"/>
        </w:rPr>
        <w:t xml:space="preserve">assisting with all aspects of residential conveyancing from taking initial instructions to stamping and registration after completion. The experience in </w:t>
      </w:r>
      <w:r w:rsidRPr="00C55DF9">
        <w:rPr>
          <w:rFonts w:ascii="Garamond" w:hAnsi="Garamond" w:cs="Big Caslon Medium"/>
        </w:rPr>
        <w:t>draft</w:t>
      </w:r>
      <w:r w:rsidR="00287310" w:rsidRPr="00C55DF9">
        <w:rPr>
          <w:rFonts w:ascii="Garamond" w:hAnsi="Garamond" w:cs="Big Caslon Medium"/>
        </w:rPr>
        <w:t>ing</w:t>
      </w:r>
      <w:r w:rsidR="00AD0CDD" w:rsidRPr="00C55DF9">
        <w:rPr>
          <w:rFonts w:ascii="Garamond" w:hAnsi="Garamond" w:cs="Big Caslon Medium"/>
        </w:rPr>
        <w:t xml:space="preserve"> </w:t>
      </w:r>
      <w:r w:rsidRPr="00C55DF9">
        <w:rPr>
          <w:rFonts w:ascii="Garamond" w:hAnsi="Garamond" w:cs="Big Caslon Medium"/>
        </w:rPr>
        <w:t xml:space="preserve">contracts, </w:t>
      </w:r>
      <w:r w:rsidR="00F47241" w:rsidRPr="00C55DF9">
        <w:rPr>
          <w:rFonts w:ascii="Garamond" w:hAnsi="Garamond" w:cs="Big Caslon Medium"/>
        </w:rPr>
        <w:t>d</w:t>
      </w:r>
      <w:r w:rsidRPr="00C55DF9">
        <w:rPr>
          <w:rFonts w:ascii="Garamond" w:hAnsi="Garamond" w:cs="Big Caslon Medium"/>
        </w:rPr>
        <w:t xml:space="preserve">eeds </w:t>
      </w:r>
      <w:r w:rsidR="00287310" w:rsidRPr="00C55DF9">
        <w:rPr>
          <w:rFonts w:ascii="Garamond" w:hAnsi="Garamond" w:cs="Big Caslon Medium"/>
        </w:rPr>
        <w:t xml:space="preserve">and </w:t>
      </w:r>
      <w:r w:rsidR="00173930" w:rsidRPr="00C55DF9">
        <w:rPr>
          <w:rFonts w:ascii="Garamond" w:hAnsi="Garamond" w:cs="Big Caslon Medium"/>
        </w:rPr>
        <w:t>declarations</w:t>
      </w:r>
      <w:r w:rsidR="00F47241" w:rsidRPr="00C55DF9">
        <w:rPr>
          <w:rFonts w:ascii="Garamond" w:hAnsi="Garamond" w:cs="Big Caslon Medium"/>
        </w:rPr>
        <w:t xml:space="preserve"> was invaluable at this stage of my learning. </w:t>
      </w:r>
    </w:p>
    <w:p w14:paraId="5648D384" w14:textId="77777777" w:rsidR="00736690" w:rsidRDefault="00736690" w:rsidP="00314BF0">
      <w:pPr>
        <w:rPr>
          <w:rFonts w:ascii="Garamond" w:hAnsi="Garamond" w:cs="Big Caslon Medium"/>
        </w:rPr>
      </w:pPr>
    </w:p>
    <w:p w14:paraId="227F8DD9" w14:textId="15681DB8" w:rsidR="00AD0CDD" w:rsidRPr="00C55DF9" w:rsidRDefault="00484586" w:rsidP="00314BF0">
      <w:pPr>
        <w:rPr>
          <w:rFonts w:ascii="Garamond" w:hAnsi="Garamond" w:cs="Big Caslon Medium"/>
        </w:rPr>
      </w:pPr>
      <w:r w:rsidRPr="00C55DF9">
        <w:rPr>
          <w:rFonts w:ascii="Garamond" w:hAnsi="Garamond" w:cs="Big Caslon Medium"/>
        </w:rPr>
        <w:t>I dealt with LPT issues</w:t>
      </w:r>
      <w:r w:rsidR="00E26898" w:rsidRPr="00C55DF9">
        <w:rPr>
          <w:rFonts w:ascii="Garamond" w:hAnsi="Garamond" w:cs="Big Caslon Medium"/>
        </w:rPr>
        <w:t xml:space="preserve"> by interacting with the Revenue Commissioners and accessing the LPT website.</w:t>
      </w:r>
      <w:r w:rsidR="00020A5F" w:rsidRPr="00C55DF9">
        <w:rPr>
          <w:rFonts w:ascii="Garamond" w:hAnsi="Garamond" w:cs="Big Caslon Medium"/>
        </w:rPr>
        <w:t xml:space="preserve"> I also have experience in dealing with the NPPR section of the Council to obtain NPPR Certificates. </w:t>
      </w:r>
    </w:p>
    <w:p w14:paraId="33DCDA09" w14:textId="3AA5687B" w:rsidR="00E26898" w:rsidRPr="00C55DF9" w:rsidRDefault="00E26898" w:rsidP="00314BF0">
      <w:pPr>
        <w:rPr>
          <w:rFonts w:ascii="Garamond" w:hAnsi="Garamond" w:cs="Big Caslon Medium"/>
        </w:rPr>
      </w:pPr>
    </w:p>
    <w:p w14:paraId="76A60F05" w14:textId="3F4AFE00" w:rsidR="00E26898" w:rsidRPr="00C55DF9" w:rsidRDefault="00E26898" w:rsidP="00314BF0">
      <w:pPr>
        <w:rPr>
          <w:rFonts w:ascii="Garamond" w:hAnsi="Garamond" w:cs="Big Caslon Medium"/>
        </w:rPr>
      </w:pPr>
      <w:r w:rsidRPr="00C55DF9">
        <w:rPr>
          <w:rFonts w:ascii="Garamond" w:hAnsi="Garamond" w:cs="Big Caslon Medium"/>
        </w:rPr>
        <w:t xml:space="preserve">I assisted in the preparation of Section 49 applications for the Land Registry to include lodging same in the Land Registry and dealing with queries thereon. </w:t>
      </w:r>
      <w:r w:rsidR="00020A5F" w:rsidRPr="00C55DF9">
        <w:rPr>
          <w:rFonts w:ascii="Garamond" w:hAnsi="Garamond" w:cs="Big Caslon Medium"/>
        </w:rPr>
        <w:t xml:space="preserve">This included applications to the CAT section of the Revenue Commissioners for the purposes of Title Applications. </w:t>
      </w:r>
    </w:p>
    <w:p w14:paraId="12485BFF" w14:textId="77777777" w:rsidR="00BC68F9" w:rsidRPr="00C55DF9" w:rsidRDefault="00BC68F9" w:rsidP="00314BF0">
      <w:pPr>
        <w:rPr>
          <w:rFonts w:ascii="Garamond" w:hAnsi="Garamond" w:cs="Big Caslon Medium"/>
        </w:rPr>
      </w:pPr>
    </w:p>
    <w:p w14:paraId="6CE9438D" w14:textId="50FBD1EB" w:rsidR="00093EB7" w:rsidRPr="00093EB7" w:rsidRDefault="00E714A1" w:rsidP="00093EB7">
      <w:pPr>
        <w:pStyle w:val="ListParagraph"/>
        <w:numPr>
          <w:ilvl w:val="0"/>
          <w:numId w:val="2"/>
        </w:numPr>
        <w:rPr>
          <w:rFonts w:ascii="Garamond" w:hAnsi="Garamond" w:cs="Big Caslon Medium"/>
          <w:b/>
          <w:bCs/>
        </w:rPr>
      </w:pPr>
      <w:r w:rsidRPr="00C55DF9">
        <w:rPr>
          <w:rFonts w:ascii="Garamond" w:hAnsi="Garamond" w:cs="Big Caslon Medium"/>
          <w:b/>
          <w:bCs/>
        </w:rPr>
        <w:t xml:space="preserve">Ability to </w:t>
      </w:r>
      <w:r w:rsidR="006D7806" w:rsidRPr="00C55DF9">
        <w:rPr>
          <w:rFonts w:ascii="Garamond" w:hAnsi="Garamond" w:cs="Big Caslon Medium"/>
          <w:b/>
          <w:bCs/>
        </w:rPr>
        <w:t>be</w:t>
      </w:r>
      <w:r w:rsidRPr="00C55DF9">
        <w:rPr>
          <w:rFonts w:ascii="Garamond" w:hAnsi="Garamond" w:cs="Big Caslon Medium"/>
          <w:b/>
          <w:bCs/>
        </w:rPr>
        <w:t xml:space="preserve"> Proactive</w:t>
      </w:r>
      <w:r w:rsidR="006D7806" w:rsidRPr="00C55DF9">
        <w:rPr>
          <w:rFonts w:ascii="Garamond" w:hAnsi="Garamond" w:cs="Big Caslon Medium"/>
          <w:b/>
          <w:bCs/>
        </w:rPr>
        <w:t xml:space="preserve"> &amp; Work </w:t>
      </w:r>
      <w:r w:rsidR="00BC68F9" w:rsidRPr="00C55DF9">
        <w:rPr>
          <w:rFonts w:ascii="Garamond" w:hAnsi="Garamond" w:cs="Big Caslon Medium"/>
          <w:b/>
          <w:bCs/>
        </w:rPr>
        <w:t>Independently</w:t>
      </w:r>
    </w:p>
    <w:p w14:paraId="15ED6D5C" w14:textId="41E0C015" w:rsidR="006D7806" w:rsidRPr="00C55DF9" w:rsidRDefault="006D7806" w:rsidP="006D7806">
      <w:pPr>
        <w:rPr>
          <w:rFonts w:ascii="Garamond" w:hAnsi="Garamond" w:cs="Big Caslon Medium"/>
        </w:rPr>
      </w:pPr>
      <w:r w:rsidRPr="00C55DF9">
        <w:rPr>
          <w:rFonts w:ascii="Garamond" w:hAnsi="Garamond" w:cs="Big Caslon Medium"/>
        </w:rPr>
        <w:t xml:space="preserve">At Paul O’Malley &amp; Co Solicitors I was always encouraged to do as much work as I could independently and then </w:t>
      </w:r>
      <w:r w:rsidR="004B4666" w:rsidRPr="00C55DF9">
        <w:rPr>
          <w:rFonts w:ascii="Garamond" w:hAnsi="Garamond" w:cs="Big Caslon Medium"/>
        </w:rPr>
        <w:t>revert</w:t>
      </w:r>
      <w:r w:rsidRPr="00C55DF9">
        <w:rPr>
          <w:rFonts w:ascii="Garamond" w:hAnsi="Garamond" w:cs="Big Caslon Medium"/>
        </w:rPr>
        <w:t xml:space="preserve"> to Paul with any queries. All Probate files were my sole responsibility, and this entailed gathering all information required from clients, answering incoming queries, and preparing the necessary documentation</w:t>
      </w:r>
      <w:r w:rsidR="004B4666" w:rsidRPr="00C55DF9">
        <w:rPr>
          <w:rFonts w:ascii="Garamond" w:hAnsi="Garamond" w:cs="Big Caslon Medium"/>
        </w:rPr>
        <w:t xml:space="preserve"> to extract a Grant of Probate/Administration.</w:t>
      </w:r>
      <w:r w:rsidRPr="00C55DF9">
        <w:rPr>
          <w:rFonts w:ascii="Garamond" w:hAnsi="Garamond" w:cs="Big Caslon Medium"/>
        </w:rPr>
        <w:t xml:space="preserve"> </w:t>
      </w:r>
    </w:p>
    <w:p w14:paraId="2619FA48" w14:textId="4DA35A0C" w:rsidR="006D7806" w:rsidRPr="00C55DF9" w:rsidRDefault="006D7806" w:rsidP="006D7806">
      <w:pPr>
        <w:rPr>
          <w:rFonts w:ascii="Garamond" w:hAnsi="Garamond" w:cs="Big Caslon Medium"/>
        </w:rPr>
      </w:pPr>
    </w:p>
    <w:p w14:paraId="0EC2598D" w14:textId="46105E34" w:rsidR="006D7806" w:rsidRPr="00C55DF9" w:rsidRDefault="006D7806" w:rsidP="006D7806">
      <w:pPr>
        <w:rPr>
          <w:rFonts w:ascii="Garamond" w:hAnsi="Garamond" w:cs="Big Caslon Medium"/>
        </w:rPr>
      </w:pPr>
      <w:r w:rsidRPr="00C55DF9">
        <w:rPr>
          <w:rFonts w:ascii="Garamond" w:hAnsi="Garamond" w:cs="Big Caslon Medium"/>
        </w:rPr>
        <w:t xml:space="preserve">I became accustomed to travelling alone to our sub-office in Belmullet, Co Mayo to meet with clients where I would </w:t>
      </w:r>
      <w:r w:rsidR="00484586" w:rsidRPr="00C55DF9">
        <w:rPr>
          <w:rFonts w:ascii="Garamond" w:hAnsi="Garamond" w:cs="Big Caslon Medium"/>
        </w:rPr>
        <w:t xml:space="preserve">take written instructions, notes of any queries they had and </w:t>
      </w:r>
      <w:r w:rsidRPr="00C55DF9">
        <w:rPr>
          <w:rFonts w:ascii="Garamond" w:hAnsi="Garamond" w:cs="Big Caslon Medium"/>
        </w:rPr>
        <w:t>advise as best I could</w:t>
      </w:r>
      <w:r w:rsidR="004B4666" w:rsidRPr="00C55DF9">
        <w:rPr>
          <w:rFonts w:ascii="Garamond" w:hAnsi="Garamond" w:cs="Big Caslon Medium"/>
        </w:rPr>
        <w:t xml:space="preserve">. I would </w:t>
      </w:r>
      <w:r w:rsidR="00484586" w:rsidRPr="00C55DF9">
        <w:rPr>
          <w:rFonts w:ascii="Garamond" w:hAnsi="Garamond" w:cs="Big Caslon Medium"/>
        </w:rPr>
        <w:t xml:space="preserve">then </w:t>
      </w:r>
      <w:r w:rsidR="004B4666" w:rsidRPr="00C55DF9">
        <w:rPr>
          <w:rFonts w:ascii="Garamond" w:hAnsi="Garamond" w:cs="Big Caslon Medium"/>
        </w:rPr>
        <w:t xml:space="preserve">draft a Memo of Attendance </w:t>
      </w:r>
      <w:r w:rsidR="00BC68F9" w:rsidRPr="00C55DF9">
        <w:rPr>
          <w:rFonts w:ascii="Garamond" w:hAnsi="Garamond" w:cs="Big Caslon Medium"/>
        </w:rPr>
        <w:t xml:space="preserve">and </w:t>
      </w:r>
      <w:r w:rsidR="004B4666" w:rsidRPr="00C55DF9">
        <w:rPr>
          <w:rFonts w:ascii="Garamond" w:hAnsi="Garamond" w:cs="Big Caslon Medium"/>
        </w:rPr>
        <w:t>upon my return would meet with Paul to discuss the next steps</w:t>
      </w:r>
      <w:r w:rsidR="00484586" w:rsidRPr="00C55DF9">
        <w:rPr>
          <w:rFonts w:ascii="Garamond" w:hAnsi="Garamond" w:cs="Big Caslon Medium"/>
        </w:rPr>
        <w:t xml:space="preserve"> and confirm </w:t>
      </w:r>
      <w:r w:rsidR="004052FC">
        <w:rPr>
          <w:rFonts w:ascii="Garamond" w:hAnsi="Garamond" w:cs="Big Caslon Medium"/>
        </w:rPr>
        <w:t xml:space="preserve">the </w:t>
      </w:r>
      <w:r w:rsidR="0035151C" w:rsidRPr="00C55DF9">
        <w:rPr>
          <w:rFonts w:ascii="Garamond" w:hAnsi="Garamond" w:cs="Big Caslon Medium"/>
        </w:rPr>
        <w:t>advice</w:t>
      </w:r>
      <w:r w:rsidR="00484586" w:rsidRPr="00C55DF9">
        <w:rPr>
          <w:rFonts w:ascii="Garamond" w:hAnsi="Garamond" w:cs="Big Caslon Medium"/>
        </w:rPr>
        <w:t xml:space="preserve"> to be given to the clients. </w:t>
      </w:r>
      <w:r w:rsidR="0035151C" w:rsidRPr="00C55DF9">
        <w:rPr>
          <w:rFonts w:ascii="Garamond" w:hAnsi="Garamond" w:cs="Big Caslon Medium"/>
        </w:rPr>
        <w:t xml:space="preserve">It would then be my job to carry out the necessary work for the client and contact them with our advice either in writing or by phone, whichever was appropriate in the circumstances. </w:t>
      </w:r>
    </w:p>
    <w:p w14:paraId="45A6433F" w14:textId="166EB49C" w:rsidR="006D7806" w:rsidRPr="00C55DF9" w:rsidRDefault="006D7806" w:rsidP="00825D1B">
      <w:pPr>
        <w:pBdr>
          <w:bottom w:val="single" w:sz="4" w:space="1" w:color="auto"/>
        </w:pBdr>
        <w:rPr>
          <w:rFonts w:ascii="Garamond" w:hAnsi="Garamond" w:cs="Big Caslon Medium"/>
          <w:b/>
          <w:bCs/>
        </w:rPr>
      </w:pPr>
    </w:p>
    <w:p w14:paraId="1C856732" w14:textId="77777777" w:rsidR="00825D1B" w:rsidRPr="00C55DF9" w:rsidRDefault="00825D1B" w:rsidP="00314BF0">
      <w:pPr>
        <w:rPr>
          <w:rFonts w:ascii="Garamond" w:hAnsi="Garamond" w:cs="Big Caslon Medium"/>
          <w:b/>
          <w:bCs/>
        </w:rPr>
      </w:pPr>
    </w:p>
    <w:p w14:paraId="1C1D7E4B" w14:textId="30287E63" w:rsidR="00314BF0" w:rsidRPr="00C55DF9" w:rsidRDefault="00314BF0" w:rsidP="00314BF0">
      <w:pPr>
        <w:rPr>
          <w:rFonts w:ascii="Garamond" w:hAnsi="Garamond" w:cs="Big Caslon Medium"/>
          <w:b/>
          <w:bCs/>
        </w:rPr>
      </w:pPr>
      <w:r w:rsidRPr="00C55DF9">
        <w:rPr>
          <w:rFonts w:ascii="Garamond" w:hAnsi="Garamond" w:cs="Big Caslon Medium"/>
          <w:b/>
          <w:bCs/>
        </w:rPr>
        <w:t>INTERESTS AND HOBBIES</w:t>
      </w:r>
    </w:p>
    <w:p w14:paraId="2552213E" w14:textId="1B44CC27" w:rsidR="00314BF0" w:rsidRPr="00C55DF9" w:rsidRDefault="00A53059" w:rsidP="00314BF0">
      <w:pPr>
        <w:pStyle w:val="ListParagraph"/>
        <w:numPr>
          <w:ilvl w:val="0"/>
          <w:numId w:val="3"/>
        </w:numPr>
        <w:spacing w:before="200" w:after="200" w:line="276" w:lineRule="auto"/>
        <w:rPr>
          <w:rFonts w:ascii="Garamond" w:hAnsi="Garamond" w:cs="Big Caslon Medium"/>
        </w:rPr>
      </w:pPr>
      <w:r w:rsidRPr="00C55DF9">
        <w:rPr>
          <w:rFonts w:ascii="Garamond" w:hAnsi="Garamond" w:cs="Big Caslon Medium"/>
        </w:rPr>
        <w:t>Sport,</w:t>
      </w:r>
      <w:r w:rsidR="00314BF0" w:rsidRPr="00C55DF9">
        <w:rPr>
          <w:rFonts w:ascii="Garamond" w:hAnsi="Garamond" w:cs="Big Caslon Medium"/>
        </w:rPr>
        <w:t xml:space="preserve"> particularly GAA, soccer, and boxing.</w:t>
      </w:r>
      <w:r w:rsidRPr="00C55DF9">
        <w:rPr>
          <w:rFonts w:ascii="Garamond" w:hAnsi="Garamond" w:cs="Big Caslon Medium"/>
        </w:rPr>
        <w:t xml:space="preserve"> I </w:t>
      </w:r>
      <w:r w:rsidR="001C77BD" w:rsidRPr="00C55DF9">
        <w:rPr>
          <w:rFonts w:ascii="Garamond" w:hAnsi="Garamond" w:cs="Big Caslon Medium"/>
        </w:rPr>
        <w:t xml:space="preserve">was a trialist </w:t>
      </w:r>
      <w:r w:rsidRPr="00C55DF9">
        <w:rPr>
          <w:rFonts w:ascii="Garamond" w:hAnsi="Garamond" w:cs="Big Caslon Medium"/>
        </w:rPr>
        <w:t xml:space="preserve">at Tottenham Hotspur FC </w:t>
      </w:r>
      <w:r w:rsidR="00515DBF" w:rsidRPr="00C55DF9">
        <w:rPr>
          <w:rFonts w:ascii="Garamond" w:hAnsi="Garamond" w:cs="Big Caslon Medium"/>
        </w:rPr>
        <w:t xml:space="preserve">as </w:t>
      </w:r>
      <w:r w:rsidR="00326D16" w:rsidRPr="00C55DF9">
        <w:rPr>
          <w:rFonts w:ascii="Garamond" w:hAnsi="Garamond" w:cs="Big Caslon Medium"/>
        </w:rPr>
        <w:t xml:space="preserve">a </w:t>
      </w:r>
      <w:r w:rsidR="00515DBF" w:rsidRPr="00C55DF9">
        <w:rPr>
          <w:rFonts w:ascii="Garamond" w:hAnsi="Garamond" w:cs="Big Caslon Medium"/>
        </w:rPr>
        <w:t xml:space="preserve">youth player </w:t>
      </w:r>
      <w:r w:rsidRPr="00C55DF9">
        <w:rPr>
          <w:rFonts w:ascii="Garamond" w:hAnsi="Garamond" w:cs="Big Caslon Medium"/>
        </w:rPr>
        <w:t xml:space="preserve">and spent a summer playing GAA in </w:t>
      </w:r>
      <w:r w:rsidR="00515DBF" w:rsidRPr="00C55DF9">
        <w:rPr>
          <w:rFonts w:ascii="Garamond" w:hAnsi="Garamond" w:cs="Big Caslon Medium"/>
        </w:rPr>
        <w:t xml:space="preserve">both </w:t>
      </w:r>
      <w:r w:rsidRPr="00C55DF9">
        <w:rPr>
          <w:rFonts w:ascii="Garamond" w:hAnsi="Garamond" w:cs="Big Caslon Medium"/>
        </w:rPr>
        <w:t xml:space="preserve">Chicago and London. </w:t>
      </w:r>
    </w:p>
    <w:p w14:paraId="5AD21EF7" w14:textId="4FFBB23D" w:rsidR="00314BF0" w:rsidRPr="00C55DF9" w:rsidRDefault="00314BF0" w:rsidP="00314BF0">
      <w:pPr>
        <w:pStyle w:val="ListParagraph"/>
        <w:numPr>
          <w:ilvl w:val="0"/>
          <w:numId w:val="3"/>
        </w:numPr>
        <w:spacing w:before="200" w:after="200" w:line="276" w:lineRule="auto"/>
        <w:rPr>
          <w:rFonts w:ascii="Garamond" w:hAnsi="Garamond" w:cs="Big Caslon Medium"/>
        </w:rPr>
      </w:pPr>
      <w:r w:rsidRPr="00C55DF9">
        <w:rPr>
          <w:rFonts w:ascii="Garamond" w:hAnsi="Garamond" w:cs="Big Caslon Medium"/>
        </w:rPr>
        <w:t>Travelling, I have worked in London and Chicago.</w:t>
      </w:r>
    </w:p>
    <w:p w14:paraId="49FAC298" w14:textId="73C3CE00" w:rsidR="00314BF0" w:rsidRPr="00C55DF9" w:rsidRDefault="00314BF0" w:rsidP="00314BF0">
      <w:pPr>
        <w:pStyle w:val="ListParagraph"/>
        <w:numPr>
          <w:ilvl w:val="0"/>
          <w:numId w:val="3"/>
        </w:numPr>
        <w:spacing w:before="200" w:after="200" w:line="276" w:lineRule="auto"/>
        <w:rPr>
          <w:rFonts w:ascii="Garamond" w:hAnsi="Garamond" w:cs="Big Caslon Medium"/>
        </w:rPr>
      </w:pPr>
      <w:r w:rsidRPr="00C55DF9">
        <w:rPr>
          <w:rFonts w:ascii="Garamond" w:hAnsi="Garamond" w:cs="Big Caslon Medium"/>
        </w:rPr>
        <w:t>Coaching youth teams and fundraising with local sports clubs.</w:t>
      </w:r>
      <w:r w:rsidR="001C77BD" w:rsidRPr="00C55DF9">
        <w:rPr>
          <w:rFonts w:ascii="Garamond" w:hAnsi="Garamond" w:cs="Big Caslon Medium"/>
        </w:rPr>
        <w:t xml:space="preserve"> I </w:t>
      </w:r>
      <w:r w:rsidR="00886274" w:rsidRPr="00C55DF9">
        <w:rPr>
          <w:rFonts w:ascii="Garamond" w:hAnsi="Garamond" w:cs="Big Caslon Medium"/>
        </w:rPr>
        <w:t xml:space="preserve">have been the coach of </w:t>
      </w:r>
      <w:r w:rsidR="004052FC">
        <w:rPr>
          <w:rFonts w:ascii="Garamond" w:hAnsi="Garamond" w:cs="Big Caslon Medium"/>
        </w:rPr>
        <w:t>my</w:t>
      </w:r>
      <w:r w:rsidR="001C77BD" w:rsidRPr="00C55DF9">
        <w:rPr>
          <w:rFonts w:ascii="Garamond" w:hAnsi="Garamond" w:cs="Big Caslon Medium"/>
        </w:rPr>
        <w:t xml:space="preserve"> local U17 soccer team and organised a fundraising event to support the local GAA</w:t>
      </w:r>
      <w:r w:rsidR="00AD0CDD" w:rsidRPr="00C55DF9">
        <w:rPr>
          <w:rFonts w:ascii="Garamond" w:hAnsi="Garamond" w:cs="Big Caslon Medium"/>
        </w:rPr>
        <w:t xml:space="preserve"> club.</w:t>
      </w:r>
    </w:p>
    <w:p w14:paraId="35035020" w14:textId="2F285730" w:rsidR="00A53059" w:rsidRPr="00C55DF9" w:rsidRDefault="00314BF0" w:rsidP="00C142D7">
      <w:pPr>
        <w:pStyle w:val="ListParagraph"/>
        <w:numPr>
          <w:ilvl w:val="0"/>
          <w:numId w:val="3"/>
        </w:numPr>
        <w:spacing w:before="200" w:after="200" w:line="276" w:lineRule="auto"/>
        <w:rPr>
          <w:rFonts w:ascii="Garamond" w:hAnsi="Garamond" w:cs="Big Caslon Medium"/>
        </w:rPr>
      </w:pPr>
      <w:r w:rsidRPr="00C55DF9">
        <w:rPr>
          <w:rFonts w:ascii="Garamond" w:hAnsi="Garamond" w:cs="Big Caslon Medium"/>
        </w:rPr>
        <w:t xml:space="preserve">I </w:t>
      </w:r>
      <w:r w:rsidR="00825D1B" w:rsidRPr="00C55DF9">
        <w:rPr>
          <w:rFonts w:ascii="Garamond" w:hAnsi="Garamond" w:cs="Big Caslon Medium"/>
        </w:rPr>
        <w:t>am an avid reader</w:t>
      </w:r>
      <w:r w:rsidRPr="00C55DF9">
        <w:rPr>
          <w:rFonts w:ascii="Garamond" w:hAnsi="Garamond" w:cs="Big Caslon Medium"/>
        </w:rPr>
        <w:t xml:space="preserve"> on a broad range of topics</w:t>
      </w:r>
      <w:r w:rsidR="00326D16" w:rsidRPr="00C55DF9">
        <w:rPr>
          <w:rFonts w:ascii="Garamond" w:hAnsi="Garamond" w:cs="Big Caslon Medium"/>
        </w:rPr>
        <w:t xml:space="preserve"> such as </w:t>
      </w:r>
      <w:r w:rsidR="00C142D7" w:rsidRPr="00C55DF9">
        <w:rPr>
          <w:rFonts w:ascii="Garamond" w:hAnsi="Garamond" w:cs="Big Caslon Medium"/>
        </w:rPr>
        <w:t xml:space="preserve">law, </w:t>
      </w:r>
      <w:r w:rsidR="00326D16" w:rsidRPr="00C55DF9">
        <w:rPr>
          <w:rFonts w:ascii="Garamond" w:hAnsi="Garamond" w:cs="Big Caslon Medium"/>
        </w:rPr>
        <w:t xml:space="preserve">mental health, </w:t>
      </w:r>
      <w:r w:rsidR="00886274" w:rsidRPr="00C55DF9">
        <w:rPr>
          <w:rFonts w:ascii="Garamond" w:hAnsi="Garamond" w:cs="Big Caslon Medium"/>
        </w:rPr>
        <w:t xml:space="preserve">sport, finance, </w:t>
      </w:r>
      <w:r w:rsidR="00AD0CDD" w:rsidRPr="00C55DF9">
        <w:rPr>
          <w:rFonts w:ascii="Garamond" w:hAnsi="Garamond" w:cs="Big Caslon Medium"/>
        </w:rPr>
        <w:t xml:space="preserve">psychology, </w:t>
      </w:r>
      <w:r w:rsidR="00886274" w:rsidRPr="00C55DF9">
        <w:rPr>
          <w:rFonts w:ascii="Garamond" w:hAnsi="Garamond" w:cs="Big Caslon Medium"/>
        </w:rPr>
        <w:t>and autobiographies</w:t>
      </w:r>
      <w:r w:rsidR="00326D16" w:rsidRPr="00C55DF9">
        <w:rPr>
          <w:rFonts w:ascii="Garamond" w:hAnsi="Garamond" w:cs="Big Caslon Medium"/>
        </w:rPr>
        <w:t xml:space="preserve">. </w:t>
      </w:r>
    </w:p>
    <w:p w14:paraId="53A3FB90" w14:textId="77777777" w:rsidR="00CD6494" w:rsidRDefault="00314BF0" w:rsidP="00177584">
      <w:pPr>
        <w:pStyle w:val="ListParagraph"/>
        <w:numPr>
          <w:ilvl w:val="0"/>
          <w:numId w:val="4"/>
        </w:numPr>
        <w:spacing w:before="200" w:after="200" w:line="276" w:lineRule="auto"/>
        <w:rPr>
          <w:rFonts w:ascii="Garamond" w:hAnsi="Garamond" w:cs="Big Caslon Medium"/>
        </w:rPr>
      </w:pPr>
      <w:r w:rsidRPr="00C55DF9">
        <w:rPr>
          <w:rFonts w:ascii="Garamond" w:hAnsi="Garamond" w:cs="Big Caslon Medium"/>
        </w:rPr>
        <w:t xml:space="preserve">Mental Health and </w:t>
      </w:r>
      <w:r w:rsidR="009954C3" w:rsidRPr="00C55DF9">
        <w:rPr>
          <w:rFonts w:ascii="Garamond" w:hAnsi="Garamond" w:cs="Big Caslon Medium"/>
        </w:rPr>
        <w:t>Wellbeing</w:t>
      </w:r>
      <w:r w:rsidR="00A53059" w:rsidRPr="00C55DF9">
        <w:rPr>
          <w:rFonts w:ascii="Garamond" w:hAnsi="Garamond" w:cs="Big Caslon Medium"/>
        </w:rPr>
        <w:t>. I have completed ZSA Suicide Awareness Training and raised money for Pieta House and Mayo Mindspace</w:t>
      </w:r>
      <w:r w:rsidR="00AD0CDD" w:rsidRPr="00C55DF9">
        <w:rPr>
          <w:rFonts w:ascii="Garamond" w:hAnsi="Garamond" w:cs="Big Caslon Medium"/>
        </w:rPr>
        <w:t xml:space="preserve"> together</w:t>
      </w:r>
      <w:r w:rsidR="00A53059" w:rsidRPr="00C55DF9">
        <w:rPr>
          <w:rFonts w:ascii="Garamond" w:hAnsi="Garamond" w:cs="Big Caslon Medium"/>
        </w:rPr>
        <w:t xml:space="preserve"> with my local GAA </w:t>
      </w:r>
      <w:r w:rsidR="00AD0CDD" w:rsidRPr="00C55DF9">
        <w:rPr>
          <w:rFonts w:ascii="Garamond" w:hAnsi="Garamond" w:cs="Big Caslon Medium"/>
        </w:rPr>
        <w:t>senior team</w:t>
      </w:r>
      <w:r w:rsidR="00A53059" w:rsidRPr="00C55DF9">
        <w:rPr>
          <w:rFonts w:ascii="Garamond" w:hAnsi="Garamond" w:cs="Big Caslon Medium"/>
        </w:rPr>
        <w:t xml:space="preserve">. </w:t>
      </w:r>
    </w:p>
    <w:p w14:paraId="4A7A4C0F" w14:textId="24D35069" w:rsidR="00CD6494" w:rsidRDefault="009954C3" w:rsidP="00CD6494">
      <w:pPr>
        <w:spacing w:before="200" w:after="200" w:line="276" w:lineRule="auto"/>
        <w:rPr>
          <w:rFonts w:ascii="Garamond" w:hAnsi="Garamond" w:cs="Big Caslon Medium"/>
        </w:rPr>
      </w:pPr>
      <w:r w:rsidRPr="00CD6494">
        <w:rPr>
          <w:rFonts w:ascii="Garamond" w:hAnsi="Garamond" w:cs="Big Caslon Medium"/>
          <w:b/>
          <w:bCs/>
        </w:rPr>
        <w:t xml:space="preserve">Referees – </w:t>
      </w:r>
      <w:r w:rsidRPr="00CD6494">
        <w:rPr>
          <w:rFonts w:ascii="Garamond" w:hAnsi="Garamond" w:cs="Big Caslon Medium"/>
        </w:rPr>
        <w:t xml:space="preserve">available on request. </w:t>
      </w:r>
    </w:p>
    <w:p w14:paraId="59C099C5" w14:textId="4CD7FB4C" w:rsidR="00CD6494" w:rsidRDefault="00CD6494" w:rsidP="00CD6494">
      <w:pPr>
        <w:spacing w:before="200" w:after="200" w:line="276" w:lineRule="auto"/>
        <w:rPr>
          <w:rFonts w:ascii="Garamond" w:hAnsi="Garamond" w:cs="Big Caslon Medium"/>
        </w:rPr>
      </w:pPr>
    </w:p>
    <w:p w14:paraId="0E7B144A" w14:textId="77777777" w:rsidR="00CD6494" w:rsidRPr="00CD6494" w:rsidRDefault="00CD6494" w:rsidP="00CD6494">
      <w:pPr>
        <w:pBdr>
          <w:bottom w:val="single" w:sz="4" w:space="1" w:color="auto"/>
        </w:pBdr>
        <w:spacing w:before="200" w:after="200" w:line="276" w:lineRule="auto"/>
        <w:rPr>
          <w:rFonts w:ascii="Garamond" w:hAnsi="Garamond" w:cs="Big Caslon Medium"/>
        </w:rPr>
      </w:pPr>
    </w:p>
    <w:sectPr w:rsidR="00CD6494" w:rsidRPr="00CD6494" w:rsidSect="00921B3A">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9052" w14:textId="77777777" w:rsidR="003A4C96" w:rsidRDefault="003A4C96" w:rsidP="00020A5F">
      <w:r>
        <w:separator/>
      </w:r>
    </w:p>
  </w:endnote>
  <w:endnote w:type="continuationSeparator" w:id="0">
    <w:p w14:paraId="4F1258C6" w14:textId="77777777" w:rsidR="003A4C96" w:rsidRDefault="003A4C96" w:rsidP="0002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ig Caslon Medium">
    <w:panose1 w:val="02000603090000020003"/>
    <w:charset w:val="B1"/>
    <w:family w:val="auto"/>
    <w:pitch w:val="variable"/>
    <w:sig w:usb0="800008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049585"/>
      <w:docPartObj>
        <w:docPartGallery w:val="Page Numbers (Bottom of Page)"/>
        <w:docPartUnique/>
      </w:docPartObj>
    </w:sdtPr>
    <w:sdtContent>
      <w:p w14:paraId="37B6D178" w14:textId="2F0AEAE5" w:rsidR="002A4C48" w:rsidRDefault="002A4C48" w:rsidP="00C05A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7445E" w14:textId="77777777" w:rsidR="002A4C48" w:rsidRDefault="002A4C48" w:rsidP="002A4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2006272"/>
      <w:docPartObj>
        <w:docPartGallery w:val="Page Numbers (Bottom of Page)"/>
        <w:docPartUnique/>
      </w:docPartObj>
    </w:sdtPr>
    <w:sdtContent>
      <w:p w14:paraId="03EC80DC" w14:textId="25D40158" w:rsidR="00C05AFF" w:rsidRDefault="00C05AFF" w:rsidP="002C4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CF86CC" w14:textId="264210F4" w:rsidR="00825D1B" w:rsidRDefault="00177584">
    <w:pPr>
      <w:pStyle w:val="Footer"/>
    </w:pPr>
    <w:r>
      <w:t>September</w:t>
    </w:r>
    <w:r w:rsidR="00131F03">
      <w:t xml:space="preserve"> 2022</w:t>
    </w:r>
    <w:r w:rsidR="00825D1B">
      <w:tab/>
      <w:t xml:space="preserve"> </w:t>
    </w:r>
  </w:p>
  <w:p w14:paraId="5DEDBC62" w14:textId="77777777" w:rsidR="00131F03" w:rsidRDefault="0013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163F" w14:textId="77777777" w:rsidR="003A4C96" w:rsidRDefault="003A4C96" w:rsidP="00020A5F">
      <w:r>
        <w:separator/>
      </w:r>
    </w:p>
  </w:footnote>
  <w:footnote w:type="continuationSeparator" w:id="0">
    <w:p w14:paraId="33D007DB" w14:textId="77777777" w:rsidR="003A4C96" w:rsidRDefault="003A4C96" w:rsidP="0002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E56A" w14:textId="623D015A" w:rsidR="002A4C48" w:rsidRDefault="002A4C48" w:rsidP="002A4C48">
    <w:pPr>
      <w:pStyle w:val="Header"/>
      <w:pBdr>
        <w:bottom w:val="single" w:sz="4" w:space="1" w:color="auto"/>
      </w:pBdr>
    </w:pPr>
    <w:r>
      <w:t>Curriculum Vitae: Justin Kelly</w:t>
    </w:r>
  </w:p>
  <w:p w14:paraId="026C9F4B" w14:textId="77777777" w:rsidR="00020A5F" w:rsidRDefault="00020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52D"/>
    <w:multiLevelType w:val="hybridMultilevel"/>
    <w:tmpl w:val="D966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619A"/>
    <w:multiLevelType w:val="hybridMultilevel"/>
    <w:tmpl w:val="C4FC9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13603"/>
    <w:multiLevelType w:val="hybridMultilevel"/>
    <w:tmpl w:val="0286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C661F"/>
    <w:multiLevelType w:val="hybridMultilevel"/>
    <w:tmpl w:val="B6FA2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701094"/>
    <w:multiLevelType w:val="hybridMultilevel"/>
    <w:tmpl w:val="761CB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332077"/>
    <w:multiLevelType w:val="hybridMultilevel"/>
    <w:tmpl w:val="530A1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974C16"/>
    <w:multiLevelType w:val="hybridMultilevel"/>
    <w:tmpl w:val="5E38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148750">
    <w:abstractNumId w:val="0"/>
  </w:num>
  <w:num w:numId="2" w16cid:durableId="1557161216">
    <w:abstractNumId w:val="1"/>
  </w:num>
  <w:num w:numId="3" w16cid:durableId="307132355">
    <w:abstractNumId w:val="5"/>
  </w:num>
  <w:num w:numId="4" w16cid:durableId="901521308">
    <w:abstractNumId w:val="3"/>
  </w:num>
  <w:num w:numId="5" w16cid:durableId="1210995211">
    <w:abstractNumId w:val="4"/>
  </w:num>
  <w:num w:numId="6" w16cid:durableId="1656491796">
    <w:abstractNumId w:val="2"/>
  </w:num>
  <w:num w:numId="7" w16cid:durableId="979841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D"/>
    <w:rsid w:val="000144CB"/>
    <w:rsid w:val="00020A5F"/>
    <w:rsid w:val="0005549F"/>
    <w:rsid w:val="00066793"/>
    <w:rsid w:val="00066F6C"/>
    <w:rsid w:val="0009119D"/>
    <w:rsid w:val="00093EB7"/>
    <w:rsid w:val="000D0567"/>
    <w:rsid w:val="00131F03"/>
    <w:rsid w:val="00173930"/>
    <w:rsid w:val="001766DC"/>
    <w:rsid w:val="00177584"/>
    <w:rsid w:val="00182008"/>
    <w:rsid w:val="001840BE"/>
    <w:rsid w:val="00193AED"/>
    <w:rsid w:val="001C77BD"/>
    <w:rsid w:val="001E2112"/>
    <w:rsid w:val="00253EAF"/>
    <w:rsid w:val="00257578"/>
    <w:rsid w:val="00287310"/>
    <w:rsid w:val="002A05A7"/>
    <w:rsid w:val="002A4C48"/>
    <w:rsid w:val="002B632C"/>
    <w:rsid w:val="002E396C"/>
    <w:rsid w:val="002F0795"/>
    <w:rsid w:val="002F7562"/>
    <w:rsid w:val="00314BF0"/>
    <w:rsid w:val="00326D16"/>
    <w:rsid w:val="0035151C"/>
    <w:rsid w:val="00381274"/>
    <w:rsid w:val="003913FB"/>
    <w:rsid w:val="003A4C96"/>
    <w:rsid w:val="003A6D9C"/>
    <w:rsid w:val="003C5EE6"/>
    <w:rsid w:val="003D0234"/>
    <w:rsid w:val="004052FC"/>
    <w:rsid w:val="00406CB1"/>
    <w:rsid w:val="004226CE"/>
    <w:rsid w:val="00484586"/>
    <w:rsid w:val="004B4666"/>
    <w:rsid w:val="00515DBF"/>
    <w:rsid w:val="00541CBD"/>
    <w:rsid w:val="0056269C"/>
    <w:rsid w:val="005953B7"/>
    <w:rsid w:val="005A30D8"/>
    <w:rsid w:val="005D7F82"/>
    <w:rsid w:val="00676F38"/>
    <w:rsid w:val="006866DD"/>
    <w:rsid w:val="006D621A"/>
    <w:rsid w:val="006D7806"/>
    <w:rsid w:val="006F15E2"/>
    <w:rsid w:val="00700C9F"/>
    <w:rsid w:val="00711272"/>
    <w:rsid w:val="00736690"/>
    <w:rsid w:val="00774AEF"/>
    <w:rsid w:val="00794797"/>
    <w:rsid w:val="007D02E5"/>
    <w:rsid w:val="007F1EF9"/>
    <w:rsid w:val="008060E2"/>
    <w:rsid w:val="00825D1B"/>
    <w:rsid w:val="00871837"/>
    <w:rsid w:val="00886274"/>
    <w:rsid w:val="008E6AF0"/>
    <w:rsid w:val="008F3BA4"/>
    <w:rsid w:val="00904D3D"/>
    <w:rsid w:val="00921B3A"/>
    <w:rsid w:val="00934DB2"/>
    <w:rsid w:val="00944013"/>
    <w:rsid w:val="009954C3"/>
    <w:rsid w:val="00A110D1"/>
    <w:rsid w:val="00A53059"/>
    <w:rsid w:val="00A8644A"/>
    <w:rsid w:val="00AD0CDD"/>
    <w:rsid w:val="00B0666D"/>
    <w:rsid w:val="00B07EE9"/>
    <w:rsid w:val="00B1018D"/>
    <w:rsid w:val="00B12E48"/>
    <w:rsid w:val="00B9768E"/>
    <w:rsid w:val="00BA4132"/>
    <w:rsid w:val="00BC68F9"/>
    <w:rsid w:val="00BE4B5B"/>
    <w:rsid w:val="00C05AFF"/>
    <w:rsid w:val="00C142D7"/>
    <w:rsid w:val="00C55DF9"/>
    <w:rsid w:val="00C73E36"/>
    <w:rsid w:val="00C77E1D"/>
    <w:rsid w:val="00C97F09"/>
    <w:rsid w:val="00CD6494"/>
    <w:rsid w:val="00CE6CD1"/>
    <w:rsid w:val="00D01C0E"/>
    <w:rsid w:val="00D453AF"/>
    <w:rsid w:val="00D510F3"/>
    <w:rsid w:val="00D56685"/>
    <w:rsid w:val="00D772F1"/>
    <w:rsid w:val="00DA6CA3"/>
    <w:rsid w:val="00E037DC"/>
    <w:rsid w:val="00E14BB6"/>
    <w:rsid w:val="00E26898"/>
    <w:rsid w:val="00E2750A"/>
    <w:rsid w:val="00E365CA"/>
    <w:rsid w:val="00E46416"/>
    <w:rsid w:val="00E714A1"/>
    <w:rsid w:val="00ED7847"/>
    <w:rsid w:val="00F05F13"/>
    <w:rsid w:val="00F37A93"/>
    <w:rsid w:val="00F47241"/>
    <w:rsid w:val="00F65814"/>
    <w:rsid w:val="00F724B4"/>
    <w:rsid w:val="00FB12CC"/>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19FF"/>
  <w14:defaultImageDpi w14:val="32767"/>
  <w15:chartTrackingRefBased/>
  <w15:docId w15:val="{192B544D-B419-E642-9695-54E98651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BF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rFonts w:eastAsiaTheme="minorEastAsia"/>
      <w:b/>
      <w:bCs/>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CBD"/>
    <w:rPr>
      <w:color w:val="0563C1" w:themeColor="hyperlink"/>
      <w:u w:val="single"/>
    </w:rPr>
  </w:style>
  <w:style w:type="character" w:styleId="UnresolvedMention">
    <w:name w:val="Unresolved Mention"/>
    <w:basedOn w:val="DefaultParagraphFont"/>
    <w:uiPriority w:val="99"/>
    <w:rsid w:val="00541CBD"/>
    <w:rPr>
      <w:color w:val="605E5C"/>
      <w:shd w:val="clear" w:color="auto" w:fill="E1DFDD"/>
    </w:rPr>
  </w:style>
  <w:style w:type="paragraph" w:styleId="ListParagraph">
    <w:name w:val="List Paragraph"/>
    <w:basedOn w:val="Normal"/>
    <w:uiPriority w:val="34"/>
    <w:qFormat/>
    <w:rsid w:val="00A8644A"/>
    <w:pPr>
      <w:ind w:left="720"/>
      <w:contextualSpacing/>
    </w:pPr>
  </w:style>
  <w:style w:type="character" w:styleId="FollowedHyperlink">
    <w:name w:val="FollowedHyperlink"/>
    <w:basedOn w:val="DefaultParagraphFont"/>
    <w:uiPriority w:val="99"/>
    <w:semiHidden/>
    <w:unhideWhenUsed/>
    <w:rsid w:val="00A8644A"/>
    <w:rPr>
      <w:color w:val="954F72" w:themeColor="followedHyperlink"/>
      <w:u w:val="single"/>
    </w:rPr>
  </w:style>
  <w:style w:type="table" w:styleId="TableGrid">
    <w:name w:val="Table Grid"/>
    <w:basedOn w:val="TableNormal"/>
    <w:uiPriority w:val="39"/>
    <w:rsid w:val="00A8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BF0"/>
    <w:rPr>
      <w:rFonts w:eastAsiaTheme="minorEastAsia"/>
      <w:b/>
      <w:bCs/>
      <w:caps/>
      <w:color w:val="FFFFFF" w:themeColor="background1"/>
      <w:spacing w:val="15"/>
      <w:sz w:val="22"/>
      <w:szCs w:val="22"/>
      <w:shd w:val="clear" w:color="auto" w:fill="4472C4" w:themeFill="accent1"/>
    </w:rPr>
  </w:style>
  <w:style w:type="paragraph" w:styleId="Header">
    <w:name w:val="header"/>
    <w:basedOn w:val="Normal"/>
    <w:link w:val="HeaderChar"/>
    <w:uiPriority w:val="99"/>
    <w:unhideWhenUsed/>
    <w:rsid w:val="00020A5F"/>
    <w:pPr>
      <w:tabs>
        <w:tab w:val="center" w:pos="4680"/>
        <w:tab w:val="right" w:pos="9360"/>
      </w:tabs>
    </w:pPr>
  </w:style>
  <w:style w:type="character" w:customStyle="1" w:styleId="HeaderChar">
    <w:name w:val="Header Char"/>
    <w:basedOn w:val="DefaultParagraphFont"/>
    <w:link w:val="Header"/>
    <w:uiPriority w:val="99"/>
    <w:rsid w:val="00020A5F"/>
  </w:style>
  <w:style w:type="paragraph" w:styleId="Footer">
    <w:name w:val="footer"/>
    <w:basedOn w:val="Normal"/>
    <w:link w:val="FooterChar"/>
    <w:uiPriority w:val="99"/>
    <w:unhideWhenUsed/>
    <w:rsid w:val="00020A5F"/>
    <w:pPr>
      <w:tabs>
        <w:tab w:val="center" w:pos="4680"/>
        <w:tab w:val="right" w:pos="9360"/>
      </w:tabs>
    </w:pPr>
  </w:style>
  <w:style w:type="character" w:customStyle="1" w:styleId="FooterChar">
    <w:name w:val="Footer Char"/>
    <w:basedOn w:val="DefaultParagraphFont"/>
    <w:link w:val="Footer"/>
    <w:uiPriority w:val="99"/>
    <w:rsid w:val="00020A5F"/>
  </w:style>
  <w:style w:type="character" w:styleId="PageNumber">
    <w:name w:val="page number"/>
    <w:basedOn w:val="DefaultParagraphFont"/>
    <w:uiPriority w:val="99"/>
    <w:semiHidden/>
    <w:unhideWhenUsed/>
    <w:rsid w:val="002A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ustin-kelly-375330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1D93-1DA8-6F4F-AF3A-1CA70DF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Kelly</dc:creator>
  <cp:keywords/>
  <dc:description/>
  <cp:lastModifiedBy>Justin Kelly</cp:lastModifiedBy>
  <cp:revision>6</cp:revision>
  <cp:lastPrinted>2022-08-10T17:12:00Z</cp:lastPrinted>
  <dcterms:created xsi:type="dcterms:W3CDTF">2022-09-20T15:44:00Z</dcterms:created>
  <dcterms:modified xsi:type="dcterms:W3CDTF">2022-10-03T18:11:00Z</dcterms:modified>
</cp:coreProperties>
</file>