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E349C" w14:textId="77777777" w:rsidR="00480D66" w:rsidRPr="00961798" w:rsidRDefault="00480D66" w:rsidP="008F61F4">
      <w:pPr>
        <w:ind w:left="2160" w:firstLine="720"/>
        <w:rPr>
          <w:b/>
        </w:rPr>
      </w:pPr>
      <w:r w:rsidRPr="00961798">
        <w:rPr>
          <w:b/>
        </w:rPr>
        <w:t>Curriculum Vitae</w:t>
      </w:r>
    </w:p>
    <w:p w14:paraId="1EB5313F" w14:textId="77777777" w:rsidR="00480D66" w:rsidRPr="008F61F4" w:rsidRDefault="00480D66" w:rsidP="00480D66">
      <w:pPr>
        <w:rPr>
          <w:b/>
        </w:rPr>
      </w:pPr>
      <w:r w:rsidRPr="008F61F4">
        <w:rPr>
          <w:b/>
        </w:rPr>
        <w:t>Personal Details</w:t>
      </w:r>
    </w:p>
    <w:p w14:paraId="282EF8EF" w14:textId="77777777" w:rsidR="00480D66" w:rsidRPr="00BE78D8" w:rsidRDefault="00480D66" w:rsidP="00480D66">
      <w:pPr>
        <w:rPr>
          <w:sz w:val="22"/>
          <w:szCs w:val="22"/>
        </w:rPr>
      </w:pPr>
      <w:r w:rsidRPr="00BE78D8">
        <w:rPr>
          <w:sz w:val="22"/>
          <w:szCs w:val="22"/>
        </w:rPr>
        <w:t>Name:</w:t>
      </w:r>
      <w:r w:rsidRPr="00BE78D8">
        <w:rPr>
          <w:sz w:val="22"/>
          <w:szCs w:val="22"/>
        </w:rPr>
        <w:tab/>
      </w:r>
      <w:r w:rsidRPr="00BE78D8">
        <w:rPr>
          <w:sz w:val="22"/>
          <w:szCs w:val="22"/>
        </w:rPr>
        <w:tab/>
      </w:r>
      <w:r w:rsidRPr="00BE78D8">
        <w:rPr>
          <w:sz w:val="22"/>
          <w:szCs w:val="22"/>
        </w:rPr>
        <w:tab/>
        <w:t>Kate Dundon</w:t>
      </w:r>
    </w:p>
    <w:p w14:paraId="2D10A166" w14:textId="70956D73" w:rsidR="00480D66" w:rsidRPr="00BE78D8" w:rsidRDefault="001452A2" w:rsidP="00480D66">
      <w:pPr>
        <w:rPr>
          <w:sz w:val="22"/>
          <w:szCs w:val="22"/>
        </w:rPr>
      </w:pPr>
      <w:r>
        <w:rPr>
          <w:sz w:val="22"/>
          <w:szCs w:val="22"/>
        </w:rPr>
        <w:t>Address:</w:t>
      </w:r>
      <w:r>
        <w:rPr>
          <w:sz w:val="22"/>
          <w:szCs w:val="22"/>
        </w:rPr>
        <w:tab/>
      </w:r>
      <w:r>
        <w:rPr>
          <w:sz w:val="22"/>
          <w:szCs w:val="22"/>
        </w:rPr>
        <w:tab/>
        <w:t xml:space="preserve">148 Lower </w:t>
      </w:r>
      <w:proofErr w:type="spellStart"/>
      <w:r>
        <w:rPr>
          <w:sz w:val="22"/>
          <w:szCs w:val="22"/>
        </w:rPr>
        <w:t>Kimmage</w:t>
      </w:r>
      <w:proofErr w:type="spellEnd"/>
      <w:r>
        <w:rPr>
          <w:sz w:val="22"/>
          <w:szCs w:val="22"/>
        </w:rPr>
        <w:t xml:space="preserve"> Road</w:t>
      </w:r>
      <w:r w:rsidR="00480D66" w:rsidRPr="00BE78D8">
        <w:rPr>
          <w:sz w:val="22"/>
          <w:szCs w:val="22"/>
        </w:rPr>
        <w:t>,</w:t>
      </w:r>
      <w:r>
        <w:rPr>
          <w:sz w:val="22"/>
          <w:szCs w:val="22"/>
        </w:rPr>
        <w:t xml:space="preserve"> </w:t>
      </w:r>
      <w:proofErr w:type="spellStart"/>
      <w:r>
        <w:rPr>
          <w:sz w:val="22"/>
          <w:szCs w:val="22"/>
        </w:rPr>
        <w:t>Kimmage</w:t>
      </w:r>
      <w:proofErr w:type="spellEnd"/>
      <w:r>
        <w:rPr>
          <w:sz w:val="22"/>
          <w:szCs w:val="22"/>
        </w:rPr>
        <w:t>,</w:t>
      </w:r>
      <w:r w:rsidR="00480D66" w:rsidRPr="00BE78D8">
        <w:rPr>
          <w:sz w:val="22"/>
          <w:szCs w:val="22"/>
        </w:rPr>
        <w:t xml:space="preserve"> Co. Dublin</w:t>
      </w:r>
    </w:p>
    <w:p w14:paraId="720C7ED9" w14:textId="77777777" w:rsidR="00480D66" w:rsidRPr="00BE78D8" w:rsidRDefault="00480D66" w:rsidP="00480D66">
      <w:pPr>
        <w:rPr>
          <w:sz w:val="22"/>
          <w:szCs w:val="22"/>
        </w:rPr>
      </w:pPr>
      <w:r w:rsidRPr="00BE78D8">
        <w:rPr>
          <w:sz w:val="22"/>
          <w:szCs w:val="22"/>
        </w:rPr>
        <w:t>Date of Birth:</w:t>
      </w:r>
      <w:r w:rsidRPr="00BE78D8">
        <w:rPr>
          <w:sz w:val="22"/>
          <w:szCs w:val="22"/>
        </w:rPr>
        <w:tab/>
      </w:r>
      <w:r w:rsidRPr="00BE78D8">
        <w:rPr>
          <w:sz w:val="22"/>
          <w:szCs w:val="22"/>
        </w:rPr>
        <w:tab/>
        <w:t>2</w:t>
      </w:r>
      <w:r w:rsidRPr="00BE78D8">
        <w:rPr>
          <w:sz w:val="22"/>
          <w:szCs w:val="22"/>
          <w:vertAlign w:val="superscript"/>
        </w:rPr>
        <w:t>nd</w:t>
      </w:r>
      <w:r w:rsidRPr="00BE78D8">
        <w:rPr>
          <w:sz w:val="22"/>
          <w:szCs w:val="22"/>
        </w:rPr>
        <w:t xml:space="preserve"> May 1994</w:t>
      </w:r>
    </w:p>
    <w:p w14:paraId="646B3EE5" w14:textId="77777777" w:rsidR="00480D66" w:rsidRPr="00BE78D8" w:rsidRDefault="00480D66" w:rsidP="00480D66">
      <w:pPr>
        <w:tabs>
          <w:tab w:val="left" w:pos="720"/>
          <w:tab w:val="left" w:pos="1440"/>
          <w:tab w:val="left" w:pos="2160"/>
          <w:tab w:val="left" w:pos="2880"/>
          <w:tab w:val="left" w:pos="6180"/>
        </w:tabs>
        <w:rPr>
          <w:sz w:val="22"/>
          <w:szCs w:val="22"/>
        </w:rPr>
      </w:pPr>
      <w:r w:rsidRPr="00BE78D8">
        <w:rPr>
          <w:sz w:val="22"/>
          <w:szCs w:val="22"/>
        </w:rPr>
        <w:t>Mobile Number:</w:t>
      </w:r>
      <w:r w:rsidRPr="00BE78D8">
        <w:rPr>
          <w:sz w:val="22"/>
          <w:szCs w:val="22"/>
        </w:rPr>
        <w:tab/>
        <w:t>0838336906</w:t>
      </w:r>
      <w:r w:rsidRPr="00BE78D8">
        <w:rPr>
          <w:sz w:val="22"/>
          <w:szCs w:val="22"/>
        </w:rPr>
        <w:tab/>
        <w:t xml:space="preserve"> </w:t>
      </w:r>
    </w:p>
    <w:p w14:paraId="6EF86D9D" w14:textId="3B6AEAC0" w:rsidR="002F15BA" w:rsidRDefault="002F15BA" w:rsidP="002F15BA">
      <w:pPr>
        <w:pBdr>
          <w:bottom w:val="single" w:sz="12" w:space="1" w:color="auto"/>
        </w:pBdr>
        <w:rPr>
          <w:sz w:val="22"/>
          <w:szCs w:val="22"/>
        </w:rPr>
      </w:pPr>
      <w:r>
        <w:rPr>
          <w:sz w:val="22"/>
          <w:szCs w:val="22"/>
        </w:rPr>
        <w:t>Email Address:</w:t>
      </w:r>
      <w:r>
        <w:rPr>
          <w:sz w:val="22"/>
          <w:szCs w:val="22"/>
        </w:rPr>
        <w:tab/>
      </w:r>
      <w:r>
        <w:rPr>
          <w:sz w:val="22"/>
          <w:szCs w:val="22"/>
        </w:rPr>
        <w:tab/>
      </w:r>
      <w:hyperlink r:id="rId5" w:history="1">
        <w:r w:rsidRPr="00A5088A">
          <w:rPr>
            <w:rStyle w:val="Hyperlink"/>
            <w:sz w:val="22"/>
            <w:szCs w:val="22"/>
          </w:rPr>
          <w:t>Kate-dundonx@hotmail.com</w:t>
        </w:r>
      </w:hyperlink>
    </w:p>
    <w:p w14:paraId="0FBC9741" w14:textId="77777777" w:rsidR="002F15BA" w:rsidRPr="002F15BA" w:rsidRDefault="002F15BA" w:rsidP="002F15BA">
      <w:pPr>
        <w:pBdr>
          <w:bottom w:val="single" w:sz="12" w:space="1" w:color="auto"/>
        </w:pBdr>
        <w:rPr>
          <w:sz w:val="22"/>
          <w:szCs w:val="22"/>
        </w:rPr>
      </w:pPr>
    </w:p>
    <w:p w14:paraId="51034160" w14:textId="4C9D1A2A" w:rsidR="002F15BA" w:rsidRDefault="002F15BA" w:rsidP="00480D66">
      <w:pPr>
        <w:rPr>
          <w:b/>
          <w:sz w:val="22"/>
          <w:szCs w:val="22"/>
        </w:rPr>
      </w:pPr>
      <w:r>
        <w:rPr>
          <w:b/>
          <w:sz w:val="22"/>
          <w:szCs w:val="22"/>
        </w:rPr>
        <w:t>Education:</w:t>
      </w:r>
    </w:p>
    <w:p w14:paraId="66CFCA9F" w14:textId="2B4F4EFC" w:rsidR="002F15BA" w:rsidRDefault="002F15BA" w:rsidP="00480D66">
      <w:pPr>
        <w:rPr>
          <w:b/>
          <w:sz w:val="22"/>
          <w:szCs w:val="22"/>
        </w:rPr>
      </w:pPr>
      <w:r>
        <w:rPr>
          <w:b/>
          <w:sz w:val="22"/>
          <w:szCs w:val="22"/>
        </w:rPr>
        <w:t>Masters 2016 – Present:</w:t>
      </w:r>
    </w:p>
    <w:p w14:paraId="4201A662" w14:textId="202D2C0B" w:rsidR="002F15BA" w:rsidRDefault="002F15BA" w:rsidP="00480D66">
      <w:pPr>
        <w:rPr>
          <w:sz w:val="22"/>
          <w:szCs w:val="22"/>
        </w:rPr>
      </w:pPr>
      <w:r w:rsidRPr="002F15BA">
        <w:rPr>
          <w:sz w:val="22"/>
          <w:szCs w:val="22"/>
        </w:rPr>
        <w:t>UCD Michael Smurfit Business School</w:t>
      </w:r>
      <w:r>
        <w:rPr>
          <w:sz w:val="22"/>
          <w:szCs w:val="22"/>
        </w:rPr>
        <w:t>,</w:t>
      </w:r>
      <w:r w:rsidRPr="002F15BA">
        <w:rPr>
          <w:sz w:val="22"/>
          <w:szCs w:val="22"/>
        </w:rPr>
        <w:t xml:space="preserve"> MSC</w:t>
      </w:r>
      <w:r w:rsidR="001452A2">
        <w:rPr>
          <w:sz w:val="22"/>
          <w:szCs w:val="22"/>
        </w:rPr>
        <w:t xml:space="preserve"> International Law and Business; 1.1 (pending)</w:t>
      </w:r>
    </w:p>
    <w:p w14:paraId="1BE4B8F9" w14:textId="3C3CD86B" w:rsidR="001452A2" w:rsidRPr="00E26A37" w:rsidRDefault="001452A2" w:rsidP="00480D66">
      <w:pPr>
        <w:rPr>
          <w:b/>
          <w:sz w:val="22"/>
          <w:szCs w:val="22"/>
        </w:rPr>
      </w:pPr>
      <w:r>
        <w:rPr>
          <w:sz w:val="22"/>
          <w:szCs w:val="22"/>
        </w:rPr>
        <w:t>Corporate Networks</w:t>
      </w:r>
      <w:r>
        <w:rPr>
          <w:sz w:val="22"/>
          <w:szCs w:val="22"/>
        </w:rPr>
        <w:tab/>
        <w:t xml:space="preserve"> </w:t>
      </w:r>
      <w:r w:rsidRPr="001452A2">
        <w:rPr>
          <w:b/>
          <w:sz w:val="22"/>
          <w:szCs w:val="22"/>
        </w:rPr>
        <w:t>B+</w:t>
      </w:r>
      <w:r>
        <w:rPr>
          <w:sz w:val="22"/>
          <w:szCs w:val="22"/>
        </w:rPr>
        <w:tab/>
      </w:r>
      <w:r>
        <w:rPr>
          <w:sz w:val="22"/>
          <w:szCs w:val="22"/>
        </w:rPr>
        <w:tab/>
      </w:r>
      <w:r>
        <w:rPr>
          <w:sz w:val="22"/>
          <w:szCs w:val="22"/>
        </w:rPr>
        <w:tab/>
        <w:t>I</w:t>
      </w:r>
      <w:r w:rsidR="00E26A37">
        <w:rPr>
          <w:sz w:val="22"/>
          <w:szCs w:val="22"/>
        </w:rPr>
        <w:t xml:space="preserve">nternational Finance Law </w:t>
      </w:r>
      <w:r w:rsidR="00E26A37">
        <w:rPr>
          <w:sz w:val="22"/>
          <w:szCs w:val="22"/>
        </w:rPr>
        <w:tab/>
      </w:r>
      <w:r w:rsidR="00E26A37" w:rsidRPr="00E26A37">
        <w:rPr>
          <w:sz w:val="22"/>
          <w:szCs w:val="22"/>
        </w:rPr>
        <w:t>Pending</w:t>
      </w:r>
    </w:p>
    <w:p w14:paraId="3098E154" w14:textId="05474B47" w:rsidR="001452A2" w:rsidRDefault="001452A2" w:rsidP="00480D66">
      <w:pPr>
        <w:rPr>
          <w:sz w:val="22"/>
          <w:szCs w:val="22"/>
        </w:rPr>
      </w:pPr>
      <w:r>
        <w:rPr>
          <w:sz w:val="22"/>
          <w:szCs w:val="22"/>
        </w:rPr>
        <w:t xml:space="preserve">EU Competition Policy </w:t>
      </w:r>
      <w:r>
        <w:rPr>
          <w:sz w:val="22"/>
          <w:szCs w:val="22"/>
        </w:rPr>
        <w:tab/>
        <w:t xml:space="preserve"> </w:t>
      </w:r>
      <w:r w:rsidRPr="001452A2">
        <w:rPr>
          <w:b/>
          <w:sz w:val="22"/>
          <w:szCs w:val="22"/>
        </w:rPr>
        <w:t>A+</w:t>
      </w:r>
      <w:r>
        <w:rPr>
          <w:sz w:val="22"/>
          <w:szCs w:val="22"/>
        </w:rPr>
        <w:tab/>
      </w:r>
      <w:r>
        <w:rPr>
          <w:sz w:val="22"/>
          <w:szCs w:val="22"/>
        </w:rPr>
        <w:tab/>
      </w:r>
      <w:r>
        <w:rPr>
          <w:sz w:val="22"/>
          <w:szCs w:val="22"/>
        </w:rPr>
        <w:tab/>
        <w:t>Transactions Law</w:t>
      </w:r>
      <w:r w:rsidR="00E26A37">
        <w:rPr>
          <w:sz w:val="22"/>
          <w:szCs w:val="22"/>
        </w:rPr>
        <w:tab/>
      </w:r>
      <w:r w:rsidR="00E26A37">
        <w:rPr>
          <w:sz w:val="22"/>
          <w:szCs w:val="22"/>
        </w:rPr>
        <w:tab/>
        <w:t>Pending</w:t>
      </w:r>
    </w:p>
    <w:p w14:paraId="083C7843" w14:textId="1B1FA46F" w:rsidR="001452A2" w:rsidRDefault="001452A2" w:rsidP="00480D66">
      <w:pPr>
        <w:rPr>
          <w:sz w:val="22"/>
          <w:szCs w:val="22"/>
        </w:rPr>
      </w:pPr>
      <w:r>
        <w:rPr>
          <w:sz w:val="22"/>
          <w:szCs w:val="22"/>
        </w:rPr>
        <w:t>Project Management</w:t>
      </w:r>
      <w:r>
        <w:rPr>
          <w:sz w:val="22"/>
          <w:szCs w:val="22"/>
        </w:rPr>
        <w:tab/>
        <w:t xml:space="preserve"> </w:t>
      </w:r>
      <w:r w:rsidRPr="001452A2">
        <w:rPr>
          <w:b/>
          <w:sz w:val="22"/>
          <w:szCs w:val="22"/>
        </w:rPr>
        <w:t>B+</w:t>
      </w:r>
      <w:r w:rsidRPr="001452A2">
        <w:rPr>
          <w:b/>
          <w:sz w:val="22"/>
          <w:szCs w:val="22"/>
        </w:rPr>
        <w:tab/>
      </w:r>
      <w:r>
        <w:rPr>
          <w:sz w:val="22"/>
          <w:szCs w:val="22"/>
        </w:rPr>
        <w:tab/>
      </w:r>
      <w:r>
        <w:rPr>
          <w:sz w:val="22"/>
          <w:szCs w:val="22"/>
        </w:rPr>
        <w:tab/>
        <w:t>Managing the Negotiation Process</w:t>
      </w:r>
      <w:r w:rsidR="00E26A37">
        <w:rPr>
          <w:sz w:val="22"/>
          <w:szCs w:val="22"/>
        </w:rPr>
        <w:t xml:space="preserve"> Pending</w:t>
      </w:r>
    </w:p>
    <w:p w14:paraId="4F95E4DE" w14:textId="77777777" w:rsidR="002F15BA" w:rsidRPr="002F15BA" w:rsidRDefault="002F15BA" w:rsidP="00480D66">
      <w:pPr>
        <w:rPr>
          <w:sz w:val="22"/>
          <w:szCs w:val="22"/>
        </w:rPr>
      </w:pPr>
    </w:p>
    <w:p w14:paraId="1FB015C6" w14:textId="414001E7" w:rsidR="002F15BA" w:rsidRPr="00BE78D8" w:rsidRDefault="00B94A3B" w:rsidP="00480D66">
      <w:pPr>
        <w:rPr>
          <w:b/>
          <w:sz w:val="22"/>
          <w:szCs w:val="22"/>
        </w:rPr>
      </w:pPr>
      <w:r w:rsidRPr="00BE78D8">
        <w:rPr>
          <w:b/>
          <w:sz w:val="22"/>
          <w:szCs w:val="22"/>
        </w:rPr>
        <w:t>Undergraduate Degree 2016:</w:t>
      </w:r>
    </w:p>
    <w:p w14:paraId="1C2A5DC8" w14:textId="746C533B" w:rsidR="00B94A3B" w:rsidRPr="00BE78D8" w:rsidRDefault="00B94A3B" w:rsidP="00480D66">
      <w:pPr>
        <w:rPr>
          <w:sz w:val="22"/>
          <w:szCs w:val="22"/>
        </w:rPr>
      </w:pPr>
      <w:r w:rsidRPr="00BE78D8">
        <w:rPr>
          <w:sz w:val="22"/>
          <w:szCs w:val="22"/>
        </w:rPr>
        <w:t>Universi</w:t>
      </w:r>
      <w:r w:rsidR="006E06A9" w:rsidRPr="00BE78D8">
        <w:rPr>
          <w:sz w:val="22"/>
          <w:szCs w:val="22"/>
        </w:rPr>
        <w:t>ty of Limerick, Law Plus (LLB) 2</w:t>
      </w:r>
      <w:r w:rsidRPr="00BE78D8">
        <w:rPr>
          <w:sz w:val="22"/>
          <w:szCs w:val="22"/>
        </w:rPr>
        <w:t>:1</w:t>
      </w:r>
      <w:bookmarkStart w:id="0" w:name="_GoBack"/>
      <w:bookmarkEnd w:id="0"/>
    </w:p>
    <w:p w14:paraId="2F0D3F1F" w14:textId="275B74BB" w:rsidR="00F52870" w:rsidRPr="00BE78D8" w:rsidRDefault="00F52870" w:rsidP="00F52870">
      <w:pPr>
        <w:rPr>
          <w:rFonts w:ascii="Cambria" w:hAnsi="Cambria"/>
          <w:sz w:val="22"/>
          <w:szCs w:val="22"/>
        </w:rPr>
      </w:pPr>
      <w:r w:rsidRPr="00BE78D8">
        <w:rPr>
          <w:rFonts w:ascii="Cambria" w:hAnsi="Cambria"/>
          <w:sz w:val="22"/>
          <w:szCs w:val="22"/>
        </w:rPr>
        <w:t xml:space="preserve">Law Plus offers all the required Law modules and an option to take an extra stream of law such as sports law, media law and child law, and an elective; my elective was Economics.  In third year </w:t>
      </w:r>
      <w:r w:rsidR="002F15BA">
        <w:rPr>
          <w:rFonts w:ascii="Cambria" w:hAnsi="Cambria"/>
          <w:sz w:val="22"/>
          <w:szCs w:val="22"/>
        </w:rPr>
        <w:t>I undertook an</w:t>
      </w:r>
      <w:r w:rsidR="00961798">
        <w:rPr>
          <w:rFonts w:ascii="Cambria" w:hAnsi="Cambria"/>
          <w:sz w:val="22"/>
          <w:szCs w:val="22"/>
        </w:rPr>
        <w:t xml:space="preserve"> </w:t>
      </w:r>
      <w:r w:rsidR="0013065C">
        <w:rPr>
          <w:rFonts w:ascii="Cambria" w:hAnsi="Cambria"/>
          <w:sz w:val="22"/>
          <w:szCs w:val="22"/>
        </w:rPr>
        <w:t>8-month</w:t>
      </w:r>
      <w:r w:rsidR="00961798">
        <w:rPr>
          <w:rFonts w:ascii="Cambria" w:hAnsi="Cambria"/>
          <w:sz w:val="22"/>
          <w:szCs w:val="22"/>
        </w:rPr>
        <w:t xml:space="preserve"> placement in the Law Agents Office of Galway County Council</w:t>
      </w:r>
      <w:r w:rsidRPr="00BE78D8">
        <w:rPr>
          <w:rFonts w:ascii="Cambria" w:hAnsi="Cambria"/>
          <w:sz w:val="22"/>
          <w:szCs w:val="22"/>
        </w:rPr>
        <w:t>.</w:t>
      </w:r>
    </w:p>
    <w:p w14:paraId="2A3B49AD" w14:textId="77777777" w:rsidR="00F52870" w:rsidRPr="00BE78D8" w:rsidRDefault="00F52870" w:rsidP="00F52870">
      <w:pPr>
        <w:rPr>
          <w:rFonts w:ascii="Cambria" w:hAnsi="Cambria"/>
          <w:sz w:val="22"/>
          <w:szCs w:val="22"/>
        </w:rPr>
      </w:pPr>
    </w:p>
    <w:p w14:paraId="3F863B47" w14:textId="77777777" w:rsidR="00F52870" w:rsidRPr="00BE78D8" w:rsidRDefault="00F52870" w:rsidP="00F52870">
      <w:pPr>
        <w:rPr>
          <w:rFonts w:ascii="Cambria" w:hAnsi="Cambria"/>
          <w:b/>
          <w:sz w:val="22"/>
          <w:szCs w:val="22"/>
          <w:u w:val="single"/>
        </w:rPr>
      </w:pPr>
      <w:r w:rsidRPr="00BE78D8">
        <w:rPr>
          <w:rFonts w:ascii="Cambria" w:hAnsi="Cambria"/>
          <w:sz w:val="22"/>
          <w:szCs w:val="22"/>
          <w:u w:val="single"/>
        </w:rPr>
        <w:t>First Year</w:t>
      </w:r>
      <w:r w:rsidRPr="00BE78D8">
        <w:rPr>
          <w:rFonts w:ascii="Cambria" w:hAnsi="Cambria"/>
          <w:sz w:val="22"/>
          <w:szCs w:val="22"/>
          <w:u w:val="single"/>
        </w:rPr>
        <w:tab/>
      </w:r>
      <w:r w:rsidRPr="00BE78D8">
        <w:rPr>
          <w:rFonts w:ascii="Cambria" w:hAnsi="Cambria"/>
          <w:sz w:val="22"/>
          <w:szCs w:val="22"/>
          <w:u w:val="single"/>
        </w:rPr>
        <w:tab/>
        <w:t>Second Year</w:t>
      </w:r>
      <w:r w:rsidRPr="00BE78D8">
        <w:rPr>
          <w:rFonts w:ascii="Cambria" w:hAnsi="Cambria"/>
          <w:sz w:val="22"/>
          <w:szCs w:val="22"/>
          <w:u w:val="single"/>
        </w:rPr>
        <w:tab/>
      </w:r>
      <w:r w:rsidRPr="00BE78D8">
        <w:rPr>
          <w:rFonts w:ascii="Cambria" w:hAnsi="Cambria"/>
          <w:sz w:val="22"/>
          <w:szCs w:val="22"/>
          <w:u w:val="single"/>
        </w:rPr>
        <w:tab/>
        <w:t>Third Year</w:t>
      </w:r>
      <w:r w:rsidRPr="00BE78D8">
        <w:rPr>
          <w:rFonts w:ascii="Cambria" w:hAnsi="Cambria"/>
          <w:sz w:val="22"/>
          <w:szCs w:val="22"/>
          <w:u w:val="single"/>
        </w:rPr>
        <w:tab/>
      </w:r>
      <w:r w:rsidRPr="00BE78D8">
        <w:rPr>
          <w:rFonts w:ascii="Cambria" w:hAnsi="Cambria"/>
          <w:sz w:val="22"/>
          <w:szCs w:val="22"/>
          <w:u w:val="single"/>
        </w:rPr>
        <w:tab/>
        <w:t>Fourth Year</w:t>
      </w:r>
    </w:p>
    <w:p w14:paraId="1B9CECEF" w14:textId="552226AE" w:rsidR="00F52870" w:rsidRPr="00BE78D8" w:rsidRDefault="00F52870" w:rsidP="00F52870">
      <w:pPr>
        <w:rPr>
          <w:rFonts w:ascii="Calibri" w:hAnsi="Calibri"/>
          <w:sz w:val="22"/>
          <w:szCs w:val="22"/>
        </w:rPr>
      </w:pPr>
      <w:r w:rsidRPr="00BE78D8">
        <w:rPr>
          <w:rFonts w:ascii="Calibri" w:hAnsi="Calibri"/>
          <w:sz w:val="22"/>
          <w:szCs w:val="22"/>
        </w:rPr>
        <w:t xml:space="preserve">Contract           </w:t>
      </w:r>
      <w:r w:rsidRPr="00BE78D8">
        <w:rPr>
          <w:rFonts w:ascii="Calibri" w:hAnsi="Calibri"/>
          <w:sz w:val="22"/>
          <w:szCs w:val="22"/>
        </w:rPr>
        <w:tab/>
      </w:r>
      <w:r w:rsidRPr="00BE78D8">
        <w:rPr>
          <w:rFonts w:ascii="Calibri" w:hAnsi="Calibri"/>
          <w:b/>
          <w:sz w:val="22"/>
          <w:szCs w:val="22"/>
        </w:rPr>
        <w:t>B2</w:t>
      </w:r>
      <w:r w:rsidRPr="00BE78D8">
        <w:rPr>
          <w:rFonts w:ascii="Calibri" w:hAnsi="Calibri"/>
          <w:sz w:val="22"/>
          <w:szCs w:val="22"/>
        </w:rPr>
        <w:tab/>
        <w:t>Tort</w:t>
      </w:r>
      <w:r w:rsidRPr="00BE78D8">
        <w:rPr>
          <w:rFonts w:ascii="Calibri" w:hAnsi="Calibri"/>
          <w:sz w:val="22"/>
          <w:szCs w:val="22"/>
        </w:rPr>
        <w:tab/>
      </w:r>
      <w:r w:rsidRPr="00BE78D8">
        <w:rPr>
          <w:rFonts w:ascii="Calibri" w:hAnsi="Calibri"/>
          <w:sz w:val="22"/>
          <w:szCs w:val="22"/>
        </w:rPr>
        <w:tab/>
      </w:r>
      <w:r w:rsidR="00961798">
        <w:rPr>
          <w:rFonts w:ascii="Calibri" w:hAnsi="Calibri"/>
          <w:b/>
          <w:sz w:val="22"/>
          <w:szCs w:val="22"/>
        </w:rPr>
        <w:t>B3</w:t>
      </w:r>
      <w:r w:rsidRPr="00BE78D8">
        <w:rPr>
          <w:rFonts w:ascii="Calibri" w:hAnsi="Calibri"/>
          <w:b/>
          <w:sz w:val="22"/>
          <w:szCs w:val="22"/>
        </w:rPr>
        <w:tab/>
      </w:r>
      <w:r w:rsidRPr="00BE78D8">
        <w:rPr>
          <w:rFonts w:ascii="Calibri" w:hAnsi="Calibri"/>
          <w:sz w:val="22"/>
          <w:szCs w:val="22"/>
        </w:rPr>
        <w:t>Jurisprudence</w:t>
      </w:r>
      <w:r w:rsidRPr="00BE78D8">
        <w:rPr>
          <w:rFonts w:ascii="Calibri" w:hAnsi="Calibri"/>
          <w:sz w:val="22"/>
          <w:szCs w:val="22"/>
        </w:rPr>
        <w:tab/>
      </w:r>
      <w:r w:rsidR="00961798">
        <w:rPr>
          <w:rFonts w:ascii="Calibri" w:hAnsi="Calibri"/>
          <w:b/>
          <w:sz w:val="22"/>
          <w:szCs w:val="22"/>
        </w:rPr>
        <w:t>B</w:t>
      </w:r>
      <w:r w:rsidRPr="00BE78D8">
        <w:rPr>
          <w:rFonts w:ascii="Calibri" w:hAnsi="Calibri"/>
          <w:b/>
          <w:sz w:val="22"/>
          <w:szCs w:val="22"/>
        </w:rPr>
        <w:t>2</w:t>
      </w:r>
      <w:r w:rsidRPr="00BE78D8">
        <w:rPr>
          <w:rFonts w:ascii="Calibri" w:hAnsi="Calibri"/>
          <w:sz w:val="22"/>
          <w:szCs w:val="22"/>
        </w:rPr>
        <w:tab/>
        <w:t xml:space="preserve">Company           </w:t>
      </w:r>
      <w:r w:rsidRPr="00BE78D8">
        <w:rPr>
          <w:rFonts w:ascii="Calibri" w:hAnsi="Calibri"/>
          <w:b/>
          <w:sz w:val="22"/>
          <w:szCs w:val="22"/>
        </w:rPr>
        <w:t>B1</w:t>
      </w:r>
    </w:p>
    <w:p w14:paraId="6E3A5401" w14:textId="27ABEE7B" w:rsidR="00F52870" w:rsidRPr="00BE78D8" w:rsidRDefault="00F52870" w:rsidP="00F52870">
      <w:pPr>
        <w:rPr>
          <w:rFonts w:ascii="Calibri" w:hAnsi="Calibri"/>
          <w:sz w:val="22"/>
          <w:szCs w:val="22"/>
        </w:rPr>
      </w:pPr>
      <w:r w:rsidRPr="00BE78D8">
        <w:rPr>
          <w:rFonts w:ascii="Calibri" w:hAnsi="Calibri"/>
          <w:sz w:val="22"/>
          <w:szCs w:val="22"/>
        </w:rPr>
        <w:t xml:space="preserve">Criminal </w:t>
      </w:r>
      <w:r w:rsidRPr="00BE78D8">
        <w:rPr>
          <w:rFonts w:ascii="Calibri" w:hAnsi="Calibri"/>
          <w:sz w:val="22"/>
          <w:szCs w:val="22"/>
        </w:rPr>
        <w:tab/>
      </w:r>
      <w:r w:rsidRPr="00BE78D8">
        <w:rPr>
          <w:rFonts w:ascii="Calibri" w:hAnsi="Calibri"/>
          <w:b/>
          <w:sz w:val="22"/>
          <w:szCs w:val="22"/>
        </w:rPr>
        <w:t>B</w:t>
      </w:r>
      <w:r w:rsidR="00961798">
        <w:rPr>
          <w:rFonts w:ascii="Calibri" w:hAnsi="Calibri"/>
          <w:b/>
          <w:sz w:val="22"/>
          <w:szCs w:val="22"/>
        </w:rPr>
        <w:t>2</w:t>
      </w:r>
      <w:r w:rsidRPr="00BE78D8">
        <w:rPr>
          <w:rFonts w:ascii="Calibri" w:hAnsi="Calibri"/>
          <w:sz w:val="22"/>
          <w:szCs w:val="22"/>
        </w:rPr>
        <w:tab/>
        <w:t>Constitutional</w:t>
      </w:r>
      <w:r w:rsidRPr="00BE78D8">
        <w:rPr>
          <w:rFonts w:ascii="Calibri" w:hAnsi="Calibri"/>
          <w:sz w:val="22"/>
          <w:szCs w:val="22"/>
        </w:rPr>
        <w:tab/>
      </w:r>
      <w:r w:rsidRPr="00BE78D8">
        <w:rPr>
          <w:rFonts w:ascii="Calibri" w:hAnsi="Calibri"/>
          <w:b/>
          <w:sz w:val="22"/>
          <w:szCs w:val="22"/>
        </w:rPr>
        <w:t>A2</w:t>
      </w:r>
      <w:r w:rsidRPr="00BE78D8">
        <w:rPr>
          <w:rFonts w:ascii="Calibri" w:hAnsi="Calibri"/>
          <w:sz w:val="22"/>
          <w:szCs w:val="22"/>
        </w:rPr>
        <w:tab/>
        <w:t>Family Law</w:t>
      </w:r>
      <w:r w:rsidRPr="00BE78D8">
        <w:rPr>
          <w:rFonts w:ascii="Calibri" w:hAnsi="Calibri"/>
          <w:sz w:val="22"/>
          <w:szCs w:val="22"/>
        </w:rPr>
        <w:tab/>
      </w:r>
      <w:r w:rsidRPr="00BE78D8">
        <w:rPr>
          <w:rFonts w:ascii="Calibri" w:hAnsi="Calibri"/>
          <w:b/>
          <w:sz w:val="22"/>
          <w:szCs w:val="22"/>
        </w:rPr>
        <w:t>B</w:t>
      </w:r>
      <w:r w:rsidR="00961798">
        <w:rPr>
          <w:rFonts w:ascii="Calibri" w:hAnsi="Calibri"/>
          <w:b/>
          <w:sz w:val="22"/>
          <w:szCs w:val="22"/>
        </w:rPr>
        <w:t>2</w:t>
      </w:r>
      <w:r w:rsidRPr="00BE78D8">
        <w:rPr>
          <w:rFonts w:ascii="Calibri" w:hAnsi="Calibri"/>
          <w:sz w:val="22"/>
          <w:szCs w:val="22"/>
        </w:rPr>
        <w:tab/>
        <w:t xml:space="preserve">EU                       </w:t>
      </w:r>
      <w:r w:rsidRPr="00BE78D8">
        <w:rPr>
          <w:rFonts w:ascii="Calibri" w:hAnsi="Calibri"/>
          <w:b/>
          <w:sz w:val="22"/>
          <w:szCs w:val="22"/>
        </w:rPr>
        <w:t>B</w:t>
      </w:r>
      <w:r w:rsidR="00D61A84" w:rsidRPr="00BE78D8">
        <w:rPr>
          <w:rFonts w:ascii="Calibri" w:hAnsi="Calibri"/>
          <w:b/>
          <w:sz w:val="22"/>
          <w:szCs w:val="22"/>
        </w:rPr>
        <w:t>1</w:t>
      </w:r>
    </w:p>
    <w:p w14:paraId="4EB599A2" w14:textId="77777777" w:rsidR="00F52870" w:rsidRPr="00BE78D8" w:rsidRDefault="00F52870" w:rsidP="00F52870">
      <w:pPr>
        <w:rPr>
          <w:rFonts w:ascii="Calibri" w:hAnsi="Calibri"/>
          <w:sz w:val="22"/>
          <w:szCs w:val="22"/>
        </w:rPr>
      </w:pPr>
      <w:r w:rsidRPr="00BE78D8">
        <w:rPr>
          <w:rFonts w:ascii="Calibri" w:hAnsi="Calibri"/>
          <w:sz w:val="22"/>
          <w:szCs w:val="22"/>
        </w:rPr>
        <w:t>Intro to Law</w:t>
      </w:r>
      <w:r w:rsidRPr="00BE78D8">
        <w:rPr>
          <w:rFonts w:ascii="Calibri" w:hAnsi="Calibri"/>
          <w:sz w:val="22"/>
          <w:szCs w:val="22"/>
        </w:rPr>
        <w:tab/>
      </w:r>
      <w:r w:rsidRPr="00BE78D8">
        <w:rPr>
          <w:rFonts w:ascii="Calibri" w:hAnsi="Calibri"/>
          <w:b/>
          <w:sz w:val="22"/>
          <w:szCs w:val="22"/>
        </w:rPr>
        <w:t>B2</w:t>
      </w:r>
      <w:r w:rsidRPr="00BE78D8">
        <w:rPr>
          <w:rFonts w:ascii="Calibri" w:hAnsi="Calibri"/>
          <w:sz w:val="22"/>
          <w:szCs w:val="22"/>
        </w:rPr>
        <w:tab/>
        <w:t>Land Law</w:t>
      </w:r>
      <w:r w:rsidRPr="00BE78D8">
        <w:rPr>
          <w:rFonts w:ascii="Calibri" w:hAnsi="Calibri"/>
          <w:sz w:val="22"/>
          <w:szCs w:val="22"/>
        </w:rPr>
        <w:tab/>
      </w:r>
      <w:r w:rsidRPr="00BE78D8">
        <w:rPr>
          <w:rFonts w:ascii="Calibri" w:hAnsi="Calibri"/>
          <w:b/>
          <w:sz w:val="22"/>
          <w:szCs w:val="22"/>
        </w:rPr>
        <w:t>B2</w:t>
      </w:r>
      <w:r w:rsidRPr="00BE78D8">
        <w:rPr>
          <w:rFonts w:ascii="Calibri" w:hAnsi="Calibri"/>
          <w:sz w:val="22"/>
          <w:szCs w:val="22"/>
        </w:rPr>
        <w:tab/>
        <w:t>Law of Evidence</w:t>
      </w:r>
      <w:r w:rsidRPr="00BE78D8">
        <w:rPr>
          <w:rFonts w:ascii="Calibri" w:hAnsi="Calibri"/>
          <w:b/>
          <w:sz w:val="22"/>
          <w:szCs w:val="22"/>
        </w:rPr>
        <w:t>B1</w:t>
      </w:r>
      <w:r w:rsidRPr="00BE78D8">
        <w:rPr>
          <w:rFonts w:ascii="Calibri" w:hAnsi="Calibri"/>
          <w:sz w:val="22"/>
          <w:szCs w:val="22"/>
        </w:rPr>
        <w:tab/>
      </w:r>
      <w:proofErr w:type="spellStart"/>
      <w:r w:rsidRPr="00BE78D8">
        <w:rPr>
          <w:rFonts w:ascii="Calibri" w:hAnsi="Calibri"/>
          <w:sz w:val="22"/>
          <w:szCs w:val="22"/>
        </w:rPr>
        <w:t>Equity&amp;Trusts</w:t>
      </w:r>
      <w:proofErr w:type="spellEnd"/>
      <w:r w:rsidRPr="00BE78D8">
        <w:rPr>
          <w:rFonts w:ascii="Calibri" w:hAnsi="Calibri"/>
          <w:sz w:val="22"/>
          <w:szCs w:val="22"/>
        </w:rPr>
        <w:t xml:space="preserve">   </w:t>
      </w:r>
      <w:r w:rsidRPr="00BE78D8">
        <w:rPr>
          <w:rFonts w:ascii="Calibri" w:hAnsi="Calibri"/>
          <w:b/>
          <w:sz w:val="22"/>
          <w:szCs w:val="22"/>
        </w:rPr>
        <w:t>B2</w:t>
      </w:r>
    </w:p>
    <w:p w14:paraId="27D3ABA7" w14:textId="59714081" w:rsidR="00F52870" w:rsidRPr="00BE78D8" w:rsidRDefault="00F52870" w:rsidP="00F52870">
      <w:pPr>
        <w:rPr>
          <w:rFonts w:ascii="Calibri" w:hAnsi="Calibri"/>
          <w:sz w:val="22"/>
          <w:szCs w:val="22"/>
        </w:rPr>
      </w:pPr>
      <w:r w:rsidRPr="00BE78D8">
        <w:rPr>
          <w:rFonts w:ascii="Calibri" w:hAnsi="Calibri"/>
          <w:sz w:val="22"/>
          <w:szCs w:val="22"/>
        </w:rPr>
        <w:t>Admin Law</w:t>
      </w:r>
      <w:r w:rsidRPr="00BE78D8">
        <w:rPr>
          <w:rFonts w:ascii="Calibri" w:hAnsi="Calibri"/>
          <w:sz w:val="22"/>
          <w:szCs w:val="22"/>
        </w:rPr>
        <w:tab/>
      </w:r>
      <w:r w:rsidRPr="00BE78D8">
        <w:rPr>
          <w:rFonts w:ascii="Calibri" w:hAnsi="Calibri"/>
          <w:b/>
          <w:sz w:val="22"/>
          <w:szCs w:val="22"/>
        </w:rPr>
        <w:t>B</w:t>
      </w:r>
      <w:r w:rsidR="00961798">
        <w:rPr>
          <w:rFonts w:ascii="Calibri" w:hAnsi="Calibri"/>
          <w:b/>
          <w:sz w:val="22"/>
          <w:szCs w:val="22"/>
        </w:rPr>
        <w:t>3</w:t>
      </w:r>
      <w:r w:rsidRPr="00BE78D8">
        <w:rPr>
          <w:rFonts w:ascii="Calibri" w:hAnsi="Calibri"/>
          <w:sz w:val="22"/>
          <w:szCs w:val="22"/>
        </w:rPr>
        <w:tab/>
      </w:r>
      <w:proofErr w:type="spellStart"/>
      <w:r w:rsidRPr="00BE78D8">
        <w:rPr>
          <w:rFonts w:ascii="Calibri" w:hAnsi="Calibri"/>
          <w:sz w:val="22"/>
          <w:szCs w:val="22"/>
        </w:rPr>
        <w:t>Crime&amp;Justice</w:t>
      </w:r>
      <w:proofErr w:type="spellEnd"/>
      <w:r w:rsidRPr="00BE78D8">
        <w:rPr>
          <w:rFonts w:ascii="Calibri" w:hAnsi="Calibri"/>
          <w:sz w:val="22"/>
          <w:szCs w:val="22"/>
        </w:rPr>
        <w:tab/>
      </w:r>
      <w:r w:rsidR="00961798">
        <w:rPr>
          <w:rFonts w:ascii="Calibri" w:hAnsi="Calibri"/>
          <w:b/>
          <w:sz w:val="22"/>
          <w:szCs w:val="22"/>
        </w:rPr>
        <w:t>C</w:t>
      </w:r>
      <w:r w:rsidRPr="00BE78D8">
        <w:rPr>
          <w:rFonts w:ascii="Calibri" w:hAnsi="Calibri"/>
          <w:b/>
          <w:sz w:val="22"/>
          <w:szCs w:val="22"/>
        </w:rPr>
        <w:t>1</w:t>
      </w:r>
      <w:r w:rsidRPr="00BE78D8">
        <w:rPr>
          <w:rFonts w:ascii="Calibri" w:hAnsi="Calibri"/>
          <w:sz w:val="22"/>
          <w:szCs w:val="22"/>
        </w:rPr>
        <w:tab/>
        <w:t>Commercial</w:t>
      </w:r>
      <w:r w:rsidRPr="00BE78D8">
        <w:rPr>
          <w:rFonts w:ascii="Calibri" w:hAnsi="Calibri"/>
          <w:sz w:val="22"/>
          <w:szCs w:val="22"/>
        </w:rPr>
        <w:tab/>
      </w:r>
      <w:r w:rsidRPr="00BE78D8">
        <w:rPr>
          <w:rFonts w:ascii="Calibri" w:hAnsi="Calibri"/>
          <w:b/>
          <w:sz w:val="22"/>
          <w:szCs w:val="22"/>
        </w:rPr>
        <w:t>B3</w:t>
      </w:r>
      <w:r w:rsidRPr="00BE78D8">
        <w:rPr>
          <w:rFonts w:ascii="Calibri" w:hAnsi="Calibri"/>
          <w:sz w:val="22"/>
          <w:szCs w:val="22"/>
        </w:rPr>
        <w:tab/>
        <w:t xml:space="preserve">Advanced </w:t>
      </w:r>
      <w:proofErr w:type="gramStart"/>
      <w:r w:rsidRPr="00BE78D8">
        <w:rPr>
          <w:rFonts w:ascii="Calibri" w:hAnsi="Calibri"/>
          <w:sz w:val="22"/>
          <w:szCs w:val="22"/>
        </w:rPr>
        <w:t xml:space="preserve">Law  </w:t>
      </w:r>
      <w:r w:rsidRPr="00BE78D8">
        <w:rPr>
          <w:rFonts w:ascii="Calibri" w:hAnsi="Calibri"/>
          <w:b/>
          <w:sz w:val="22"/>
          <w:szCs w:val="22"/>
        </w:rPr>
        <w:t>A2</w:t>
      </w:r>
      <w:proofErr w:type="gramEnd"/>
    </w:p>
    <w:p w14:paraId="7E6CEA4C" w14:textId="78FC0E63" w:rsidR="00F52870" w:rsidRPr="00BE78D8" w:rsidRDefault="00F52870" w:rsidP="00F52870">
      <w:pPr>
        <w:rPr>
          <w:rFonts w:ascii="Calibri" w:hAnsi="Calibri"/>
          <w:sz w:val="22"/>
          <w:szCs w:val="22"/>
        </w:rPr>
      </w:pPr>
      <w:r w:rsidRPr="00BE78D8">
        <w:rPr>
          <w:rFonts w:ascii="Calibri" w:hAnsi="Calibri"/>
          <w:sz w:val="22"/>
          <w:szCs w:val="22"/>
        </w:rPr>
        <w:t>Labour Law</w:t>
      </w:r>
      <w:r w:rsidRPr="00BE78D8">
        <w:rPr>
          <w:rFonts w:ascii="Calibri" w:hAnsi="Calibri"/>
          <w:sz w:val="22"/>
          <w:szCs w:val="22"/>
        </w:rPr>
        <w:tab/>
      </w:r>
      <w:r w:rsidRPr="00BE78D8">
        <w:rPr>
          <w:rFonts w:ascii="Calibri" w:hAnsi="Calibri"/>
          <w:b/>
          <w:sz w:val="22"/>
          <w:szCs w:val="22"/>
        </w:rPr>
        <w:t>B</w:t>
      </w:r>
      <w:r w:rsidR="00961798">
        <w:rPr>
          <w:rFonts w:ascii="Calibri" w:hAnsi="Calibri"/>
          <w:b/>
          <w:sz w:val="22"/>
          <w:szCs w:val="22"/>
        </w:rPr>
        <w:t>2</w:t>
      </w:r>
      <w:r w:rsidRPr="00BE78D8">
        <w:rPr>
          <w:rFonts w:ascii="Calibri" w:hAnsi="Calibri"/>
          <w:sz w:val="22"/>
          <w:szCs w:val="22"/>
        </w:rPr>
        <w:tab/>
        <w:t>Sports Law</w:t>
      </w:r>
      <w:r w:rsidRPr="00BE78D8">
        <w:rPr>
          <w:rFonts w:ascii="Calibri" w:hAnsi="Calibri"/>
          <w:sz w:val="22"/>
          <w:szCs w:val="22"/>
        </w:rPr>
        <w:tab/>
      </w:r>
      <w:r w:rsidRPr="00BE78D8">
        <w:rPr>
          <w:rFonts w:ascii="Calibri" w:hAnsi="Calibri"/>
          <w:b/>
          <w:sz w:val="22"/>
          <w:szCs w:val="22"/>
        </w:rPr>
        <w:t>B1</w:t>
      </w:r>
      <w:r w:rsidRPr="00BE78D8">
        <w:rPr>
          <w:rFonts w:ascii="Calibri" w:hAnsi="Calibri"/>
          <w:sz w:val="22"/>
          <w:szCs w:val="22"/>
        </w:rPr>
        <w:tab/>
        <w:t xml:space="preserve">EU Econ Policy </w:t>
      </w:r>
      <w:r w:rsidRPr="00BE78D8">
        <w:rPr>
          <w:rFonts w:ascii="Calibri" w:hAnsi="Calibri"/>
          <w:b/>
          <w:sz w:val="22"/>
          <w:szCs w:val="22"/>
        </w:rPr>
        <w:t>C1</w:t>
      </w:r>
      <w:r w:rsidRPr="00BE78D8">
        <w:rPr>
          <w:rFonts w:ascii="Calibri" w:hAnsi="Calibri"/>
          <w:sz w:val="22"/>
          <w:szCs w:val="22"/>
        </w:rPr>
        <w:tab/>
        <w:t xml:space="preserve">Public </w:t>
      </w:r>
      <w:proofErr w:type="gramStart"/>
      <w:r w:rsidRPr="00BE78D8">
        <w:rPr>
          <w:rFonts w:ascii="Calibri" w:hAnsi="Calibri"/>
          <w:sz w:val="22"/>
          <w:szCs w:val="22"/>
        </w:rPr>
        <w:t xml:space="preserve">Finance  </w:t>
      </w:r>
      <w:r w:rsidR="00D61A84" w:rsidRPr="00BE78D8">
        <w:rPr>
          <w:rFonts w:ascii="Calibri" w:hAnsi="Calibri"/>
          <w:b/>
          <w:sz w:val="22"/>
          <w:szCs w:val="22"/>
        </w:rPr>
        <w:t>C</w:t>
      </w:r>
      <w:r w:rsidRPr="00BE78D8">
        <w:rPr>
          <w:rFonts w:ascii="Calibri" w:hAnsi="Calibri"/>
          <w:b/>
          <w:sz w:val="22"/>
          <w:szCs w:val="22"/>
        </w:rPr>
        <w:t>1</w:t>
      </w:r>
      <w:proofErr w:type="gramEnd"/>
    </w:p>
    <w:p w14:paraId="33657480" w14:textId="36ACA26C" w:rsidR="00F52870" w:rsidRPr="00BE78D8" w:rsidRDefault="00F52870" w:rsidP="00F52870">
      <w:pPr>
        <w:rPr>
          <w:rFonts w:ascii="Calibri" w:hAnsi="Calibri"/>
          <w:sz w:val="22"/>
          <w:szCs w:val="22"/>
        </w:rPr>
      </w:pPr>
      <w:proofErr w:type="spellStart"/>
      <w:r w:rsidRPr="00BE78D8">
        <w:rPr>
          <w:rFonts w:ascii="Calibri" w:hAnsi="Calibri"/>
          <w:sz w:val="22"/>
          <w:szCs w:val="22"/>
        </w:rPr>
        <w:t>MicroEcon</w:t>
      </w:r>
      <w:proofErr w:type="spellEnd"/>
      <w:r w:rsidRPr="00BE78D8">
        <w:rPr>
          <w:rFonts w:ascii="Calibri" w:hAnsi="Calibri"/>
          <w:sz w:val="22"/>
          <w:szCs w:val="22"/>
        </w:rPr>
        <w:tab/>
      </w:r>
      <w:r w:rsidRPr="00BE78D8">
        <w:rPr>
          <w:rFonts w:ascii="Calibri" w:hAnsi="Calibri"/>
          <w:b/>
          <w:sz w:val="22"/>
          <w:szCs w:val="22"/>
        </w:rPr>
        <w:t>A2</w:t>
      </w:r>
      <w:r w:rsidRPr="00BE78D8">
        <w:rPr>
          <w:rFonts w:ascii="Calibri" w:hAnsi="Calibri"/>
          <w:sz w:val="22"/>
          <w:szCs w:val="22"/>
        </w:rPr>
        <w:tab/>
        <w:t xml:space="preserve">Advanced Micro </w:t>
      </w:r>
      <w:r w:rsidRPr="00BE78D8">
        <w:rPr>
          <w:rFonts w:ascii="Calibri" w:hAnsi="Calibri"/>
          <w:b/>
          <w:sz w:val="22"/>
          <w:szCs w:val="22"/>
        </w:rPr>
        <w:t>D2</w:t>
      </w:r>
      <w:r w:rsidR="00D61A84" w:rsidRPr="00BE78D8">
        <w:rPr>
          <w:rFonts w:ascii="Calibri" w:hAnsi="Calibri"/>
          <w:b/>
          <w:sz w:val="22"/>
          <w:szCs w:val="22"/>
        </w:rPr>
        <w:tab/>
      </w:r>
      <w:r w:rsidR="00D61A84" w:rsidRPr="00BE78D8">
        <w:rPr>
          <w:rFonts w:ascii="Calibri" w:hAnsi="Calibri"/>
          <w:b/>
          <w:sz w:val="22"/>
          <w:szCs w:val="22"/>
        </w:rPr>
        <w:tab/>
      </w:r>
      <w:r w:rsidR="00D61A84" w:rsidRPr="00BE78D8">
        <w:rPr>
          <w:rFonts w:ascii="Calibri" w:hAnsi="Calibri"/>
          <w:b/>
          <w:sz w:val="22"/>
          <w:szCs w:val="22"/>
        </w:rPr>
        <w:tab/>
      </w:r>
      <w:r w:rsidR="00D61A84" w:rsidRPr="00BE78D8">
        <w:rPr>
          <w:rFonts w:ascii="Calibri" w:hAnsi="Calibri"/>
          <w:b/>
          <w:sz w:val="22"/>
          <w:szCs w:val="22"/>
        </w:rPr>
        <w:tab/>
      </w:r>
      <w:r w:rsidR="00D61A84" w:rsidRPr="00BE78D8">
        <w:rPr>
          <w:rFonts w:ascii="Calibri" w:hAnsi="Calibri"/>
          <w:sz w:val="22"/>
          <w:szCs w:val="22"/>
        </w:rPr>
        <w:t>Ireland and the</w:t>
      </w:r>
    </w:p>
    <w:p w14:paraId="563314F6" w14:textId="3D17E2D0" w:rsidR="00F52870" w:rsidRPr="00BE78D8" w:rsidRDefault="00F52870" w:rsidP="00F52870">
      <w:pPr>
        <w:rPr>
          <w:rFonts w:ascii="Calibri" w:hAnsi="Calibri"/>
          <w:b/>
          <w:sz w:val="22"/>
          <w:szCs w:val="22"/>
        </w:rPr>
      </w:pPr>
      <w:proofErr w:type="spellStart"/>
      <w:r w:rsidRPr="00BE78D8">
        <w:rPr>
          <w:rFonts w:ascii="Calibri" w:hAnsi="Calibri"/>
          <w:sz w:val="22"/>
          <w:szCs w:val="22"/>
        </w:rPr>
        <w:t>MacroEcon</w:t>
      </w:r>
      <w:proofErr w:type="spellEnd"/>
      <w:r w:rsidRPr="00BE78D8">
        <w:rPr>
          <w:rFonts w:ascii="Calibri" w:hAnsi="Calibri"/>
          <w:sz w:val="22"/>
          <w:szCs w:val="22"/>
        </w:rPr>
        <w:tab/>
      </w:r>
      <w:r w:rsidRPr="00BE78D8">
        <w:rPr>
          <w:rFonts w:ascii="Calibri" w:hAnsi="Calibri"/>
          <w:b/>
          <w:sz w:val="22"/>
          <w:szCs w:val="22"/>
        </w:rPr>
        <w:t>C2</w:t>
      </w:r>
      <w:r w:rsidRPr="00BE78D8">
        <w:rPr>
          <w:rFonts w:ascii="Calibri" w:hAnsi="Calibri"/>
          <w:sz w:val="22"/>
          <w:szCs w:val="22"/>
        </w:rPr>
        <w:tab/>
        <w:t xml:space="preserve">Contemporary Econ </w:t>
      </w:r>
      <w:r w:rsidRPr="00BE78D8">
        <w:rPr>
          <w:rFonts w:ascii="Calibri" w:hAnsi="Calibri"/>
          <w:b/>
          <w:sz w:val="22"/>
          <w:szCs w:val="22"/>
        </w:rPr>
        <w:t>B3</w:t>
      </w:r>
      <w:r w:rsidR="00D61A84" w:rsidRPr="00BE78D8">
        <w:rPr>
          <w:rFonts w:ascii="Calibri" w:hAnsi="Calibri"/>
          <w:b/>
          <w:sz w:val="22"/>
          <w:szCs w:val="22"/>
        </w:rPr>
        <w:tab/>
      </w:r>
      <w:r w:rsidR="00D61A84" w:rsidRPr="00BE78D8">
        <w:rPr>
          <w:rFonts w:ascii="Calibri" w:hAnsi="Calibri"/>
          <w:b/>
          <w:sz w:val="22"/>
          <w:szCs w:val="22"/>
        </w:rPr>
        <w:tab/>
      </w:r>
      <w:r w:rsidR="00D61A84" w:rsidRPr="00BE78D8">
        <w:rPr>
          <w:rFonts w:ascii="Calibri" w:hAnsi="Calibri"/>
          <w:b/>
          <w:sz w:val="22"/>
          <w:szCs w:val="22"/>
        </w:rPr>
        <w:tab/>
      </w:r>
      <w:r w:rsidR="00BE78D8">
        <w:rPr>
          <w:rFonts w:ascii="Calibri" w:hAnsi="Calibri"/>
          <w:b/>
          <w:sz w:val="22"/>
          <w:szCs w:val="22"/>
        </w:rPr>
        <w:tab/>
      </w:r>
      <w:r w:rsidR="00D61A84" w:rsidRPr="00BE78D8">
        <w:rPr>
          <w:rFonts w:ascii="Calibri" w:hAnsi="Calibri"/>
          <w:sz w:val="22"/>
          <w:szCs w:val="22"/>
        </w:rPr>
        <w:t>World Economy</w:t>
      </w:r>
      <w:r w:rsidR="00D61A84" w:rsidRPr="00BE78D8">
        <w:rPr>
          <w:rFonts w:ascii="Calibri" w:hAnsi="Calibri"/>
          <w:b/>
          <w:sz w:val="22"/>
          <w:szCs w:val="22"/>
        </w:rPr>
        <w:t>B3</w:t>
      </w:r>
    </w:p>
    <w:p w14:paraId="00B7FFA2" w14:textId="77777777" w:rsidR="00F52870" w:rsidRPr="00BE78D8" w:rsidRDefault="00F52870" w:rsidP="00F52870">
      <w:pPr>
        <w:rPr>
          <w:rFonts w:ascii="Calibri" w:hAnsi="Calibri"/>
          <w:sz w:val="22"/>
          <w:szCs w:val="22"/>
        </w:rPr>
      </w:pPr>
    </w:p>
    <w:p w14:paraId="43B19053" w14:textId="77777777" w:rsidR="002F15BA" w:rsidRPr="00BE78D8" w:rsidRDefault="002F15BA" w:rsidP="002F15BA">
      <w:pPr>
        <w:rPr>
          <w:b/>
          <w:sz w:val="22"/>
          <w:szCs w:val="22"/>
        </w:rPr>
      </w:pPr>
      <w:r w:rsidRPr="00BE78D8">
        <w:rPr>
          <w:b/>
          <w:sz w:val="22"/>
          <w:szCs w:val="22"/>
        </w:rPr>
        <w:t>Leaving Certificate Results 2012</w:t>
      </w:r>
      <w:r>
        <w:rPr>
          <w:b/>
          <w:sz w:val="22"/>
          <w:szCs w:val="22"/>
        </w:rPr>
        <w:t>:</w:t>
      </w:r>
    </w:p>
    <w:p w14:paraId="45FAEDA4" w14:textId="0DFA9BDE" w:rsidR="001758B3" w:rsidRDefault="002F15BA" w:rsidP="002F15BA">
      <w:pPr>
        <w:pBdr>
          <w:bottom w:val="single" w:sz="12" w:space="1" w:color="auto"/>
        </w:pBdr>
        <w:rPr>
          <w:sz w:val="22"/>
          <w:szCs w:val="22"/>
        </w:rPr>
      </w:pPr>
      <w:r>
        <w:rPr>
          <w:sz w:val="22"/>
          <w:szCs w:val="22"/>
        </w:rPr>
        <w:t>440</w:t>
      </w:r>
    </w:p>
    <w:p w14:paraId="1256415E" w14:textId="77777777" w:rsidR="002F15BA" w:rsidRDefault="002F15BA" w:rsidP="00480D66">
      <w:pPr>
        <w:rPr>
          <w:sz w:val="22"/>
          <w:szCs w:val="22"/>
        </w:rPr>
      </w:pPr>
    </w:p>
    <w:p w14:paraId="467B837F" w14:textId="77777777" w:rsidR="00480D66" w:rsidRPr="00BE78D8" w:rsidRDefault="00480D66" w:rsidP="00480D66">
      <w:pPr>
        <w:rPr>
          <w:sz w:val="22"/>
          <w:szCs w:val="22"/>
        </w:rPr>
      </w:pPr>
      <w:r w:rsidRPr="00BE78D8">
        <w:rPr>
          <w:b/>
          <w:sz w:val="22"/>
          <w:szCs w:val="22"/>
        </w:rPr>
        <w:t>Work Experience</w:t>
      </w:r>
      <w:r w:rsidRPr="00BE78D8">
        <w:rPr>
          <w:sz w:val="22"/>
          <w:szCs w:val="22"/>
        </w:rPr>
        <w:t xml:space="preserve"> </w:t>
      </w:r>
    </w:p>
    <w:p w14:paraId="0B706D97" w14:textId="18353B84" w:rsidR="00480D66" w:rsidRPr="00BE78D8" w:rsidRDefault="0090176D" w:rsidP="00480D66">
      <w:pPr>
        <w:rPr>
          <w:sz w:val="22"/>
          <w:szCs w:val="22"/>
        </w:rPr>
      </w:pPr>
      <w:r>
        <w:rPr>
          <w:sz w:val="22"/>
          <w:szCs w:val="22"/>
        </w:rPr>
        <w:t xml:space="preserve">Sept 2016 </w:t>
      </w:r>
      <w:r w:rsidR="001452A2">
        <w:rPr>
          <w:sz w:val="22"/>
          <w:szCs w:val="22"/>
        </w:rPr>
        <w:t>–</w:t>
      </w:r>
      <w:r>
        <w:rPr>
          <w:sz w:val="22"/>
          <w:szCs w:val="22"/>
        </w:rPr>
        <w:t xml:space="preserve"> </w:t>
      </w:r>
      <w:r w:rsidR="001452A2">
        <w:rPr>
          <w:sz w:val="22"/>
          <w:szCs w:val="22"/>
        </w:rPr>
        <w:t>Jan 2017</w:t>
      </w:r>
      <w:r w:rsidR="00480D66" w:rsidRPr="00BE78D8">
        <w:rPr>
          <w:sz w:val="22"/>
          <w:szCs w:val="22"/>
        </w:rPr>
        <w:tab/>
      </w:r>
      <w:r w:rsidR="00480D66" w:rsidRPr="00BE78D8">
        <w:rPr>
          <w:sz w:val="22"/>
          <w:szCs w:val="22"/>
        </w:rPr>
        <w:tab/>
      </w:r>
      <w:r w:rsidR="00480D66" w:rsidRPr="00BE78D8">
        <w:rPr>
          <w:sz w:val="22"/>
          <w:szCs w:val="22"/>
          <w:u w:val="single"/>
        </w:rPr>
        <w:t>Waitress:</w:t>
      </w:r>
      <w:r w:rsidR="00480D66" w:rsidRPr="00BE78D8">
        <w:rPr>
          <w:sz w:val="22"/>
          <w:szCs w:val="22"/>
        </w:rPr>
        <w:t xml:space="preserve"> </w:t>
      </w:r>
      <w:proofErr w:type="spellStart"/>
      <w:r>
        <w:rPr>
          <w:b/>
          <w:sz w:val="22"/>
          <w:szCs w:val="22"/>
        </w:rPr>
        <w:t>Kenz</w:t>
      </w:r>
      <w:proofErr w:type="spellEnd"/>
      <w:r>
        <w:rPr>
          <w:b/>
          <w:sz w:val="22"/>
          <w:szCs w:val="22"/>
        </w:rPr>
        <w:t xml:space="preserve"> Moroccan Restaurant, Blackrock</w:t>
      </w:r>
      <w:r w:rsidR="009721E8">
        <w:rPr>
          <w:b/>
          <w:sz w:val="22"/>
          <w:szCs w:val="22"/>
        </w:rPr>
        <w:t>,</w:t>
      </w:r>
      <w:r>
        <w:rPr>
          <w:b/>
          <w:sz w:val="22"/>
          <w:szCs w:val="22"/>
        </w:rPr>
        <w:t xml:space="preserve"> </w:t>
      </w:r>
      <w:proofErr w:type="gramStart"/>
      <w:r>
        <w:rPr>
          <w:b/>
          <w:sz w:val="22"/>
          <w:szCs w:val="22"/>
        </w:rPr>
        <w:t>Dublin</w:t>
      </w:r>
      <w:proofErr w:type="gramEnd"/>
    </w:p>
    <w:p w14:paraId="7328F426" w14:textId="1EED4873" w:rsidR="00480D66" w:rsidRPr="00BE78D8" w:rsidRDefault="0090176D" w:rsidP="00480D66">
      <w:pPr>
        <w:ind w:left="2880"/>
        <w:rPr>
          <w:sz w:val="22"/>
          <w:szCs w:val="22"/>
        </w:rPr>
      </w:pPr>
      <w:r>
        <w:rPr>
          <w:sz w:val="22"/>
          <w:szCs w:val="22"/>
        </w:rPr>
        <w:t>Since I finished school I have always had a part-time job</w:t>
      </w:r>
      <w:r w:rsidR="00480D66" w:rsidRPr="00BE78D8">
        <w:rPr>
          <w:sz w:val="22"/>
          <w:szCs w:val="22"/>
        </w:rPr>
        <w:t xml:space="preserve">. Working </w:t>
      </w:r>
      <w:r>
        <w:rPr>
          <w:sz w:val="22"/>
          <w:szCs w:val="22"/>
        </w:rPr>
        <w:t>every weekend</w:t>
      </w:r>
      <w:r w:rsidR="009721E8">
        <w:rPr>
          <w:sz w:val="22"/>
          <w:szCs w:val="22"/>
        </w:rPr>
        <w:t>,</w:t>
      </w:r>
      <w:r>
        <w:rPr>
          <w:sz w:val="22"/>
          <w:szCs w:val="22"/>
        </w:rPr>
        <w:t xml:space="preserve"> my duties include </w:t>
      </w:r>
      <w:r w:rsidR="00480D66" w:rsidRPr="00BE78D8">
        <w:rPr>
          <w:sz w:val="22"/>
          <w:szCs w:val="22"/>
        </w:rPr>
        <w:t xml:space="preserve">serving tables and providing a positive and friendly work environment for others. </w:t>
      </w:r>
      <w:r w:rsidR="001452A2">
        <w:rPr>
          <w:sz w:val="22"/>
          <w:szCs w:val="22"/>
        </w:rPr>
        <w:t>I was also</w:t>
      </w:r>
      <w:r>
        <w:rPr>
          <w:sz w:val="22"/>
          <w:szCs w:val="22"/>
        </w:rPr>
        <w:t xml:space="preserve"> entrusted with the responsibility of closing the restaurant and counting the tills after any evening shifts.</w:t>
      </w:r>
    </w:p>
    <w:p w14:paraId="052B3BC9" w14:textId="77777777" w:rsidR="00480D66" w:rsidRPr="00BE78D8" w:rsidRDefault="00480D66" w:rsidP="00480D66">
      <w:pPr>
        <w:rPr>
          <w:sz w:val="22"/>
          <w:szCs w:val="22"/>
        </w:rPr>
      </w:pPr>
      <w:r w:rsidRPr="00BE78D8">
        <w:rPr>
          <w:sz w:val="22"/>
          <w:szCs w:val="22"/>
        </w:rPr>
        <w:tab/>
      </w:r>
    </w:p>
    <w:p w14:paraId="66A149BC" w14:textId="77777777" w:rsidR="00480D66" w:rsidRPr="00BE78D8" w:rsidRDefault="00480D66" w:rsidP="00480D66">
      <w:pPr>
        <w:rPr>
          <w:sz w:val="22"/>
          <w:szCs w:val="22"/>
        </w:rPr>
      </w:pPr>
      <w:r w:rsidRPr="00BE78D8">
        <w:rPr>
          <w:sz w:val="22"/>
          <w:szCs w:val="22"/>
        </w:rPr>
        <w:t>Sept 2015 – May 2016</w:t>
      </w:r>
      <w:r w:rsidRPr="00BE78D8">
        <w:rPr>
          <w:sz w:val="22"/>
          <w:szCs w:val="22"/>
        </w:rPr>
        <w:tab/>
      </w:r>
      <w:r w:rsidR="008F61F4" w:rsidRPr="00BE78D8">
        <w:rPr>
          <w:sz w:val="22"/>
          <w:szCs w:val="22"/>
        </w:rPr>
        <w:tab/>
      </w:r>
      <w:r w:rsidRPr="00BE78D8">
        <w:rPr>
          <w:sz w:val="22"/>
          <w:szCs w:val="22"/>
          <w:u w:val="single"/>
        </w:rPr>
        <w:t>Bartender:</w:t>
      </w:r>
      <w:r w:rsidRPr="00BE78D8">
        <w:rPr>
          <w:sz w:val="22"/>
          <w:szCs w:val="22"/>
        </w:rPr>
        <w:t xml:space="preserve"> </w:t>
      </w:r>
      <w:proofErr w:type="gramStart"/>
      <w:r w:rsidRPr="00BE78D8">
        <w:rPr>
          <w:b/>
          <w:sz w:val="22"/>
          <w:szCs w:val="22"/>
        </w:rPr>
        <w:t>An</w:t>
      </w:r>
      <w:proofErr w:type="gramEnd"/>
      <w:r w:rsidRPr="00BE78D8">
        <w:rPr>
          <w:b/>
          <w:sz w:val="22"/>
          <w:szCs w:val="22"/>
        </w:rPr>
        <w:t xml:space="preserve"> </w:t>
      </w:r>
      <w:proofErr w:type="spellStart"/>
      <w:r w:rsidRPr="00BE78D8">
        <w:rPr>
          <w:b/>
          <w:sz w:val="22"/>
          <w:szCs w:val="22"/>
        </w:rPr>
        <w:t>Púcan</w:t>
      </w:r>
      <w:proofErr w:type="spellEnd"/>
      <w:r w:rsidRPr="00BE78D8">
        <w:rPr>
          <w:b/>
          <w:sz w:val="22"/>
          <w:szCs w:val="22"/>
        </w:rPr>
        <w:t>, Galway</w:t>
      </w:r>
    </w:p>
    <w:p w14:paraId="5496A895" w14:textId="751C224C" w:rsidR="00480D66" w:rsidRPr="00BE78D8" w:rsidRDefault="00480D66" w:rsidP="00480D66">
      <w:pPr>
        <w:ind w:left="2880"/>
        <w:rPr>
          <w:rFonts w:eastAsia="MS Mincho"/>
          <w:sz w:val="22"/>
          <w:szCs w:val="22"/>
          <w:lang w:val="en-US"/>
        </w:rPr>
      </w:pPr>
      <w:r w:rsidRPr="00BE78D8">
        <w:rPr>
          <w:rFonts w:eastAsia="MS Mincho"/>
          <w:sz w:val="22"/>
          <w:szCs w:val="22"/>
          <w:lang w:val="en-US"/>
        </w:rPr>
        <w:t xml:space="preserve">I worked in An </w:t>
      </w:r>
      <w:proofErr w:type="spellStart"/>
      <w:r w:rsidRPr="00BE78D8">
        <w:rPr>
          <w:rFonts w:eastAsia="MS Mincho"/>
          <w:sz w:val="22"/>
          <w:szCs w:val="22"/>
          <w:lang w:val="en-US"/>
        </w:rPr>
        <w:t>Púcan</w:t>
      </w:r>
      <w:proofErr w:type="spellEnd"/>
      <w:r w:rsidRPr="00BE78D8">
        <w:rPr>
          <w:rFonts w:eastAsia="MS Mincho"/>
          <w:sz w:val="22"/>
          <w:szCs w:val="22"/>
          <w:lang w:val="en-US"/>
        </w:rPr>
        <w:t xml:space="preserve"> every Friday </w:t>
      </w:r>
      <w:r w:rsidR="00E26A37">
        <w:rPr>
          <w:rFonts w:eastAsia="MS Mincho"/>
          <w:sz w:val="22"/>
          <w:szCs w:val="22"/>
          <w:lang w:val="en-US"/>
        </w:rPr>
        <w:t xml:space="preserve">and Saturday night from 6pm till the late </w:t>
      </w:r>
      <w:r w:rsidRPr="00BE78D8">
        <w:rPr>
          <w:rFonts w:eastAsia="MS Mincho"/>
          <w:sz w:val="22"/>
          <w:szCs w:val="22"/>
          <w:lang w:val="en-US"/>
        </w:rPr>
        <w:t>a</w:t>
      </w:r>
      <w:r w:rsidR="00E26A37">
        <w:rPr>
          <w:rFonts w:eastAsia="MS Mincho"/>
          <w:sz w:val="22"/>
          <w:szCs w:val="22"/>
          <w:lang w:val="en-US"/>
        </w:rPr>
        <w:t>.</w:t>
      </w:r>
      <w:r w:rsidRPr="00BE78D8">
        <w:rPr>
          <w:rFonts w:eastAsia="MS Mincho"/>
          <w:sz w:val="22"/>
          <w:szCs w:val="22"/>
          <w:lang w:val="en-US"/>
        </w:rPr>
        <w:t>m</w:t>
      </w:r>
      <w:r w:rsidR="00E26A37">
        <w:rPr>
          <w:rFonts w:eastAsia="MS Mincho"/>
          <w:sz w:val="22"/>
          <w:szCs w:val="22"/>
          <w:lang w:val="en-US"/>
        </w:rPr>
        <w:t>.</w:t>
      </w:r>
      <w:r w:rsidRPr="00BE78D8">
        <w:rPr>
          <w:rFonts w:eastAsia="MS Mincho"/>
          <w:sz w:val="22"/>
          <w:szCs w:val="22"/>
          <w:lang w:val="en-US"/>
        </w:rPr>
        <w:t xml:space="preserve"> serving c</w:t>
      </w:r>
      <w:r w:rsidR="002F15BA">
        <w:rPr>
          <w:rFonts w:eastAsia="MS Mincho"/>
          <w:sz w:val="22"/>
          <w:szCs w:val="22"/>
          <w:lang w:val="en-US"/>
        </w:rPr>
        <w:t>ustomers and generally maintaining</w:t>
      </w:r>
      <w:r w:rsidRPr="00BE78D8">
        <w:rPr>
          <w:rFonts w:eastAsia="MS Mincho"/>
          <w:sz w:val="22"/>
          <w:szCs w:val="22"/>
          <w:lang w:val="en-US"/>
        </w:rPr>
        <w:t xml:space="preserve"> the pub. I made cocktails, changed kegs, served customers and ensured that the bar was fully stocked. With all the chaos and responsibility of handling money and meeting high customer service standards teamwork was imperative in a place such as this. Working such long hours has developed my strong work ethic and improved my attention to detail.</w:t>
      </w:r>
    </w:p>
    <w:p w14:paraId="32CE3C90" w14:textId="77777777" w:rsidR="00B94A3B" w:rsidRPr="00BE78D8" w:rsidRDefault="00B94A3B" w:rsidP="00B94A3B">
      <w:pPr>
        <w:rPr>
          <w:rFonts w:eastAsia="MS Mincho"/>
          <w:sz w:val="22"/>
          <w:szCs w:val="22"/>
          <w:lang w:val="en-US"/>
        </w:rPr>
      </w:pPr>
    </w:p>
    <w:p w14:paraId="2C019B4A" w14:textId="77777777" w:rsidR="00480D66" w:rsidRPr="00BE78D8" w:rsidRDefault="00480D66" w:rsidP="00480D66">
      <w:pPr>
        <w:rPr>
          <w:rFonts w:eastAsia="MS Mincho"/>
          <w:sz w:val="22"/>
          <w:szCs w:val="22"/>
          <w:lang w:val="en-US"/>
        </w:rPr>
      </w:pPr>
    </w:p>
    <w:p w14:paraId="54AF2EA3" w14:textId="77777777" w:rsidR="00480D66" w:rsidRPr="00BE78D8" w:rsidRDefault="00480D66" w:rsidP="00480D66">
      <w:pPr>
        <w:rPr>
          <w:rFonts w:eastAsia="MS Mincho"/>
          <w:sz w:val="22"/>
          <w:szCs w:val="22"/>
          <w:lang w:val="en-US"/>
        </w:rPr>
      </w:pPr>
      <w:r w:rsidRPr="00BE78D8">
        <w:rPr>
          <w:rFonts w:eastAsia="MS Mincho"/>
          <w:sz w:val="22"/>
          <w:szCs w:val="22"/>
          <w:lang w:val="en-US"/>
        </w:rPr>
        <w:t>June 2014 – Jan 2015</w:t>
      </w:r>
      <w:r w:rsidRPr="00BE78D8">
        <w:rPr>
          <w:rFonts w:eastAsia="MS Mincho"/>
          <w:sz w:val="22"/>
          <w:szCs w:val="22"/>
          <w:lang w:val="en-US"/>
        </w:rPr>
        <w:tab/>
      </w:r>
      <w:r w:rsidRPr="00BE78D8">
        <w:rPr>
          <w:rFonts w:eastAsia="MS Mincho"/>
          <w:sz w:val="22"/>
          <w:szCs w:val="22"/>
          <w:lang w:val="en-US"/>
        </w:rPr>
        <w:tab/>
      </w:r>
      <w:r w:rsidRPr="00BE78D8">
        <w:rPr>
          <w:rFonts w:eastAsia="MS Mincho"/>
          <w:sz w:val="22"/>
          <w:szCs w:val="22"/>
          <w:u w:val="single"/>
          <w:lang w:val="en-US"/>
        </w:rPr>
        <w:t>Legal Assistant</w:t>
      </w:r>
      <w:r w:rsidRPr="00BE78D8">
        <w:rPr>
          <w:rFonts w:eastAsia="MS Mincho"/>
          <w:sz w:val="22"/>
          <w:szCs w:val="22"/>
          <w:lang w:val="en-US"/>
        </w:rPr>
        <w:t xml:space="preserve">, </w:t>
      </w:r>
      <w:r w:rsidRPr="00BE78D8">
        <w:rPr>
          <w:rFonts w:eastAsia="MS Mincho"/>
          <w:b/>
          <w:sz w:val="22"/>
          <w:szCs w:val="22"/>
          <w:lang w:val="en-US"/>
        </w:rPr>
        <w:t xml:space="preserve">Law Agents Office, Galway Co Council </w:t>
      </w:r>
    </w:p>
    <w:p w14:paraId="5F9D0B5D" w14:textId="74EC0D33" w:rsidR="00480D66" w:rsidRPr="00BE78D8" w:rsidRDefault="00480D66" w:rsidP="00480D66">
      <w:pPr>
        <w:ind w:left="2880"/>
        <w:rPr>
          <w:b/>
          <w:sz w:val="22"/>
          <w:szCs w:val="22"/>
        </w:rPr>
      </w:pPr>
      <w:r w:rsidRPr="00BE78D8">
        <w:rPr>
          <w:rFonts w:eastAsia="MS Mincho"/>
          <w:sz w:val="22"/>
          <w:szCs w:val="22"/>
          <w:lang w:val="en-US"/>
        </w:rPr>
        <w:t>During m</w:t>
      </w:r>
      <w:r w:rsidR="0090176D">
        <w:rPr>
          <w:rFonts w:eastAsia="MS Mincho"/>
          <w:sz w:val="22"/>
          <w:szCs w:val="22"/>
          <w:lang w:val="en-US"/>
        </w:rPr>
        <w:t xml:space="preserve">y 8 </w:t>
      </w:r>
      <w:r w:rsidR="00E02641">
        <w:rPr>
          <w:rFonts w:eastAsia="MS Mincho"/>
          <w:sz w:val="22"/>
          <w:szCs w:val="22"/>
          <w:lang w:val="en-US"/>
        </w:rPr>
        <w:t xml:space="preserve">month </w:t>
      </w:r>
      <w:r w:rsidR="0090176D">
        <w:rPr>
          <w:rFonts w:eastAsia="MS Mincho"/>
          <w:sz w:val="22"/>
          <w:szCs w:val="22"/>
          <w:lang w:val="en-US"/>
        </w:rPr>
        <w:t xml:space="preserve">placement here </w:t>
      </w:r>
      <w:r w:rsidRPr="00BE78D8">
        <w:rPr>
          <w:rFonts w:eastAsia="MS Mincho"/>
          <w:sz w:val="22"/>
          <w:szCs w:val="22"/>
          <w:lang w:val="en-US"/>
        </w:rPr>
        <w:t>I was responsible for general office work</w:t>
      </w:r>
      <w:r w:rsidR="0090176D">
        <w:rPr>
          <w:rFonts w:eastAsia="MS Mincho"/>
          <w:sz w:val="22"/>
          <w:szCs w:val="22"/>
          <w:lang w:val="en-US"/>
        </w:rPr>
        <w:t>;</w:t>
      </w:r>
      <w:r w:rsidRPr="00BE78D8">
        <w:rPr>
          <w:rFonts w:eastAsia="MS Mincho"/>
          <w:sz w:val="22"/>
          <w:szCs w:val="22"/>
          <w:lang w:val="en-US"/>
        </w:rPr>
        <w:t xml:space="preserve"> including faxing, photocopying, taking and deferring phone calls, sorting the post, sending emails and letters on behalf of solicitors using </w:t>
      </w:r>
      <w:proofErr w:type="spellStart"/>
      <w:r w:rsidRPr="00BE78D8">
        <w:rPr>
          <w:rFonts w:eastAsia="MS Mincho"/>
          <w:sz w:val="22"/>
          <w:szCs w:val="22"/>
          <w:lang w:val="en-US"/>
        </w:rPr>
        <w:t>Keyhouse</w:t>
      </w:r>
      <w:proofErr w:type="spellEnd"/>
      <w:r w:rsidRPr="00BE78D8">
        <w:rPr>
          <w:rFonts w:eastAsia="MS Mincho"/>
          <w:sz w:val="22"/>
          <w:szCs w:val="22"/>
          <w:lang w:val="en-US"/>
        </w:rPr>
        <w:t xml:space="preserve"> via dictation. Some of my other duties also included legal research using legal databases such as Westlaw, Lexis and Justice to ensure we were basing our information on the most current legislation. I often accompanied solicitors to court, taking notes and </w:t>
      </w:r>
      <w:proofErr w:type="spellStart"/>
      <w:r w:rsidRPr="00BE78D8">
        <w:rPr>
          <w:rFonts w:eastAsia="MS Mincho"/>
          <w:sz w:val="22"/>
          <w:szCs w:val="22"/>
          <w:lang w:val="en-US"/>
        </w:rPr>
        <w:t>organising</w:t>
      </w:r>
      <w:proofErr w:type="spellEnd"/>
      <w:r w:rsidRPr="00BE78D8">
        <w:rPr>
          <w:rFonts w:eastAsia="MS Mincho"/>
          <w:sz w:val="22"/>
          <w:szCs w:val="22"/>
          <w:lang w:val="en-US"/>
        </w:rPr>
        <w:t xml:space="preserve"> their files in order of hearings. My main duty was drafting and writing summonses to various applicants on behalf of the council.</w:t>
      </w:r>
    </w:p>
    <w:p w14:paraId="26C9DB0F" w14:textId="77777777" w:rsidR="00480D66" w:rsidRPr="00BE78D8" w:rsidRDefault="00480D66" w:rsidP="00480D66">
      <w:pPr>
        <w:rPr>
          <w:b/>
          <w:sz w:val="22"/>
          <w:szCs w:val="22"/>
        </w:rPr>
      </w:pPr>
    </w:p>
    <w:p w14:paraId="28E593FC" w14:textId="77777777" w:rsidR="00480D66" w:rsidRPr="00BE78D8" w:rsidRDefault="00480D66" w:rsidP="00480D66">
      <w:pPr>
        <w:rPr>
          <w:sz w:val="22"/>
          <w:szCs w:val="22"/>
        </w:rPr>
      </w:pPr>
      <w:r w:rsidRPr="00BE78D8">
        <w:rPr>
          <w:sz w:val="22"/>
          <w:szCs w:val="22"/>
        </w:rPr>
        <w:t>Nov 2012 – May 2015</w:t>
      </w:r>
      <w:r w:rsidRPr="00BE78D8">
        <w:rPr>
          <w:sz w:val="22"/>
          <w:szCs w:val="22"/>
        </w:rPr>
        <w:tab/>
      </w:r>
      <w:r w:rsidRPr="00BE78D8">
        <w:rPr>
          <w:sz w:val="22"/>
          <w:szCs w:val="22"/>
        </w:rPr>
        <w:tab/>
      </w:r>
      <w:r w:rsidRPr="00BE78D8">
        <w:rPr>
          <w:sz w:val="22"/>
          <w:szCs w:val="22"/>
          <w:u w:val="single"/>
        </w:rPr>
        <w:t>Bartender/ Assistant Manager:</w:t>
      </w:r>
      <w:r w:rsidRPr="00BE78D8">
        <w:rPr>
          <w:sz w:val="22"/>
          <w:szCs w:val="22"/>
        </w:rPr>
        <w:t xml:space="preserve"> </w:t>
      </w:r>
      <w:r w:rsidRPr="00BE78D8">
        <w:rPr>
          <w:b/>
          <w:sz w:val="22"/>
          <w:szCs w:val="22"/>
        </w:rPr>
        <w:t>Hole in the Wall, Galway</w:t>
      </w:r>
    </w:p>
    <w:p w14:paraId="0A6AF39B" w14:textId="0E4859C4" w:rsidR="008F61F4" w:rsidRPr="00BE78D8" w:rsidRDefault="00480D66" w:rsidP="008F61F4">
      <w:pPr>
        <w:ind w:left="2880"/>
        <w:rPr>
          <w:rFonts w:eastAsia="MS Mincho"/>
          <w:sz w:val="22"/>
          <w:szCs w:val="22"/>
          <w:lang w:val="en-US"/>
        </w:rPr>
      </w:pPr>
      <w:r w:rsidRPr="00BE78D8">
        <w:rPr>
          <w:sz w:val="22"/>
          <w:szCs w:val="22"/>
        </w:rPr>
        <w:t>My duties included those general</w:t>
      </w:r>
      <w:r w:rsidR="002F15BA">
        <w:rPr>
          <w:sz w:val="22"/>
          <w:szCs w:val="22"/>
        </w:rPr>
        <w:t>ly</w:t>
      </w:r>
      <w:r w:rsidRPr="00BE78D8">
        <w:rPr>
          <w:sz w:val="22"/>
          <w:szCs w:val="22"/>
        </w:rPr>
        <w:t xml:space="preserve"> expected bartending duties. </w:t>
      </w:r>
      <w:r w:rsidRPr="00BE78D8">
        <w:rPr>
          <w:rFonts w:eastAsia="MS Mincho"/>
          <w:sz w:val="22"/>
          <w:szCs w:val="22"/>
          <w:lang w:val="en-US"/>
        </w:rPr>
        <w:t>Saturday</w:t>
      </w:r>
      <w:r w:rsidR="0090176D">
        <w:rPr>
          <w:rFonts w:eastAsia="MS Mincho"/>
          <w:sz w:val="22"/>
          <w:szCs w:val="22"/>
          <w:lang w:val="en-US"/>
        </w:rPr>
        <w:t>s</w:t>
      </w:r>
      <w:r w:rsidRPr="00BE78D8">
        <w:rPr>
          <w:rFonts w:eastAsia="MS Mincho"/>
          <w:sz w:val="22"/>
          <w:szCs w:val="22"/>
          <w:lang w:val="en-US"/>
        </w:rPr>
        <w:t xml:space="preserve"> I was responsible for opening the pub and delegating the day</w:t>
      </w:r>
      <w:r w:rsidR="002F15BA">
        <w:rPr>
          <w:rFonts w:eastAsia="MS Mincho"/>
          <w:sz w:val="22"/>
          <w:szCs w:val="22"/>
          <w:lang w:val="en-US"/>
        </w:rPr>
        <w:t>’</w:t>
      </w:r>
      <w:r w:rsidRPr="00BE78D8">
        <w:rPr>
          <w:rFonts w:eastAsia="MS Mincho"/>
          <w:sz w:val="22"/>
          <w:szCs w:val="22"/>
          <w:lang w:val="en-US"/>
        </w:rPr>
        <w:t>s jobs to the other members of staff. This developed my leadership and teamwork skills exceptionally as it was at this job I learned the importance of delegation and efficiency. I feel that managing the responsibility of overseeing and running the business has matured and improved my work ethic.</w:t>
      </w:r>
    </w:p>
    <w:p w14:paraId="3D586E19" w14:textId="6C810621" w:rsidR="008F61F4" w:rsidRPr="00BE78D8" w:rsidRDefault="008F61F4" w:rsidP="008F61F4">
      <w:pPr>
        <w:rPr>
          <w:rFonts w:eastAsia="MS Mincho"/>
          <w:b/>
          <w:sz w:val="22"/>
          <w:szCs w:val="22"/>
          <w:lang w:val="en-US"/>
        </w:rPr>
      </w:pPr>
      <w:r w:rsidRPr="00BE78D8">
        <w:rPr>
          <w:rFonts w:eastAsia="MS Mincho"/>
          <w:b/>
          <w:sz w:val="22"/>
          <w:szCs w:val="22"/>
          <w:lang w:val="en-US"/>
        </w:rPr>
        <w:t>____________________________________________________________________</w:t>
      </w:r>
    </w:p>
    <w:p w14:paraId="23F11418" w14:textId="77777777" w:rsidR="00E26A37" w:rsidRDefault="00E26A37" w:rsidP="00480D66">
      <w:pPr>
        <w:rPr>
          <w:b/>
          <w:sz w:val="22"/>
          <w:szCs w:val="22"/>
        </w:rPr>
      </w:pPr>
    </w:p>
    <w:p w14:paraId="699A45DD" w14:textId="77777777" w:rsidR="00480D66" w:rsidRPr="00BE78D8" w:rsidRDefault="00480D66" w:rsidP="00480D66">
      <w:pPr>
        <w:rPr>
          <w:b/>
          <w:sz w:val="22"/>
          <w:szCs w:val="22"/>
        </w:rPr>
      </w:pPr>
      <w:r w:rsidRPr="00BE78D8">
        <w:rPr>
          <w:b/>
          <w:sz w:val="22"/>
          <w:szCs w:val="22"/>
        </w:rPr>
        <w:t>Interests and Achievements</w:t>
      </w:r>
    </w:p>
    <w:p w14:paraId="5E772D9D" w14:textId="77777777" w:rsidR="00480D66" w:rsidRPr="00BE78D8" w:rsidRDefault="00480D66" w:rsidP="00480D66">
      <w:pPr>
        <w:rPr>
          <w:b/>
          <w:sz w:val="22"/>
          <w:szCs w:val="22"/>
        </w:rPr>
      </w:pPr>
      <w:r w:rsidRPr="00BE78D8">
        <w:rPr>
          <w:b/>
          <w:sz w:val="22"/>
          <w:szCs w:val="22"/>
        </w:rPr>
        <w:t xml:space="preserve">Law Society </w:t>
      </w:r>
    </w:p>
    <w:p w14:paraId="1D1DC351" w14:textId="1590BBCB" w:rsidR="00480D66" w:rsidRDefault="002F15BA" w:rsidP="00480D66">
      <w:pPr>
        <w:rPr>
          <w:sz w:val="22"/>
          <w:szCs w:val="22"/>
        </w:rPr>
      </w:pPr>
      <w:r>
        <w:rPr>
          <w:sz w:val="22"/>
          <w:szCs w:val="22"/>
        </w:rPr>
        <w:t xml:space="preserve">Since first year I was </w:t>
      </w:r>
      <w:r w:rsidR="00480D66" w:rsidRPr="00BE78D8">
        <w:rPr>
          <w:sz w:val="22"/>
          <w:szCs w:val="22"/>
        </w:rPr>
        <w:t>heavily inv</w:t>
      </w:r>
      <w:r w:rsidR="00BE78D8">
        <w:rPr>
          <w:sz w:val="22"/>
          <w:szCs w:val="22"/>
        </w:rPr>
        <w:t>olved in the running of UL’S</w:t>
      </w:r>
      <w:r w:rsidR="00480D66" w:rsidRPr="00BE78D8">
        <w:rPr>
          <w:sz w:val="22"/>
          <w:szCs w:val="22"/>
        </w:rPr>
        <w:t xml:space="preserve"> Law Society. My positions included Events Officer, Sectary and PRO. Last year I was the Auditor of UL’s Law Society. This involved running the society and delegating jobs to other committee members. We met once a week and ran </w:t>
      </w:r>
      <w:r w:rsidR="009721E8">
        <w:rPr>
          <w:sz w:val="22"/>
          <w:szCs w:val="22"/>
        </w:rPr>
        <w:t xml:space="preserve">events </w:t>
      </w:r>
      <w:r w:rsidR="001452A2">
        <w:rPr>
          <w:sz w:val="22"/>
          <w:szCs w:val="22"/>
        </w:rPr>
        <w:t>each week such as</w:t>
      </w:r>
      <w:r w:rsidR="00480D66" w:rsidRPr="00BE78D8">
        <w:rPr>
          <w:sz w:val="22"/>
          <w:szCs w:val="22"/>
        </w:rPr>
        <w:t xml:space="preserve"> seminar</w:t>
      </w:r>
      <w:r w:rsidR="001452A2">
        <w:rPr>
          <w:sz w:val="22"/>
          <w:szCs w:val="22"/>
        </w:rPr>
        <w:t>s</w:t>
      </w:r>
      <w:r w:rsidR="00480D66" w:rsidRPr="00BE78D8">
        <w:rPr>
          <w:sz w:val="22"/>
          <w:szCs w:val="22"/>
        </w:rPr>
        <w:t xml:space="preserve"> on the Companies </w:t>
      </w:r>
      <w:r w:rsidR="001452A2">
        <w:rPr>
          <w:sz w:val="22"/>
          <w:szCs w:val="22"/>
        </w:rPr>
        <w:t xml:space="preserve">Act 2014, Family Law conferences, </w:t>
      </w:r>
      <w:r w:rsidR="00480D66" w:rsidRPr="00BE78D8">
        <w:rPr>
          <w:sz w:val="22"/>
          <w:szCs w:val="22"/>
        </w:rPr>
        <w:t>interview skills and CV workshops, the Law Ball any many more. This role has</w:t>
      </w:r>
      <w:r w:rsidR="00BE78D8">
        <w:rPr>
          <w:sz w:val="22"/>
          <w:szCs w:val="22"/>
        </w:rPr>
        <w:t xml:space="preserve"> hugely</w:t>
      </w:r>
      <w:r w:rsidR="00480D66" w:rsidRPr="00BE78D8">
        <w:rPr>
          <w:sz w:val="22"/>
          <w:szCs w:val="22"/>
        </w:rPr>
        <w:t xml:space="preserve"> developed my leadership and communication skills.</w:t>
      </w:r>
    </w:p>
    <w:p w14:paraId="7CC19F52" w14:textId="323B5B53" w:rsidR="00BE78D8" w:rsidRPr="00BE78D8" w:rsidRDefault="00BE78D8" w:rsidP="00480D66">
      <w:pPr>
        <w:rPr>
          <w:sz w:val="22"/>
          <w:szCs w:val="22"/>
        </w:rPr>
      </w:pPr>
      <w:r>
        <w:rPr>
          <w:sz w:val="22"/>
          <w:szCs w:val="22"/>
        </w:rPr>
        <w:t xml:space="preserve">We were nominated for two awards; </w:t>
      </w:r>
      <w:proofErr w:type="gramStart"/>
      <w:r>
        <w:rPr>
          <w:sz w:val="22"/>
          <w:szCs w:val="22"/>
        </w:rPr>
        <w:t>Most</w:t>
      </w:r>
      <w:proofErr w:type="gramEnd"/>
      <w:r>
        <w:rPr>
          <w:sz w:val="22"/>
          <w:szCs w:val="22"/>
        </w:rPr>
        <w:t xml:space="preserve"> improved society and best society event 2016.</w:t>
      </w:r>
    </w:p>
    <w:p w14:paraId="19DAC7C1" w14:textId="77777777" w:rsidR="00480D66" w:rsidRDefault="00480D66" w:rsidP="00480D66">
      <w:pPr>
        <w:rPr>
          <w:sz w:val="22"/>
          <w:szCs w:val="22"/>
        </w:rPr>
      </w:pPr>
      <w:r w:rsidRPr="00BE78D8">
        <w:rPr>
          <w:sz w:val="22"/>
          <w:szCs w:val="22"/>
        </w:rPr>
        <w:t xml:space="preserve">I am also the winner of A&amp;L </w:t>
      </w:r>
      <w:proofErr w:type="spellStart"/>
      <w:r w:rsidRPr="00BE78D8">
        <w:rPr>
          <w:sz w:val="22"/>
          <w:szCs w:val="22"/>
        </w:rPr>
        <w:t>Goodbody’s</w:t>
      </w:r>
      <w:proofErr w:type="spellEnd"/>
      <w:r w:rsidRPr="00BE78D8">
        <w:rPr>
          <w:sz w:val="22"/>
          <w:szCs w:val="22"/>
        </w:rPr>
        <w:t xml:space="preserve"> Mooting competition 2015.</w:t>
      </w:r>
    </w:p>
    <w:p w14:paraId="6038EF43" w14:textId="2D6AD417" w:rsidR="009721E8" w:rsidRPr="00BE78D8" w:rsidRDefault="009721E8" w:rsidP="00480D66">
      <w:pPr>
        <w:rPr>
          <w:sz w:val="22"/>
          <w:szCs w:val="22"/>
        </w:rPr>
      </w:pPr>
      <w:r>
        <w:rPr>
          <w:sz w:val="22"/>
          <w:szCs w:val="22"/>
        </w:rPr>
        <w:t xml:space="preserve">This year I have joined UCD’s Law Society and also Students Legal Services (SLS) </w:t>
      </w:r>
    </w:p>
    <w:p w14:paraId="792DFBF8" w14:textId="77777777" w:rsidR="00480D66" w:rsidRPr="00BE78D8" w:rsidRDefault="00480D66" w:rsidP="00480D66">
      <w:pPr>
        <w:rPr>
          <w:sz w:val="22"/>
          <w:szCs w:val="22"/>
        </w:rPr>
      </w:pPr>
    </w:p>
    <w:p w14:paraId="74285685" w14:textId="77777777" w:rsidR="00480D66" w:rsidRPr="00BE78D8" w:rsidRDefault="00480D66" w:rsidP="00480D66">
      <w:pPr>
        <w:rPr>
          <w:b/>
          <w:sz w:val="22"/>
          <w:szCs w:val="22"/>
        </w:rPr>
      </w:pPr>
      <w:r w:rsidRPr="00BE78D8">
        <w:rPr>
          <w:b/>
          <w:sz w:val="22"/>
          <w:szCs w:val="22"/>
        </w:rPr>
        <w:t>Sport</w:t>
      </w:r>
    </w:p>
    <w:p w14:paraId="4A8C2F37" w14:textId="7667CED2" w:rsidR="00480D66" w:rsidRPr="00BE78D8" w:rsidRDefault="00480D66" w:rsidP="00480D66">
      <w:pPr>
        <w:rPr>
          <w:sz w:val="22"/>
          <w:szCs w:val="22"/>
        </w:rPr>
      </w:pPr>
      <w:r w:rsidRPr="00BE78D8">
        <w:rPr>
          <w:sz w:val="22"/>
          <w:szCs w:val="22"/>
        </w:rPr>
        <w:t xml:space="preserve">I have a keen interest in </w:t>
      </w:r>
      <w:r w:rsidR="00BE78D8">
        <w:rPr>
          <w:sz w:val="22"/>
          <w:szCs w:val="22"/>
        </w:rPr>
        <w:t xml:space="preserve">all things </w:t>
      </w:r>
      <w:r w:rsidRPr="00BE78D8">
        <w:rPr>
          <w:sz w:val="22"/>
          <w:szCs w:val="22"/>
        </w:rPr>
        <w:t xml:space="preserve">sport and </w:t>
      </w:r>
      <w:r w:rsidR="00BE78D8">
        <w:rPr>
          <w:sz w:val="22"/>
          <w:szCs w:val="22"/>
        </w:rPr>
        <w:t xml:space="preserve">currently </w:t>
      </w:r>
      <w:r w:rsidRPr="00BE78D8">
        <w:rPr>
          <w:sz w:val="22"/>
          <w:szCs w:val="22"/>
        </w:rPr>
        <w:t xml:space="preserve">play camogie with my club </w:t>
      </w:r>
      <w:r w:rsidR="00BE78D8">
        <w:rPr>
          <w:sz w:val="22"/>
          <w:szCs w:val="22"/>
        </w:rPr>
        <w:t xml:space="preserve">and </w:t>
      </w:r>
      <w:r w:rsidRPr="00BE78D8">
        <w:rPr>
          <w:sz w:val="22"/>
          <w:szCs w:val="22"/>
        </w:rPr>
        <w:t>university teams. Playing sports instils discipline and I have improved my teamwork skills drastically from playing with others since a very young age. I have two All-Ireland camogie medals and numerous soccer</w:t>
      </w:r>
      <w:r w:rsidR="00BE78D8">
        <w:rPr>
          <w:sz w:val="22"/>
          <w:szCs w:val="22"/>
        </w:rPr>
        <w:t>, football</w:t>
      </w:r>
      <w:r w:rsidRPr="00BE78D8">
        <w:rPr>
          <w:sz w:val="22"/>
          <w:szCs w:val="22"/>
        </w:rPr>
        <w:t xml:space="preserve"> and Irish Dancing medals.</w:t>
      </w:r>
    </w:p>
    <w:p w14:paraId="7EFC3767" w14:textId="77777777" w:rsidR="00480D66" w:rsidRPr="00BE78D8" w:rsidRDefault="00480D66" w:rsidP="00480D66">
      <w:pPr>
        <w:widowControl w:val="0"/>
        <w:autoSpaceDE w:val="0"/>
        <w:autoSpaceDN w:val="0"/>
        <w:adjustRightInd w:val="0"/>
        <w:rPr>
          <w:sz w:val="22"/>
          <w:szCs w:val="22"/>
        </w:rPr>
      </w:pPr>
    </w:p>
    <w:p w14:paraId="2CE6763C" w14:textId="77777777" w:rsidR="00480D66" w:rsidRPr="00BE78D8" w:rsidRDefault="00480D66" w:rsidP="00480D66">
      <w:pPr>
        <w:widowControl w:val="0"/>
        <w:autoSpaceDE w:val="0"/>
        <w:autoSpaceDN w:val="0"/>
        <w:adjustRightInd w:val="0"/>
        <w:rPr>
          <w:b/>
          <w:sz w:val="22"/>
          <w:szCs w:val="22"/>
        </w:rPr>
      </w:pPr>
      <w:r w:rsidRPr="00BE78D8">
        <w:rPr>
          <w:b/>
          <w:sz w:val="22"/>
          <w:szCs w:val="22"/>
        </w:rPr>
        <w:t>Volunteering</w:t>
      </w:r>
    </w:p>
    <w:p w14:paraId="1FBE8383" w14:textId="7007939A" w:rsidR="00480D66" w:rsidRDefault="00480D66" w:rsidP="00961798">
      <w:pPr>
        <w:widowControl w:val="0"/>
        <w:autoSpaceDE w:val="0"/>
        <w:autoSpaceDN w:val="0"/>
        <w:adjustRightInd w:val="0"/>
        <w:rPr>
          <w:rFonts w:eastAsia="MS Mincho"/>
          <w:sz w:val="22"/>
          <w:szCs w:val="22"/>
          <w:lang w:val="en-US"/>
        </w:rPr>
      </w:pPr>
      <w:r w:rsidRPr="00BE78D8">
        <w:rPr>
          <w:rFonts w:eastAsia="MS Mincho"/>
          <w:sz w:val="22"/>
          <w:szCs w:val="22"/>
          <w:lang w:val="en-US"/>
        </w:rPr>
        <w:t xml:space="preserve">I feel it is very important to give back to my community. </w:t>
      </w:r>
      <w:r w:rsidR="00961798">
        <w:rPr>
          <w:rFonts w:eastAsia="MS Mincho"/>
          <w:sz w:val="22"/>
          <w:szCs w:val="22"/>
          <w:lang w:val="en-US"/>
        </w:rPr>
        <w:t xml:space="preserve">For a year I used to </w:t>
      </w:r>
      <w:r w:rsidRPr="00BE78D8">
        <w:rPr>
          <w:rFonts w:eastAsia="MS Mincho"/>
          <w:sz w:val="22"/>
          <w:szCs w:val="22"/>
          <w:lang w:val="en-US"/>
        </w:rPr>
        <w:t xml:space="preserve">train the local u10 </w:t>
      </w:r>
      <w:proofErr w:type="spellStart"/>
      <w:r w:rsidRPr="00BE78D8">
        <w:rPr>
          <w:rFonts w:eastAsia="MS Mincho"/>
          <w:sz w:val="22"/>
          <w:szCs w:val="22"/>
          <w:lang w:val="en-US"/>
        </w:rPr>
        <w:t>camoige</w:t>
      </w:r>
      <w:proofErr w:type="spellEnd"/>
      <w:r w:rsidRPr="00BE78D8">
        <w:rPr>
          <w:rFonts w:eastAsia="MS Mincho"/>
          <w:sz w:val="22"/>
          <w:szCs w:val="22"/>
          <w:lang w:val="en-US"/>
        </w:rPr>
        <w:t xml:space="preserve"> team. Since 2013 my friends and I have run a G.A.A. E</w:t>
      </w:r>
      <w:r w:rsidR="00961798">
        <w:rPr>
          <w:rFonts w:eastAsia="MS Mincho"/>
          <w:sz w:val="22"/>
          <w:szCs w:val="22"/>
          <w:lang w:val="en-US"/>
        </w:rPr>
        <w:t xml:space="preserve">aster Camp for kids aged 6-12. </w:t>
      </w:r>
      <w:r w:rsidRPr="00BE78D8">
        <w:rPr>
          <w:rFonts w:eastAsia="MS Mincho"/>
          <w:sz w:val="22"/>
          <w:szCs w:val="22"/>
          <w:lang w:val="en-US"/>
        </w:rPr>
        <w:t>I have also organized several fundraising events such as Bake Sales,</w:t>
      </w:r>
      <w:r w:rsidR="00961798">
        <w:rPr>
          <w:rFonts w:eastAsia="MS Mincho"/>
          <w:sz w:val="22"/>
          <w:szCs w:val="22"/>
          <w:lang w:val="en-US"/>
        </w:rPr>
        <w:t xml:space="preserve"> pub quiz,</w:t>
      </w:r>
      <w:r w:rsidRPr="00BE78D8">
        <w:rPr>
          <w:rFonts w:eastAsia="MS Mincho"/>
          <w:sz w:val="22"/>
          <w:szCs w:val="22"/>
          <w:lang w:val="en-US"/>
        </w:rPr>
        <w:t xml:space="preserve"> fun-runs and family fun days for various charities including HOPE, Breast cancer awareness and SVP.</w:t>
      </w:r>
    </w:p>
    <w:p w14:paraId="0C481746" w14:textId="71B60C6D" w:rsidR="0090176D" w:rsidRPr="00BE78D8" w:rsidRDefault="0090176D" w:rsidP="00480D66">
      <w:pPr>
        <w:widowControl w:val="0"/>
        <w:pBdr>
          <w:bottom w:val="single" w:sz="12" w:space="1" w:color="auto"/>
        </w:pBdr>
        <w:autoSpaceDE w:val="0"/>
        <w:autoSpaceDN w:val="0"/>
        <w:adjustRightInd w:val="0"/>
        <w:rPr>
          <w:rFonts w:eastAsia="MS Mincho"/>
          <w:sz w:val="22"/>
          <w:szCs w:val="22"/>
          <w:lang w:val="en-US"/>
        </w:rPr>
      </w:pPr>
      <w:r>
        <w:rPr>
          <w:rFonts w:eastAsia="MS Mincho"/>
          <w:sz w:val="22"/>
          <w:szCs w:val="22"/>
          <w:lang w:val="en-US"/>
        </w:rPr>
        <w:t xml:space="preserve">I was the campaign manager for </w:t>
      </w:r>
      <w:r w:rsidR="00961798">
        <w:rPr>
          <w:rFonts w:eastAsia="MS Mincho"/>
          <w:sz w:val="22"/>
          <w:szCs w:val="22"/>
          <w:lang w:val="en-US"/>
        </w:rPr>
        <w:t xml:space="preserve">the </w:t>
      </w:r>
      <w:r>
        <w:rPr>
          <w:rFonts w:eastAsia="MS Mincho"/>
          <w:sz w:val="22"/>
          <w:szCs w:val="22"/>
          <w:lang w:val="en-US"/>
        </w:rPr>
        <w:t xml:space="preserve">current Vice </w:t>
      </w:r>
      <w:r w:rsidR="00961798">
        <w:rPr>
          <w:rFonts w:eastAsia="MS Mincho"/>
          <w:sz w:val="22"/>
          <w:szCs w:val="22"/>
          <w:lang w:val="en-US"/>
        </w:rPr>
        <w:t xml:space="preserve">President of UL’s Student Union. </w:t>
      </w:r>
      <w:r>
        <w:rPr>
          <w:rFonts w:eastAsia="MS Mincho"/>
          <w:sz w:val="22"/>
          <w:szCs w:val="22"/>
          <w:lang w:val="en-US"/>
        </w:rPr>
        <w:t xml:space="preserve"> </w:t>
      </w:r>
    </w:p>
    <w:p w14:paraId="535CA349" w14:textId="77777777" w:rsidR="00E26A37" w:rsidRDefault="00E26A37" w:rsidP="00480D66">
      <w:pPr>
        <w:rPr>
          <w:b/>
          <w:sz w:val="22"/>
          <w:szCs w:val="22"/>
        </w:rPr>
      </w:pPr>
    </w:p>
    <w:p w14:paraId="12B25A1C" w14:textId="77777777" w:rsidR="00480D66" w:rsidRPr="00BE78D8" w:rsidRDefault="00480D66" w:rsidP="00480D66">
      <w:pPr>
        <w:rPr>
          <w:b/>
          <w:sz w:val="22"/>
          <w:szCs w:val="22"/>
        </w:rPr>
      </w:pPr>
      <w:r w:rsidRPr="00BE78D8">
        <w:rPr>
          <w:b/>
          <w:sz w:val="22"/>
          <w:szCs w:val="22"/>
        </w:rPr>
        <w:t xml:space="preserve">Referees </w:t>
      </w:r>
    </w:p>
    <w:p w14:paraId="5F379F70" w14:textId="4B736FBD" w:rsidR="00480D66" w:rsidRPr="00BE78D8" w:rsidRDefault="00480D66" w:rsidP="00480D66">
      <w:pPr>
        <w:rPr>
          <w:sz w:val="22"/>
          <w:szCs w:val="22"/>
        </w:rPr>
      </w:pPr>
      <w:proofErr w:type="spellStart"/>
      <w:r w:rsidRPr="00BE78D8">
        <w:rPr>
          <w:sz w:val="22"/>
          <w:szCs w:val="22"/>
        </w:rPr>
        <w:t>Dr.</w:t>
      </w:r>
      <w:proofErr w:type="spellEnd"/>
      <w:r w:rsidRPr="00BE78D8">
        <w:rPr>
          <w:sz w:val="22"/>
          <w:szCs w:val="22"/>
        </w:rPr>
        <w:t xml:space="preserve"> Shane </w:t>
      </w:r>
      <w:proofErr w:type="spellStart"/>
      <w:r w:rsidRPr="00BE78D8">
        <w:rPr>
          <w:sz w:val="22"/>
          <w:szCs w:val="22"/>
        </w:rPr>
        <w:t>Kilcommins</w:t>
      </w:r>
      <w:proofErr w:type="spellEnd"/>
      <w:r w:rsidRPr="00BE78D8">
        <w:rPr>
          <w:sz w:val="22"/>
          <w:szCs w:val="22"/>
        </w:rPr>
        <w:t>,</w:t>
      </w:r>
      <w:r w:rsidRPr="00BE78D8">
        <w:rPr>
          <w:sz w:val="22"/>
          <w:szCs w:val="22"/>
        </w:rPr>
        <w:tab/>
      </w:r>
      <w:r w:rsidRPr="00BE78D8">
        <w:rPr>
          <w:sz w:val="22"/>
          <w:szCs w:val="22"/>
        </w:rPr>
        <w:tab/>
      </w:r>
      <w:r w:rsidR="001452A2">
        <w:rPr>
          <w:sz w:val="22"/>
          <w:szCs w:val="22"/>
        </w:rPr>
        <w:t>Miss Margaret Carlton,</w:t>
      </w:r>
      <w:r w:rsidRPr="00BE78D8">
        <w:rPr>
          <w:sz w:val="22"/>
          <w:szCs w:val="22"/>
        </w:rPr>
        <w:t xml:space="preserve"> </w:t>
      </w:r>
      <w:r w:rsidRPr="00BE78D8">
        <w:rPr>
          <w:sz w:val="22"/>
          <w:szCs w:val="22"/>
        </w:rPr>
        <w:tab/>
      </w:r>
      <w:r w:rsidRPr="00BE78D8">
        <w:rPr>
          <w:sz w:val="22"/>
          <w:szCs w:val="22"/>
        </w:rPr>
        <w:tab/>
      </w:r>
      <w:proofErr w:type="spellStart"/>
      <w:r w:rsidRPr="00BE78D8">
        <w:rPr>
          <w:sz w:val="22"/>
          <w:szCs w:val="22"/>
        </w:rPr>
        <w:t>Mr.</w:t>
      </w:r>
      <w:proofErr w:type="spellEnd"/>
      <w:r w:rsidRPr="00BE78D8">
        <w:rPr>
          <w:sz w:val="22"/>
          <w:szCs w:val="22"/>
        </w:rPr>
        <w:t xml:space="preserve"> Stephen </w:t>
      </w:r>
      <w:proofErr w:type="spellStart"/>
      <w:r w:rsidRPr="00BE78D8">
        <w:rPr>
          <w:sz w:val="22"/>
          <w:szCs w:val="22"/>
        </w:rPr>
        <w:t>Lynam</w:t>
      </w:r>
      <w:proofErr w:type="spellEnd"/>
      <w:r w:rsidRPr="00BE78D8">
        <w:rPr>
          <w:sz w:val="22"/>
          <w:szCs w:val="22"/>
        </w:rPr>
        <w:t>,</w:t>
      </w:r>
    </w:p>
    <w:p w14:paraId="73EC7F86" w14:textId="1A452C78" w:rsidR="00B94A3B" w:rsidRPr="00BE78D8" w:rsidRDefault="00480D66" w:rsidP="00480D66">
      <w:pPr>
        <w:rPr>
          <w:sz w:val="22"/>
          <w:szCs w:val="22"/>
        </w:rPr>
      </w:pPr>
      <w:r w:rsidRPr="00BE78D8">
        <w:rPr>
          <w:sz w:val="22"/>
          <w:szCs w:val="22"/>
        </w:rPr>
        <w:t>Head of UL Law School,</w:t>
      </w:r>
      <w:r w:rsidRPr="00BE78D8">
        <w:rPr>
          <w:sz w:val="22"/>
          <w:szCs w:val="22"/>
        </w:rPr>
        <w:tab/>
      </w:r>
      <w:r w:rsidR="001452A2">
        <w:rPr>
          <w:sz w:val="22"/>
          <w:szCs w:val="22"/>
        </w:rPr>
        <w:t>Office Manager</w:t>
      </w:r>
      <w:r w:rsidR="00B94A3B" w:rsidRPr="00BE78D8">
        <w:rPr>
          <w:sz w:val="22"/>
          <w:szCs w:val="22"/>
        </w:rPr>
        <w:t>,</w:t>
      </w:r>
      <w:r w:rsidR="001452A2">
        <w:rPr>
          <w:sz w:val="22"/>
          <w:szCs w:val="22"/>
        </w:rPr>
        <w:tab/>
      </w:r>
      <w:r w:rsidR="001452A2">
        <w:rPr>
          <w:sz w:val="22"/>
          <w:szCs w:val="22"/>
        </w:rPr>
        <w:tab/>
      </w:r>
      <w:r w:rsidRPr="00BE78D8">
        <w:rPr>
          <w:sz w:val="22"/>
          <w:szCs w:val="22"/>
        </w:rPr>
        <w:t>Manager,</w:t>
      </w:r>
    </w:p>
    <w:p w14:paraId="52E530D7" w14:textId="6AC7B9AE" w:rsidR="00480D66" w:rsidRPr="00BE78D8" w:rsidRDefault="001452A2" w:rsidP="00480D66">
      <w:pPr>
        <w:rPr>
          <w:sz w:val="22"/>
          <w:szCs w:val="22"/>
        </w:rPr>
      </w:pPr>
      <w:r>
        <w:rPr>
          <w:sz w:val="22"/>
          <w:szCs w:val="22"/>
        </w:rPr>
        <w:t>University of Limerick,</w:t>
      </w:r>
      <w:r>
        <w:rPr>
          <w:sz w:val="22"/>
          <w:szCs w:val="22"/>
        </w:rPr>
        <w:tab/>
      </w:r>
      <w:r>
        <w:rPr>
          <w:sz w:val="22"/>
          <w:szCs w:val="22"/>
        </w:rPr>
        <w:tab/>
        <w:t>Law Agents Office</w:t>
      </w:r>
      <w:r w:rsidR="00480D66" w:rsidRPr="00BE78D8">
        <w:rPr>
          <w:sz w:val="22"/>
          <w:szCs w:val="22"/>
        </w:rPr>
        <w:t>,</w:t>
      </w:r>
      <w:r w:rsidR="00480D66" w:rsidRPr="00BE78D8">
        <w:rPr>
          <w:sz w:val="22"/>
          <w:szCs w:val="22"/>
        </w:rPr>
        <w:tab/>
      </w:r>
      <w:r w:rsidR="00480D66" w:rsidRPr="00BE78D8">
        <w:rPr>
          <w:sz w:val="22"/>
          <w:szCs w:val="22"/>
        </w:rPr>
        <w:tab/>
        <w:t>Hole in the Wall,</w:t>
      </w:r>
    </w:p>
    <w:p w14:paraId="3D8F7701" w14:textId="77A21916" w:rsidR="00480D66" w:rsidRPr="00BE78D8" w:rsidRDefault="00480D66" w:rsidP="00480D66">
      <w:pPr>
        <w:rPr>
          <w:sz w:val="22"/>
          <w:szCs w:val="22"/>
        </w:rPr>
      </w:pPr>
      <w:proofErr w:type="spellStart"/>
      <w:r w:rsidRPr="00BE78D8">
        <w:rPr>
          <w:sz w:val="22"/>
          <w:szCs w:val="22"/>
        </w:rPr>
        <w:t>Castletroy</w:t>
      </w:r>
      <w:proofErr w:type="spellEnd"/>
      <w:r w:rsidRPr="00BE78D8">
        <w:rPr>
          <w:sz w:val="22"/>
          <w:szCs w:val="22"/>
        </w:rPr>
        <w:t>,</w:t>
      </w:r>
      <w:r w:rsidRPr="00BE78D8">
        <w:rPr>
          <w:sz w:val="22"/>
          <w:szCs w:val="22"/>
        </w:rPr>
        <w:tab/>
      </w:r>
      <w:r w:rsidRPr="00BE78D8">
        <w:rPr>
          <w:sz w:val="22"/>
          <w:szCs w:val="22"/>
        </w:rPr>
        <w:tab/>
      </w:r>
      <w:r w:rsidRPr="00BE78D8">
        <w:rPr>
          <w:sz w:val="22"/>
          <w:szCs w:val="22"/>
        </w:rPr>
        <w:tab/>
      </w:r>
      <w:r w:rsidR="001452A2">
        <w:rPr>
          <w:sz w:val="22"/>
          <w:szCs w:val="22"/>
        </w:rPr>
        <w:t>Galway County Council,</w:t>
      </w:r>
      <w:r w:rsidRPr="00BE78D8">
        <w:rPr>
          <w:sz w:val="22"/>
          <w:szCs w:val="22"/>
        </w:rPr>
        <w:tab/>
        <w:t>Co. Galway</w:t>
      </w:r>
    </w:p>
    <w:p w14:paraId="43D54578" w14:textId="7D0DAB7C" w:rsidR="00480D66" w:rsidRPr="00BE78D8" w:rsidRDefault="00480D66" w:rsidP="00480D66">
      <w:pPr>
        <w:rPr>
          <w:sz w:val="22"/>
          <w:szCs w:val="22"/>
        </w:rPr>
      </w:pPr>
      <w:r w:rsidRPr="00BE78D8">
        <w:rPr>
          <w:sz w:val="22"/>
          <w:szCs w:val="22"/>
        </w:rPr>
        <w:t>Co. Limerick.</w:t>
      </w:r>
      <w:r w:rsidRPr="00BE78D8">
        <w:rPr>
          <w:sz w:val="22"/>
          <w:szCs w:val="22"/>
        </w:rPr>
        <w:tab/>
      </w:r>
      <w:r w:rsidRPr="00BE78D8">
        <w:rPr>
          <w:sz w:val="22"/>
          <w:szCs w:val="22"/>
        </w:rPr>
        <w:tab/>
      </w:r>
      <w:r w:rsidRPr="00BE78D8">
        <w:rPr>
          <w:sz w:val="22"/>
          <w:szCs w:val="22"/>
        </w:rPr>
        <w:tab/>
        <w:t xml:space="preserve">Co. </w:t>
      </w:r>
      <w:r w:rsidR="00B94A3B" w:rsidRPr="00BE78D8">
        <w:rPr>
          <w:sz w:val="22"/>
          <w:szCs w:val="22"/>
        </w:rPr>
        <w:t>Galway</w:t>
      </w:r>
      <w:r w:rsidRPr="00BE78D8">
        <w:rPr>
          <w:sz w:val="22"/>
          <w:szCs w:val="22"/>
        </w:rPr>
        <w:tab/>
      </w:r>
      <w:r w:rsidRPr="00BE78D8">
        <w:rPr>
          <w:sz w:val="22"/>
          <w:szCs w:val="22"/>
        </w:rPr>
        <w:tab/>
      </w:r>
      <w:r w:rsidRPr="00BE78D8">
        <w:rPr>
          <w:sz w:val="22"/>
          <w:szCs w:val="22"/>
        </w:rPr>
        <w:tab/>
      </w:r>
      <w:hyperlink r:id="rId6" w:history="1">
        <w:r w:rsidR="001452A2" w:rsidRPr="00BA367A">
          <w:rPr>
            <w:rStyle w:val="Hyperlink"/>
            <w:sz w:val="22"/>
            <w:szCs w:val="22"/>
          </w:rPr>
          <w:t>steve.lynam@gmail</w:t>
        </w:r>
      </w:hyperlink>
      <w:proofErr w:type="gramStart"/>
      <w:r w:rsidR="001452A2">
        <w:rPr>
          <w:sz w:val="22"/>
          <w:szCs w:val="22"/>
        </w:rPr>
        <w:t>.com</w:t>
      </w:r>
      <w:proofErr w:type="gramEnd"/>
    </w:p>
    <w:p w14:paraId="35435E49" w14:textId="77777777" w:rsidR="001452A2" w:rsidRDefault="001452A2">
      <w:pPr>
        <w:rPr>
          <w:rFonts w:eastAsia="MS Mincho"/>
          <w:sz w:val="22"/>
          <w:szCs w:val="22"/>
          <w:lang w:val="en-US"/>
        </w:rPr>
      </w:pPr>
      <w:r>
        <w:rPr>
          <w:rFonts w:eastAsia="MS Mincho"/>
          <w:sz w:val="22"/>
          <w:szCs w:val="22"/>
          <w:lang w:val="en-US"/>
        </w:rPr>
        <w:t>Shane.Kilcommins@ul.ie</w:t>
      </w:r>
      <w:r>
        <w:rPr>
          <w:rFonts w:eastAsia="MS Mincho"/>
          <w:sz w:val="22"/>
          <w:szCs w:val="22"/>
          <w:lang w:val="en-US"/>
        </w:rPr>
        <w:tab/>
      </w:r>
      <w:r w:rsidRPr="001452A2">
        <w:rPr>
          <w:rFonts w:eastAsia="MS Mincho"/>
          <w:sz w:val="22"/>
          <w:szCs w:val="22"/>
          <w:lang w:val="en-US"/>
        </w:rPr>
        <w:t>mcarton@galwaycoco.ie</w:t>
      </w:r>
      <w:r>
        <w:rPr>
          <w:rFonts w:eastAsia="MS Mincho"/>
          <w:sz w:val="22"/>
          <w:szCs w:val="22"/>
          <w:lang w:val="en-US"/>
        </w:rPr>
        <w:tab/>
      </w:r>
      <w:r w:rsidR="00480D66" w:rsidRPr="00BE78D8">
        <w:rPr>
          <w:rFonts w:eastAsia="MS Mincho"/>
          <w:sz w:val="22"/>
          <w:szCs w:val="22"/>
          <w:lang w:val="en-US"/>
        </w:rPr>
        <w:t>0864070034</w:t>
      </w:r>
    </w:p>
    <w:p w14:paraId="3F4AEF65" w14:textId="7484D48F" w:rsidR="00480D66" w:rsidRPr="001452A2" w:rsidRDefault="00480D66">
      <w:pPr>
        <w:rPr>
          <w:rFonts w:eastAsia="MS Mincho"/>
          <w:sz w:val="22"/>
          <w:szCs w:val="22"/>
          <w:lang w:val="en-US"/>
        </w:rPr>
      </w:pPr>
      <w:r w:rsidRPr="00BE78D8">
        <w:rPr>
          <w:sz w:val="22"/>
          <w:szCs w:val="22"/>
        </w:rPr>
        <w:tab/>
      </w:r>
      <w:r w:rsidR="004B49D2" w:rsidRPr="00BE78D8">
        <w:rPr>
          <w:sz w:val="22"/>
          <w:szCs w:val="22"/>
        </w:rPr>
        <w:tab/>
      </w:r>
      <w:r w:rsidR="004B49D2" w:rsidRPr="00BE78D8">
        <w:rPr>
          <w:sz w:val="22"/>
          <w:szCs w:val="22"/>
        </w:rPr>
        <w:tab/>
      </w:r>
      <w:r w:rsidRPr="00BE78D8">
        <w:rPr>
          <w:sz w:val="22"/>
          <w:szCs w:val="22"/>
        </w:rPr>
        <w:tab/>
      </w:r>
    </w:p>
    <w:sectPr w:rsidR="00480D66" w:rsidRPr="001452A2" w:rsidSect="00444C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66"/>
    <w:rsid w:val="000C0DE4"/>
    <w:rsid w:val="0013065C"/>
    <w:rsid w:val="001452A2"/>
    <w:rsid w:val="001758B3"/>
    <w:rsid w:val="002F15BA"/>
    <w:rsid w:val="00444C36"/>
    <w:rsid w:val="00480D66"/>
    <w:rsid w:val="00496660"/>
    <w:rsid w:val="004B49D2"/>
    <w:rsid w:val="006E06A9"/>
    <w:rsid w:val="006E3413"/>
    <w:rsid w:val="006E4450"/>
    <w:rsid w:val="008F61F4"/>
    <w:rsid w:val="0090176D"/>
    <w:rsid w:val="00922EC1"/>
    <w:rsid w:val="00961798"/>
    <w:rsid w:val="009721E8"/>
    <w:rsid w:val="00B94A3B"/>
    <w:rsid w:val="00BE78D8"/>
    <w:rsid w:val="00C408CF"/>
    <w:rsid w:val="00D61A84"/>
    <w:rsid w:val="00E02641"/>
    <w:rsid w:val="00E26A37"/>
    <w:rsid w:val="00F00A6E"/>
    <w:rsid w:val="00F52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FC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6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D6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6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te-dundonx@hotmail.com" TargetMode="External"/><Relationship Id="rId6" Type="http://schemas.openxmlformats.org/officeDocument/2006/relationships/hyperlink" Target="mailto:steve.lynam@gmai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1109</Words>
  <Characters>4503</Characters>
  <Application>Microsoft Macintosh Word</Application>
  <DocSecurity>0</DocSecurity>
  <Lines>250</Lines>
  <Paragraphs>175</Paragraphs>
  <ScaleCrop>false</ScaleCrop>
  <Company>NUIGalway</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Dundon</dc:creator>
  <cp:keywords/>
  <dc:description/>
  <cp:lastModifiedBy>Tony  Dundon</cp:lastModifiedBy>
  <cp:revision>5</cp:revision>
  <dcterms:created xsi:type="dcterms:W3CDTF">2016-10-21T11:28:00Z</dcterms:created>
  <dcterms:modified xsi:type="dcterms:W3CDTF">2017-02-07T16:30:00Z</dcterms:modified>
</cp:coreProperties>
</file>