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tabs>
          <w:tab w:val="left" w:leader="none" w:pos="5162"/>
        </w:tabs>
        <w:spacing w:after="0"/>
        <w:jc w:val="center"/>
        <w:rPr>
          <w:b/>
          <w:sz w:val="36"/>
          <w:szCs w:val="36"/>
          <w:u w:val="single"/>
        </w:rPr>
      </w:pPr>
      <w:r>
        <w:rPr>
          <w:b/>
          <w:sz w:val="36"/>
          <w:szCs w:val="36"/>
          <w:u w:val="single"/>
        </w:rPr>
        <w:t>KATIE RUTTER</w:t>
      </w:r>
    </w:p>
    <w:p>
      <w:pPr>
        <w:pStyle w:val="style0"/>
        <w:tabs>
          <w:tab w:val="left" w:leader="none" w:pos="5162"/>
        </w:tabs>
        <w:spacing w:after="0"/>
        <w:rPr>
          <w:b/>
          <w:sz w:val="20"/>
        </w:rPr>
      </w:pPr>
      <w:r>
        <w:t xml:space="preserve">I am a </w:t>
      </w:r>
      <w:bookmarkStart w:id="0" w:name="_GoBack"/>
      <w:bookmarkEnd w:id="0"/>
      <w:r>
        <w:t xml:space="preserve">recent graduate </w:t>
      </w:r>
      <w:r>
        <w:t>with a BA</w:t>
      </w:r>
      <w:r>
        <w:t xml:space="preserve"> (Hons)</w:t>
      </w:r>
      <w:r>
        <w:t xml:space="preserve"> in Law with Criminal Justice from Letterkenny Institute of Technology. </w:t>
      </w:r>
    </w:p>
    <w:p>
      <w:pPr>
        <w:pStyle w:val="style0"/>
        <w:tabs>
          <w:tab w:val="left" w:leader="none" w:pos="5162"/>
        </w:tabs>
        <w:spacing w:after="0"/>
        <w:rPr>
          <w:b/>
        </w:rPr>
      </w:pPr>
    </w:p>
    <w:p>
      <w:pPr>
        <w:pStyle w:val="style0"/>
        <w:tabs>
          <w:tab w:val="left" w:leader="none" w:pos="5162"/>
        </w:tabs>
        <w:spacing w:after="0"/>
        <w:rPr/>
      </w:pPr>
      <w:r>
        <w:rPr>
          <w:b/>
        </w:rPr>
        <w:t>Phone No</w:t>
      </w:r>
      <w:r>
        <w:t>: 087 2478613</w:t>
      </w:r>
      <w:r>
        <w:tab/>
      </w:r>
      <w:r>
        <w:tab/>
      </w:r>
      <w:r>
        <w:rPr>
          <w:b/>
        </w:rPr>
        <w:t>Address:</w:t>
      </w:r>
      <w:r>
        <w:t xml:space="preserve"> 47 Elton Court, Leixlip, Co Kil</w:t>
      </w:r>
      <w:r>
        <w:t>dare.</w:t>
      </w:r>
      <w:r>
        <w:t xml:space="preserve">  </w:t>
      </w:r>
      <w:r>
        <w:rPr>
          <w:b/>
        </w:rPr>
        <w:t xml:space="preserve">Email: </w:t>
      </w:r>
      <w:r>
        <w:rPr/>
        <w:fldChar w:fldCharType="begin"/>
      </w:r>
      <w:r>
        <w:instrText xml:space="preserve"> HYPERLINK "mailto:katiejanerutter@gmail.com" </w:instrText>
      </w:r>
      <w:r>
        <w:rPr/>
        <w:fldChar w:fldCharType="separate"/>
      </w:r>
      <w:r>
        <w:rPr>
          <w:rStyle w:val="style85"/>
        </w:rPr>
        <w:t>katiejanerutter@gmail.com</w:t>
      </w:r>
      <w:r>
        <w:rPr/>
        <w:fldChar w:fldCharType="end"/>
      </w:r>
      <w:r>
        <w:tab/>
      </w:r>
      <w:r>
        <w:tab/>
      </w:r>
      <w:r>
        <w:rPr>
          <w:b/>
        </w:rPr>
        <w:t>D</w:t>
      </w:r>
      <w:r>
        <w:rPr>
          <w:b/>
        </w:rPr>
        <w:t>.O</w:t>
      </w:r>
      <w:r>
        <w:rPr>
          <w:b/>
        </w:rPr>
        <w:t xml:space="preserve">.B: </w:t>
      </w:r>
      <w:r>
        <w:t>07 July 1994</w:t>
      </w:r>
      <w:r>
        <w:tab/>
      </w:r>
      <w:r>
        <w:tab/>
      </w:r>
      <w:r>
        <w:tab/>
      </w:r>
      <w:r>
        <w:rPr>
          <w:b/>
        </w:rPr>
        <w:t xml:space="preserve">  LinkedIn</w:t>
      </w:r>
      <w:r>
        <w:t xml:space="preserve">: </w:t>
      </w:r>
      <w:r>
        <w:rPr/>
        <w:fldChar w:fldCharType="begin"/>
      </w:r>
      <w:r>
        <w:instrText xml:space="preserve"> HYPERLINK "https://ie.linkedin.com/in/katie-rutter-058660b2" </w:instrText>
      </w:r>
      <w:r>
        <w:rPr/>
        <w:fldChar w:fldCharType="separate"/>
      </w:r>
      <w:r>
        <w:rPr>
          <w:rStyle w:val="style85"/>
          <w:rFonts w:cs="Arial"/>
          <w:color w:val="auto"/>
          <w:u w:val="none"/>
          <w:bdr w:val="none" w:sz="0" w:space="0" w:color="auto" w:frame="true"/>
          <w:shd w:val="clear" w:color="auto" w:fill="f6f6f6"/>
        </w:rPr>
        <w:t>https://ie.linkedin.com/in/katie-rutter-058660b2</w:t>
      </w:r>
      <w:r>
        <w:rPr/>
        <w:fldChar w:fldCharType="end"/>
      </w:r>
    </w:p>
    <w:p>
      <w:pPr>
        <w:pStyle w:val="style0"/>
        <w:spacing w:after="0"/>
        <w:rPr>
          <w:b/>
        </w:rPr>
      </w:pPr>
    </w:p>
    <w:p>
      <w:pPr>
        <w:pStyle w:val="style0"/>
        <w:spacing w:after="0"/>
        <w:rPr>
          <w:b/>
        </w:rPr>
      </w:pPr>
    </w:p>
    <w:p>
      <w:pPr>
        <w:pStyle w:val="style0"/>
        <w:spacing w:after="0"/>
        <w:rPr>
          <w:b/>
          <w:sz w:val="28"/>
          <w:szCs w:val="28"/>
          <w:u w:val="single"/>
        </w:rPr>
      </w:pPr>
      <w:r>
        <w:rPr>
          <w:b/>
          <w:sz w:val="28"/>
          <w:szCs w:val="28"/>
          <w:u w:val="single"/>
        </w:rPr>
        <w:t>Education</w:t>
      </w:r>
    </w:p>
    <w:p>
      <w:pPr>
        <w:pStyle w:val="style0"/>
        <w:shd w:val="clear" w:color="auto" w:fill="ffffff"/>
        <w:spacing w:after="0" w:lineRule="atLeast" w:line="242"/>
        <w:rPr>
          <w:rFonts w:cs="Arial" w:eastAsia="Times New Roman"/>
          <w:b/>
          <w:color w:val="222222"/>
          <w:lang w:eastAsia="en-GB"/>
        </w:rPr>
      </w:pPr>
      <w:r>
        <w:rPr>
          <w:b/>
        </w:rPr>
        <w:t>2006 – 2012</w:t>
      </w:r>
      <w:r>
        <w:t xml:space="preserve"> </w:t>
      </w:r>
      <w:r>
        <w:tab/>
      </w:r>
      <w:r>
        <w:rPr>
          <w:b/>
        </w:rPr>
        <w:t>Colaiste</w:t>
      </w:r>
      <w:r>
        <w:rPr>
          <w:b/>
        </w:rPr>
        <w:t xml:space="preserve"> </w:t>
      </w:r>
      <w:r>
        <w:rPr>
          <w:b/>
        </w:rPr>
        <w:t>Chiarain</w:t>
      </w:r>
      <w:r>
        <w:rPr>
          <w:b/>
        </w:rPr>
        <w:t xml:space="preserve">, </w:t>
      </w:r>
      <w:r>
        <w:rPr>
          <w:rFonts w:cs="Arial" w:eastAsia="Times New Roman"/>
          <w:b/>
          <w:color w:val="222222"/>
          <w:lang w:eastAsia="en-GB"/>
        </w:rPr>
        <w:t>Celbridge</w:t>
      </w:r>
      <w:r>
        <w:rPr>
          <w:rFonts w:cs="Arial" w:eastAsia="Times New Roman"/>
          <w:b/>
          <w:color w:val="222222"/>
          <w:lang w:eastAsia="en-GB"/>
        </w:rPr>
        <w:t xml:space="preserve"> Rd, Leixlip, Co. Kildare</w:t>
      </w:r>
      <w:r>
        <w:rPr>
          <w:rFonts w:cs="Arial" w:eastAsia="Times New Roman"/>
          <w:b/>
          <w:color w:val="222222"/>
          <w:lang w:eastAsia="en-GB"/>
        </w:rPr>
        <w:t>.</w:t>
      </w:r>
      <w:r>
        <w:rPr>
          <w:rFonts w:cs="Arial" w:eastAsia="Times New Roman"/>
          <w:b/>
          <w:color w:val="222222"/>
          <w:lang w:eastAsia="en-GB"/>
        </w:rPr>
        <w:t xml:space="preserve"> </w:t>
      </w:r>
    </w:p>
    <w:p>
      <w:pPr>
        <w:pStyle w:val="style0"/>
        <w:shd w:val="clear" w:color="auto" w:fill="ffffff"/>
        <w:spacing w:after="0" w:lineRule="atLeast" w:line="242"/>
        <w:ind w:left="720" w:firstLine="720"/>
        <w:rPr>
          <w:rFonts w:cs="Arial" w:eastAsia="Times New Roman"/>
          <w:color w:val="222222"/>
          <w:lang w:eastAsia="en-GB"/>
        </w:rPr>
      </w:pPr>
      <w:r>
        <w:rPr>
          <w:rFonts w:cs="Arial" w:eastAsia="Times New Roman"/>
          <w:color w:val="222222"/>
          <w:lang w:eastAsia="en-GB"/>
        </w:rPr>
        <w:t>Leaving certificate obtained in 2012.</w:t>
      </w:r>
    </w:p>
    <w:p>
      <w:pPr>
        <w:pStyle w:val="style0"/>
        <w:shd w:val="clear" w:color="auto" w:fill="ffffff"/>
        <w:spacing w:after="0" w:lineRule="atLeast" w:line="242"/>
        <w:ind w:left="720" w:firstLine="720"/>
        <w:rPr>
          <w:rFonts w:cs="Arial" w:eastAsia="Times New Roman"/>
          <w:color w:val="222222"/>
          <w:lang w:eastAsia="en-GB"/>
        </w:rPr>
      </w:pPr>
    </w:p>
    <w:p>
      <w:pPr>
        <w:pStyle w:val="style0"/>
        <w:spacing w:after="0"/>
        <w:rPr/>
      </w:pPr>
      <w:r>
        <w:rPr>
          <w:b/>
        </w:rPr>
        <w:t>2012 – 2015</w:t>
      </w:r>
      <w:r>
        <w:t xml:space="preserve"> </w:t>
      </w:r>
      <w:r>
        <w:tab/>
      </w:r>
      <w:r>
        <w:rPr>
          <w:b/>
        </w:rPr>
        <w:t xml:space="preserve">Letterkenny Institute of Technology, Port Road, </w:t>
      </w:r>
      <w:r>
        <w:rPr>
          <w:b/>
        </w:rPr>
        <w:t xml:space="preserve">Letterkenny, </w:t>
      </w:r>
      <w:r>
        <w:rPr>
          <w:b/>
        </w:rPr>
        <w:t xml:space="preserve">Co. Donegal </w:t>
      </w:r>
    </w:p>
    <w:p>
      <w:pPr>
        <w:pStyle w:val="style0"/>
        <w:spacing w:after="0"/>
        <w:ind w:left="720" w:firstLine="720"/>
        <w:rPr/>
      </w:pPr>
      <w:r>
        <w:t xml:space="preserve">Graduated </w:t>
      </w:r>
      <w:r>
        <w:t>with a Bachelor</w:t>
      </w:r>
      <w:r>
        <w:t>s</w:t>
      </w:r>
      <w:r>
        <w:t xml:space="preserve"> </w:t>
      </w:r>
      <w:r>
        <w:t>of Arts</w:t>
      </w:r>
      <w:r>
        <w:t xml:space="preserve"> in Law with Criminal Justice </w:t>
      </w:r>
      <w:r>
        <w:t>(Level 7)</w:t>
      </w:r>
      <w:r>
        <w:t>.</w:t>
      </w:r>
    </w:p>
    <w:p>
      <w:pPr>
        <w:pStyle w:val="style0"/>
        <w:spacing w:after="0"/>
        <w:ind w:left="720" w:firstLine="720"/>
        <w:rPr/>
      </w:pPr>
      <w:r>
        <w:t>Merit 2 Grade (58</w:t>
      </w:r>
      <w:r>
        <w:t>.7</w:t>
      </w:r>
      <w:r>
        <w:t>% average)</w:t>
      </w:r>
    </w:p>
    <w:p>
      <w:pPr>
        <w:pStyle w:val="style0"/>
        <w:spacing w:after="0"/>
        <w:ind w:left="720" w:firstLine="720"/>
        <w:rPr/>
      </w:pPr>
    </w:p>
    <w:p>
      <w:pPr>
        <w:pStyle w:val="style0"/>
        <w:spacing w:after="0"/>
        <w:rPr/>
      </w:pPr>
      <w:r>
        <w:rPr>
          <w:b/>
        </w:rPr>
        <w:t>2015 – 2016</w:t>
      </w:r>
      <w:r>
        <w:t xml:space="preserve"> </w:t>
      </w:r>
      <w:r>
        <w:tab/>
      </w:r>
      <w:r>
        <w:rPr>
          <w:b/>
        </w:rPr>
        <w:t>Lett</w:t>
      </w:r>
      <w:r>
        <w:rPr>
          <w:b/>
        </w:rPr>
        <w:t>erkenny Institute of Technology</w:t>
      </w:r>
    </w:p>
    <w:p>
      <w:pPr>
        <w:pStyle w:val="style0"/>
        <w:spacing w:after="0"/>
        <w:ind w:left="720" w:firstLine="720"/>
        <w:rPr/>
      </w:pPr>
      <w:r>
        <w:t>Bachelor</w:t>
      </w:r>
      <w:r>
        <w:t>s</w:t>
      </w:r>
      <w:r>
        <w:t xml:space="preserve"> of Arts degree in Law with Criminal Justice (level 8).</w:t>
      </w:r>
    </w:p>
    <w:p>
      <w:pPr>
        <w:pStyle w:val="style0"/>
        <w:spacing w:after="0"/>
        <w:ind w:left="720" w:firstLine="720"/>
        <w:rPr/>
      </w:pPr>
      <w:r>
        <w:t>Results pending June 2016.</w:t>
      </w:r>
    </w:p>
    <w:p>
      <w:pPr>
        <w:pStyle w:val="style0"/>
        <w:spacing w:after="0"/>
        <w:rPr>
          <w:b/>
          <w:sz w:val="20"/>
        </w:rPr>
      </w:pPr>
    </w:p>
    <w:p>
      <w:pPr>
        <w:pStyle w:val="style0"/>
        <w:spacing w:after="0"/>
        <w:rPr>
          <w:b/>
          <w:u w:val="single"/>
        </w:rPr>
      </w:pPr>
      <w:r>
        <w:rPr>
          <w:b/>
          <w:u w:val="single"/>
        </w:rPr>
        <w:t>Modules Studied</w:t>
      </w:r>
    </w:p>
    <w:p>
      <w:pPr>
        <w:pStyle w:val="style0"/>
        <w:tabs>
          <w:tab w:val="center" w:leader="none" w:pos="4513"/>
          <w:tab w:val="left" w:leader="none" w:pos="5554"/>
        </w:tabs>
        <w:spacing w:after="0"/>
        <w:rPr/>
      </w:pPr>
      <w:r>
        <w:t xml:space="preserve">Learning </w:t>
      </w:r>
      <w:r>
        <w:t>&amp;</w:t>
      </w:r>
      <w:r>
        <w:t xml:space="preserve"> Communication Skills in Law</w:t>
      </w:r>
      <w:r>
        <w:tab/>
      </w:r>
      <w:r>
        <w:tab/>
      </w:r>
      <w:r>
        <w:tab/>
      </w:r>
      <w:r>
        <w:t>Alternative Dispute Resolution</w:t>
      </w:r>
    </w:p>
    <w:p>
      <w:pPr>
        <w:pStyle w:val="style0"/>
        <w:tabs>
          <w:tab w:val="center" w:leader="none" w:pos="4513"/>
          <w:tab w:val="left" w:leader="none" w:pos="5554"/>
        </w:tabs>
        <w:spacing w:after="0"/>
        <w:rPr/>
      </w:pPr>
      <w:r>
        <w:t xml:space="preserve">Legal Systems </w:t>
      </w:r>
      <w:r>
        <w:tab/>
      </w:r>
      <w:r>
        <w:tab/>
      </w:r>
      <w:r>
        <w:tab/>
      </w:r>
      <w:r>
        <w:t>Victimology</w:t>
      </w:r>
    </w:p>
    <w:p>
      <w:pPr>
        <w:pStyle w:val="style0"/>
        <w:tabs>
          <w:tab w:val="center" w:leader="none" w:pos="4513"/>
          <w:tab w:val="left" w:leader="none" w:pos="5554"/>
        </w:tabs>
        <w:spacing w:after="0"/>
        <w:rPr/>
      </w:pPr>
      <w:r>
        <w:rPr>
          <w:b/>
        </w:rPr>
        <w:t>Contract Law</w:t>
      </w:r>
      <w:r>
        <w:t xml:space="preserve"> </w:t>
      </w:r>
      <w:r>
        <w:tab/>
      </w:r>
      <w:r>
        <w:tab/>
      </w:r>
      <w:r>
        <w:tab/>
      </w:r>
      <w:r>
        <w:t xml:space="preserve">Anti-Discriminatory Practice  </w:t>
      </w:r>
    </w:p>
    <w:p>
      <w:pPr>
        <w:pStyle w:val="style0"/>
        <w:tabs>
          <w:tab w:val="center" w:leader="none" w:pos="4513"/>
          <w:tab w:val="left" w:leader="none" w:pos="5554"/>
        </w:tabs>
        <w:spacing w:after="0"/>
        <w:rPr/>
      </w:pPr>
      <w:r>
        <w:rPr>
          <w:b/>
        </w:rPr>
        <w:t>Constitutional Law</w:t>
      </w:r>
      <w:r>
        <w:tab/>
      </w:r>
      <w:r>
        <w:tab/>
      </w:r>
      <w:r>
        <w:tab/>
      </w:r>
      <w:r>
        <w:rPr>
          <w:b/>
        </w:rPr>
        <w:t xml:space="preserve">Tort </w:t>
      </w:r>
    </w:p>
    <w:p>
      <w:pPr>
        <w:pStyle w:val="style0"/>
        <w:tabs>
          <w:tab w:val="center" w:leader="none" w:pos="4513"/>
          <w:tab w:val="left" w:leader="none" w:pos="5554"/>
        </w:tabs>
        <w:spacing w:after="0"/>
        <w:rPr/>
      </w:pPr>
      <w:r>
        <w:t>Information Technology</w:t>
      </w:r>
      <w:r>
        <w:tab/>
      </w:r>
      <w:r>
        <w:tab/>
      </w:r>
      <w:r>
        <w:tab/>
      </w:r>
      <w:r>
        <w:t xml:space="preserve">Civic Engagement </w:t>
      </w:r>
    </w:p>
    <w:p>
      <w:pPr>
        <w:pStyle w:val="style0"/>
        <w:tabs>
          <w:tab w:val="center" w:leader="none" w:pos="4513"/>
          <w:tab w:val="left" w:leader="none" w:pos="5554"/>
        </w:tabs>
        <w:spacing w:after="0"/>
        <w:rPr/>
      </w:pPr>
      <w:r>
        <w:rPr>
          <w:b/>
        </w:rPr>
        <w:t xml:space="preserve">Family </w:t>
      </w:r>
      <w:r>
        <w:rPr>
          <w:b/>
        </w:rPr>
        <w:t>&amp;</w:t>
      </w:r>
      <w:r>
        <w:rPr>
          <w:b/>
        </w:rPr>
        <w:t xml:space="preserve"> Child Law</w:t>
      </w:r>
      <w:r>
        <w:t xml:space="preserve"> </w:t>
      </w:r>
      <w:r>
        <w:tab/>
      </w:r>
      <w:r>
        <w:tab/>
      </w:r>
      <w:r>
        <w:tab/>
      </w:r>
      <w:r>
        <w:t xml:space="preserve">Jurisprudence </w:t>
      </w:r>
    </w:p>
    <w:p>
      <w:pPr>
        <w:pStyle w:val="style0"/>
        <w:tabs>
          <w:tab w:val="center" w:leader="none" w:pos="4513"/>
          <w:tab w:val="left" w:leader="none" w:pos="5554"/>
        </w:tabs>
        <w:spacing w:after="0"/>
        <w:rPr/>
      </w:pPr>
      <w:r>
        <w:t xml:space="preserve">Land Law </w:t>
      </w:r>
      <w:r>
        <w:tab/>
      </w:r>
      <w:r>
        <w:tab/>
      </w:r>
      <w:r>
        <w:tab/>
      </w:r>
      <w:r>
        <w:t xml:space="preserve">Professional Practice </w:t>
      </w:r>
    </w:p>
    <w:p>
      <w:pPr>
        <w:pStyle w:val="style0"/>
        <w:tabs>
          <w:tab w:val="center" w:leader="none" w:pos="4513"/>
          <w:tab w:val="left" w:leader="none" w:pos="5554"/>
        </w:tabs>
        <w:spacing w:after="0"/>
        <w:rPr/>
      </w:pPr>
      <w:r>
        <w:t xml:space="preserve">Administrative Law </w:t>
      </w:r>
      <w:r>
        <w:tab/>
      </w:r>
      <w:r>
        <w:tab/>
      </w:r>
      <w:r>
        <w:tab/>
      </w:r>
      <w:r>
        <w:rPr>
          <w:b/>
        </w:rPr>
        <w:t xml:space="preserve">Evidence </w:t>
      </w:r>
    </w:p>
    <w:p>
      <w:pPr>
        <w:pStyle w:val="style0"/>
        <w:tabs>
          <w:tab w:val="center" w:leader="none" w:pos="4513"/>
          <w:tab w:val="left" w:leader="none" w:pos="5554"/>
        </w:tabs>
        <w:spacing w:after="0"/>
        <w:rPr/>
      </w:pPr>
      <w:r>
        <w:rPr>
          <w:b/>
        </w:rPr>
        <w:t xml:space="preserve">Company Law </w:t>
      </w:r>
      <w:r>
        <w:rPr>
          <w:b/>
        </w:rPr>
        <w:t>&amp;</w:t>
      </w:r>
      <w:r>
        <w:rPr>
          <w:b/>
        </w:rPr>
        <w:t xml:space="preserve"> Governance</w:t>
      </w:r>
      <w:r>
        <w:t xml:space="preserve"> </w:t>
      </w:r>
      <w:r>
        <w:tab/>
      </w:r>
      <w:r>
        <w:tab/>
      </w:r>
      <w:r>
        <w:tab/>
      </w:r>
      <w:r>
        <w:t>Criminology</w:t>
      </w:r>
    </w:p>
    <w:p>
      <w:pPr>
        <w:pStyle w:val="style0"/>
        <w:tabs>
          <w:tab w:val="center" w:leader="none" w:pos="4513"/>
          <w:tab w:val="left" w:leader="none" w:pos="5554"/>
        </w:tabs>
        <w:spacing w:after="0"/>
        <w:rPr/>
      </w:pPr>
      <w:r>
        <w:t>Criminal Law Criminal Practice and Procedure</w:t>
      </w:r>
      <w:r>
        <w:tab/>
      </w:r>
      <w:r>
        <w:tab/>
      </w:r>
      <w:r>
        <w:tab/>
      </w:r>
      <w:r>
        <w:rPr>
          <w:b/>
        </w:rPr>
        <w:t xml:space="preserve">EU Law </w:t>
      </w:r>
    </w:p>
    <w:p>
      <w:pPr>
        <w:pStyle w:val="style0"/>
        <w:tabs>
          <w:tab w:val="center" w:leader="none" w:pos="4513"/>
          <w:tab w:val="left" w:leader="none" w:pos="5554"/>
        </w:tabs>
        <w:spacing w:after="0"/>
        <w:rPr/>
      </w:pPr>
      <w:r>
        <w:t xml:space="preserve">Entertainment Law </w:t>
      </w:r>
      <w:r>
        <w:tab/>
      </w:r>
      <w:r>
        <w:tab/>
      </w:r>
      <w:r>
        <w:tab/>
      </w:r>
      <w:r>
        <w:rPr>
          <w:b/>
        </w:rPr>
        <w:t xml:space="preserve">Equity, Trusts </w:t>
      </w:r>
      <w:r>
        <w:rPr>
          <w:b/>
        </w:rPr>
        <w:t>&amp;</w:t>
      </w:r>
      <w:r>
        <w:rPr>
          <w:b/>
        </w:rPr>
        <w:t xml:space="preserve"> Succession Law</w:t>
      </w:r>
      <w:r>
        <w:t xml:space="preserve"> </w:t>
      </w:r>
      <w:r>
        <w:tab/>
      </w:r>
    </w:p>
    <w:p>
      <w:pPr>
        <w:pStyle w:val="style0"/>
        <w:tabs>
          <w:tab w:val="center" w:leader="none" w:pos="4513"/>
          <w:tab w:val="left" w:leader="none" w:pos="5554"/>
        </w:tabs>
        <w:spacing w:after="0"/>
        <w:rPr/>
      </w:pPr>
      <w:r>
        <w:t xml:space="preserve">Law in Action </w:t>
      </w:r>
    </w:p>
    <w:p>
      <w:pPr>
        <w:pStyle w:val="style0"/>
        <w:spacing w:after="0"/>
        <w:rPr>
          <w:b/>
          <w:u w:val="single"/>
        </w:rPr>
      </w:pPr>
    </w:p>
    <w:p>
      <w:pPr>
        <w:pStyle w:val="style0"/>
        <w:spacing w:after="0"/>
        <w:rPr>
          <w:b/>
          <w:u w:val="single"/>
        </w:rPr>
      </w:pPr>
      <w:r>
        <w:rPr>
          <w:b/>
          <w:u w:val="single"/>
        </w:rPr>
        <w:t>Skills obtained</w:t>
      </w:r>
    </w:p>
    <w:p>
      <w:pPr>
        <w:pStyle w:val="style0"/>
        <w:spacing w:after="0"/>
        <w:rPr>
          <w:b/>
          <w:u w:val="single"/>
        </w:rPr>
      </w:pPr>
      <w:r>
        <w:rPr>
          <w:rStyle w:val="style4098"/>
          <w:rFonts w:cs="Arial"/>
          <w:color w:val="000000"/>
          <w:shd w:val="clear" w:color="auto" w:fill="ffffff"/>
        </w:rPr>
        <w:t>Microsoft Office</w:t>
      </w:r>
      <w:r>
        <w:rPr>
          <w:rFonts w:cs="Arial"/>
          <w:color w:val="000000"/>
          <w:shd w:val="clear" w:color="auto" w:fill="ffffff"/>
        </w:rPr>
        <w:t>,</w:t>
      </w:r>
      <w:r>
        <w:rPr>
          <w:rStyle w:val="style4099"/>
          <w:rFonts w:cs="Arial"/>
          <w:color w:val="000000"/>
          <w:shd w:val="clear" w:color="auto" w:fill="ffffff"/>
        </w:rPr>
        <w:t> </w:t>
      </w:r>
      <w:r>
        <w:rPr>
          <w:rStyle w:val="style4098"/>
          <w:rFonts w:cs="Arial"/>
          <w:color w:val="000000"/>
          <w:shd w:val="clear" w:color="auto" w:fill="ffffff"/>
        </w:rPr>
        <w:t>Organisation skills</w:t>
      </w:r>
      <w:r>
        <w:rPr>
          <w:rFonts w:cs="Arial"/>
          <w:color w:val="000000"/>
          <w:shd w:val="clear" w:color="auto" w:fill="ffffff"/>
        </w:rPr>
        <w:t>,</w:t>
      </w:r>
      <w:r>
        <w:rPr>
          <w:rStyle w:val="style4099"/>
          <w:rFonts w:cs="Arial"/>
          <w:color w:val="000000"/>
          <w:shd w:val="clear" w:color="auto" w:fill="ffffff"/>
        </w:rPr>
        <w:t> </w:t>
      </w:r>
      <w:r>
        <w:rPr>
          <w:rStyle w:val="style4098"/>
          <w:rFonts w:cs="Arial"/>
          <w:color w:val="000000"/>
          <w:shd w:val="clear" w:color="auto" w:fill="ffffff"/>
        </w:rPr>
        <w:t>Legal Research (4 years)</w:t>
      </w:r>
      <w:r>
        <w:rPr>
          <w:rFonts w:cs="Arial"/>
          <w:color w:val="000000"/>
          <w:shd w:val="clear" w:color="auto" w:fill="ffffff"/>
        </w:rPr>
        <w:t>,</w:t>
      </w:r>
      <w:r>
        <w:rPr>
          <w:rStyle w:val="style4099"/>
          <w:rFonts w:cs="Arial"/>
          <w:color w:val="000000"/>
          <w:shd w:val="clear" w:color="auto" w:fill="ffffff"/>
        </w:rPr>
        <w:t> </w:t>
      </w:r>
      <w:r>
        <w:rPr>
          <w:rStyle w:val="style4098"/>
          <w:rFonts w:cs="Arial"/>
          <w:color w:val="000000"/>
          <w:shd w:val="clear" w:color="auto" w:fill="ffffff"/>
        </w:rPr>
        <w:t>Essay writing</w:t>
      </w:r>
      <w:r>
        <w:rPr>
          <w:rFonts w:cs="Arial"/>
          <w:color w:val="000000"/>
          <w:shd w:val="clear" w:color="auto" w:fill="ffffff"/>
        </w:rPr>
        <w:t>,</w:t>
      </w:r>
      <w:r>
        <w:rPr>
          <w:rStyle w:val="style4099"/>
          <w:rFonts w:cs="Arial"/>
          <w:color w:val="000000"/>
          <w:shd w:val="clear" w:color="auto" w:fill="ffffff"/>
        </w:rPr>
        <w:t> </w:t>
      </w:r>
      <w:r>
        <w:rPr>
          <w:rStyle w:val="style4098"/>
          <w:rFonts w:cs="Arial"/>
          <w:color w:val="000000"/>
          <w:shd w:val="clear" w:color="auto" w:fill="ffffff"/>
        </w:rPr>
        <w:t>Presenting</w:t>
      </w:r>
      <w:r>
        <w:rPr>
          <w:rFonts w:cs="Arial"/>
          <w:color w:val="000000"/>
          <w:shd w:val="clear" w:color="auto" w:fill="ffffff"/>
        </w:rPr>
        <w:t>,</w:t>
      </w:r>
      <w:r>
        <w:rPr>
          <w:rStyle w:val="style4099"/>
          <w:rFonts w:cs="Arial"/>
          <w:color w:val="000000"/>
          <w:shd w:val="clear" w:color="auto" w:fill="ffffff"/>
        </w:rPr>
        <w:t> </w:t>
      </w:r>
      <w:r>
        <w:rPr>
          <w:rStyle w:val="style4098"/>
          <w:rFonts w:cs="Arial"/>
          <w:color w:val="000000"/>
          <w:shd w:val="clear" w:color="auto" w:fill="ffffff"/>
        </w:rPr>
        <w:t>Office</w:t>
      </w:r>
      <w:r>
        <w:rPr>
          <w:rStyle w:val="style4098"/>
          <w:rFonts w:cs="Arial"/>
          <w:color w:val="000000"/>
          <w:shd w:val="clear" w:color="auto" w:fill="ffffff"/>
        </w:rPr>
        <w:t xml:space="preserve"> Administration</w:t>
      </w:r>
      <w:r>
        <w:rPr>
          <w:rFonts w:cs="Arial"/>
          <w:color w:val="000000"/>
          <w:shd w:val="clear" w:color="auto" w:fill="ffffff"/>
        </w:rPr>
        <w:t>,</w:t>
      </w:r>
      <w:r>
        <w:rPr>
          <w:rStyle w:val="style4099"/>
          <w:rFonts w:cs="Arial"/>
          <w:color w:val="000000"/>
          <w:shd w:val="clear" w:color="auto" w:fill="ffffff"/>
        </w:rPr>
        <w:t> </w:t>
      </w:r>
      <w:r>
        <w:rPr>
          <w:rStyle w:val="style4098"/>
          <w:rFonts w:cs="Arial"/>
          <w:color w:val="000000"/>
          <w:shd w:val="clear" w:color="auto" w:fill="ffffff"/>
        </w:rPr>
        <w:t>Report Writing</w:t>
      </w:r>
      <w:r>
        <w:rPr>
          <w:rFonts w:cs="Arial"/>
          <w:color w:val="000000"/>
          <w:shd w:val="clear" w:color="auto" w:fill="ffffff"/>
        </w:rPr>
        <w:t>,</w:t>
      </w:r>
      <w:r>
        <w:rPr>
          <w:rStyle w:val="style4099"/>
          <w:rFonts w:cs="Arial"/>
          <w:color w:val="000000"/>
          <w:shd w:val="clear" w:color="auto" w:fill="ffffff"/>
        </w:rPr>
        <w:t> </w:t>
      </w:r>
      <w:r>
        <w:rPr>
          <w:rStyle w:val="style4098"/>
          <w:rFonts w:cs="Arial"/>
          <w:color w:val="000000"/>
          <w:shd w:val="clear" w:color="auto" w:fill="ffffff"/>
        </w:rPr>
        <w:t>Internet Research</w:t>
      </w:r>
      <w:r>
        <w:rPr>
          <w:rFonts w:cs="Arial"/>
          <w:color w:val="000000"/>
          <w:shd w:val="clear" w:color="auto" w:fill="ffffff"/>
        </w:rPr>
        <w:t>,</w:t>
      </w:r>
      <w:r>
        <w:rPr>
          <w:rStyle w:val="style4099"/>
          <w:rFonts w:cs="Arial"/>
          <w:color w:val="000000"/>
          <w:shd w:val="clear" w:color="auto" w:fill="ffffff"/>
        </w:rPr>
        <w:t> </w:t>
      </w:r>
      <w:r>
        <w:rPr>
          <w:rStyle w:val="style4098"/>
          <w:rFonts w:cs="Arial"/>
          <w:color w:val="000000"/>
          <w:shd w:val="clear" w:color="auto" w:fill="ffffff"/>
        </w:rPr>
        <w:t>Microsoft Word</w:t>
      </w:r>
      <w:r>
        <w:rPr>
          <w:rStyle w:val="style4098"/>
          <w:rFonts w:cs="Arial"/>
          <w:color w:val="000000"/>
          <w:shd w:val="clear" w:color="auto" w:fill="ffffff"/>
        </w:rPr>
        <w:t>, Communication and team work skills.</w:t>
      </w:r>
    </w:p>
    <w:p>
      <w:pPr>
        <w:pStyle w:val="style0"/>
        <w:spacing w:after="0"/>
        <w:rPr>
          <w:b/>
          <w:sz w:val="24"/>
          <w:szCs w:val="24"/>
          <w:u w:val="single"/>
        </w:rPr>
      </w:pPr>
    </w:p>
    <w:p>
      <w:pPr>
        <w:pStyle w:val="style0"/>
        <w:spacing w:after="0"/>
        <w:rPr>
          <w:b/>
          <w:szCs w:val="24"/>
          <w:u w:val="single"/>
        </w:rPr>
      </w:pPr>
      <w:r>
        <w:rPr>
          <w:b/>
          <w:szCs w:val="24"/>
          <w:u w:val="single"/>
        </w:rPr>
        <w:t xml:space="preserve">Project: </w:t>
      </w:r>
    </w:p>
    <w:p>
      <w:pPr>
        <w:pStyle w:val="style0"/>
        <w:spacing w:after="0"/>
        <w:rPr>
          <w:szCs w:val="24"/>
        </w:rPr>
      </w:pPr>
      <w:r>
        <w:rPr>
          <w:szCs w:val="24"/>
        </w:rPr>
        <w:t>In third year of my degree I took part in a research project on behalf of Donegal Youth Services, for this we were to find the general consensus of the students in the college on their opinions of the marriage referendum which took place in 2015. With this information we created and published an information document on the referendum which reflect</w:t>
      </w:r>
      <w:r>
        <w:rPr>
          <w:szCs w:val="24"/>
        </w:rPr>
        <w:t>ed</w:t>
      </w:r>
      <w:r>
        <w:rPr>
          <w:szCs w:val="24"/>
        </w:rPr>
        <w:t xml:space="preserve"> </w:t>
      </w:r>
      <w:r>
        <w:rPr>
          <w:szCs w:val="24"/>
        </w:rPr>
        <w:t>both for</w:t>
      </w:r>
      <w:r>
        <w:rPr>
          <w:szCs w:val="24"/>
        </w:rPr>
        <w:t xml:space="preserve"> and against arguments. </w:t>
      </w:r>
    </w:p>
    <w:p>
      <w:pPr>
        <w:pStyle w:val="style0"/>
        <w:spacing w:after="0"/>
        <w:rPr>
          <w:b/>
          <w:sz w:val="28"/>
          <w:szCs w:val="28"/>
          <w:u w:val="single"/>
        </w:rPr>
      </w:pPr>
    </w:p>
    <w:p>
      <w:pPr>
        <w:pStyle w:val="style0"/>
        <w:spacing w:after="0"/>
        <w:rPr>
          <w:b/>
          <w:sz w:val="28"/>
          <w:szCs w:val="28"/>
          <w:u w:val="single"/>
        </w:rPr>
      </w:pPr>
      <w:r>
        <w:rPr>
          <w:b/>
          <w:sz w:val="28"/>
          <w:szCs w:val="28"/>
          <w:u w:val="single"/>
        </w:rPr>
        <w:t>Work Experience</w:t>
      </w:r>
    </w:p>
    <w:p>
      <w:pPr>
        <w:pStyle w:val="style0"/>
        <w:spacing w:after="0"/>
        <w:rPr>
          <w:b/>
          <w:sz w:val="24"/>
          <w:szCs w:val="24"/>
          <w:u w:val="single"/>
        </w:rPr>
      </w:pPr>
    </w:p>
    <w:p>
      <w:pPr>
        <w:pStyle w:val="style0"/>
        <w:spacing w:after="0"/>
        <w:rPr>
          <w:b/>
        </w:rPr>
      </w:pPr>
      <w:r>
        <w:rPr>
          <w:b/>
        </w:rPr>
        <w:t>June 15</w:t>
      </w:r>
      <w:r>
        <w:rPr>
          <w:b/>
          <w:vertAlign w:val="superscript"/>
        </w:rPr>
        <w:t>th</w:t>
      </w:r>
      <w:r>
        <w:rPr>
          <w:b/>
        </w:rPr>
        <w:t xml:space="preserve"> – </w:t>
      </w:r>
      <w:r>
        <w:rPr>
          <w:b/>
        </w:rPr>
        <w:t>August</w:t>
      </w:r>
      <w:r>
        <w:rPr>
          <w:b/>
        </w:rPr>
        <w:t xml:space="preserve"> 28</w:t>
      </w:r>
      <w:r>
        <w:rPr>
          <w:b/>
          <w:vertAlign w:val="superscript"/>
        </w:rPr>
        <w:t xml:space="preserve">th </w:t>
      </w:r>
      <w:r>
        <w:rPr>
          <w:b/>
        </w:rPr>
        <w:t>2015</w:t>
      </w:r>
      <w:r>
        <w:rPr>
          <w:b/>
        </w:rPr>
        <w:t xml:space="preserve">: </w:t>
      </w:r>
      <w:r>
        <w:rPr>
          <w:b/>
        </w:rPr>
        <w:tab/>
      </w:r>
      <w:r>
        <w:rPr>
          <w:b/>
          <w:bCs/>
        </w:rPr>
        <w:t xml:space="preserve">Camp Vacamas, West Milford, New Jersey, USA. </w:t>
      </w:r>
    </w:p>
    <w:p>
      <w:pPr>
        <w:pStyle w:val="style179"/>
        <w:numPr>
          <w:ilvl w:val="0"/>
          <w:numId w:val="9"/>
        </w:numPr>
        <w:spacing w:after="0"/>
        <w:rPr>
          <w:bCs/>
        </w:rPr>
      </w:pPr>
      <w:r>
        <w:rPr>
          <w:bCs/>
          <w:u w:val="single"/>
        </w:rPr>
        <w:t>Camp counsellor</w:t>
      </w:r>
      <w:r>
        <w:rPr>
          <w:bCs/>
          <w:u w:val="single"/>
        </w:rPr>
        <w:t>:</w:t>
      </w:r>
      <w:r>
        <w:rPr>
          <w:bCs/>
        </w:rPr>
        <w:t xml:space="preserve"> S</w:t>
      </w:r>
      <w:r>
        <w:rPr>
          <w:bCs/>
        </w:rPr>
        <w:t>upervised eight</w:t>
      </w:r>
      <w:r>
        <w:rPr>
          <w:bCs/>
        </w:rPr>
        <w:t xml:space="preserve">, 10 </w:t>
      </w:r>
      <w:r>
        <w:rPr>
          <w:bCs/>
        </w:rPr>
        <w:t>&amp;</w:t>
      </w:r>
      <w:r>
        <w:rPr>
          <w:bCs/>
        </w:rPr>
        <w:t xml:space="preserve"> 11 year old girls, at an overnight camp in New Jersey for underprivileged children from New York and surrounding areas. </w:t>
      </w:r>
    </w:p>
    <w:p>
      <w:pPr>
        <w:pStyle w:val="style179"/>
        <w:numPr>
          <w:ilvl w:val="0"/>
          <w:numId w:val="9"/>
        </w:numPr>
        <w:spacing w:after="0"/>
        <w:rPr>
          <w:bCs/>
        </w:rPr>
      </w:pPr>
      <w:r>
        <w:rPr>
          <w:bCs/>
        </w:rPr>
        <w:t>Planned, coordinated, and executed activities while guiding campers in personal growth and daily living skills.</w:t>
      </w:r>
    </w:p>
    <w:p>
      <w:pPr>
        <w:pStyle w:val="style179"/>
        <w:numPr>
          <w:ilvl w:val="0"/>
          <w:numId w:val="9"/>
        </w:numPr>
        <w:rPr>
          <w:bCs/>
        </w:rPr>
      </w:pPr>
      <w:r>
        <w:rPr>
          <w:bCs/>
        </w:rPr>
        <w:t xml:space="preserve">Provided leadership to campers in all areas and acted as a role model. </w:t>
      </w:r>
    </w:p>
    <w:p>
      <w:pPr>
        <w:pStyle w:val="style179"/>
        <w:numPr>
          <w:ilvl w:val="0"/>
          <w:numId w:val="9"/>
        </w:numPr>
        <w:rPr>
          <w:bCs/>
        </w:rPr>
      </w:pPr>
      <w:r>
        <w:rPr>
          <w:bCs/>
        </w:rPr>
        <w:t xml:space="preserve">Worked as part of a team to insure the smooth running of day to day camp life. </w:t>
      </w:r>
    </w:p>
    <w:p>
      <w:pPr>
        <w:pStyle w:val="style179"/>
        <w:rPr>
          <w:b/>
          <w:bCs/>
          <w:sz w:val="20"/>
        </w:rPr>
      </w:pPr>
    </w:p>
    <w:p>
      <w:pPr>
        <w:pStyle w:val="style0"/>
        <w:spacing w:after="0"/>
        <w:rPr>
          <w:b/>
          <w:bCs/>
        </w:rPr>
      </w:pPr>
      <w:r>
        <w:rPr>
          <w:b/>
          <w:bCs/>
        </w:rPr>
        <w:t>2009 – 2015:</w:t>
      </w:r>
      <w:r>
        <w:rPr>
          <w:b/>
          <w:bCs/>
        </w:rPr>
        <w:tab/>
      </w:r>
      <w:r>
        <w:rPr>
          <w:b/>
          <w:bCs/>
        </w:rPr>
        <w:t xml:space="preserve"> Irish Autism Action, Mullingar, Co Westmeath.  </w:t>
      </w:r>
    </w:p>
    <w:p>
      <w:pPr>
        <w:pStyle w:val="style179"/>
        <w:numPr>
          <w:ilvl w:val="0"/>
          <w:numId w:val="8"/>
        </w:numPr>
        <w:spacing w:after="0"/>
        <w:rPr>
          <w:b/>
          <w:bCs/>
          <w:u w:val="single"/>
        </w:rPr>
      </w:pPr>
      <w:r>
        <w:rPr>
          <w:bCs/>
          <w:u w:val="single"/>
        </w:rPr>
        <w:t>Professional fundraiser</w:t>
      </w:r>
      <w:r>
        <w:rPr>
          <w:bCs/>
        </w:rPr>
        <w:t>: Travelled Ireland selling goods in order to raise money for a great cause.</w:t>
      </w:r>
    </w:p>
    <w:p>
      <w:pPr>
        <w:pStyle w:val="style179"/>
        <w:numPr>
          <w:ilvl w:val="0"/>
          <w:numId w:val="8"/>
        </w:numPr>
        <w:spacing w:after="0"/>
        <w:rPr>
          <w:b/>
          <w:bCs/>
          <w:u w:val="single"/>
        </w:rPr>
      </w:pPr>
      <w:r>
        <w:rPr>
          <w:bCs/>
        </w:rPr>
        <w:t>Worked very closely with the public in order to inform them about the charity.</w:t>
      </w:r>
    </w:p>
    <w:p>
      <w:pPr>
        <w:pStyle w:val="style179"/>
        <w:numPr>
          <w:ilvl w:val="0"/>
          <w:numId w:val="8"/>
        </w:numPr>
        <w:spacing w:after="0"/>
        <w:rPr>
          <w:b/>
          <w:bCs/>
          <w:u w:val="single"/>
        </w:rPr>
      </w:pPr>
      <w:r>
        <w:rPr>
          <w:bCs/>
        </w:rPr>
        <w:t>Managed my own sales team: this involved motivating and encouraging them.</w:t>
      </w:r>
    </w:p>
    <w:p>
      <w:pPr>
        <w:pStyle w:val="style179"/>
        <w:numPr>
          <w:ilvl w:val="0"/>
          <w:numId w:val="8"/>
        </w:numPr>
        <w:spacing w:after="0"/>
        <w:rPr>
          <w:b/>
          <w:bCs/>
          <w:u w:val="single"/>
        </w:rPr>
      </w:pPr>
      <w:r>
        <w:rPr>
          <w:bCs/>
        </w:rPr>
        <w:t>Managed stock and money.</w:t>
      </w:r>
    </w:p>
    <w:p>
      <w:pPr>
        <w:pStyle w:val="style179"/>
        <w:numPr>
          <w:ilvl w:val="0"/>
          <w:numId w:val="8"/>
        </w:numPr>
        <w:spacing w:after="0"/>
        <w:rPr>
          <w:b/>
          <w:bCs/>
          <w:u w:val="single"/>
        </w:rPr>
      </w:pPr>
      <w:r>
        <w:rPr>
          <w:bCs/>
        </w:rPr>
        <w:t>Consistently achieved and broke sales targets.</w:t>
      </w:r>
    </w:p>
    <w:p>
      <w:pPr>
        <w:pStyle w:val="style0"/>
        <w:spacing w:after="0"/>
        <w:rPr>
          <w:b/>
          <w:bCs/>
          <w:sz w:val="20"/>
          <w:u w:val="single"/>
        </w:rPr>
      </w:pPr>
    </w:p>
    <w:p>
      <w:pPr>
        <w:pStyle w:val="style0"/>
        <w:spacing w:after="0"/>
        <w:rPr>
          <w:b/>
        </w:rPr>
      </w:pPr>
      <w:r>
        <w:rPr>
          <w:b/>
        </w:rPr>
        <w:t xml:space="preserve">June </w:t>
      </w:r>
      <w:r>
        <w:rPr>
          <w:b/>
        </w:rPr>
        <w:t>15</w:t>
      </w:r>
      <w:r>
        <w:rPr>
          <w:b/>
          <w:vertAlign w:val="superscript"/>
        </w:rPr>
        <w:t>th</w:t>
      </w:r>
      <w:r>
        <w:rPr>
          <w:b/>
        </w:rPr>
        <w:t xml:space="preserve"> – August 28</w:t>
      </w:r>
      <w:r>
        <w:rPr>
          <w:b/>
          <w:vertAlign w:val="superscript"/>
        </w:rPr>
        <w:t>th</w:t>
      </w:r>
      <w:r>
        <w:rPr>
          <w:b/>
        </w:rPr>
        <w:t xml:space="preserve"> 2014:</w:t>
      </w:r>
      <w:r>
        <w:rPr>
          <w:b/>
        </w:rPr>
        <w:tab/>
      </w:r>
      <w:r>
        <w:rPr>
          <w:b/>
        </w:rPr>
        <w:t>Camp Vacamas, West Milford, New Jersey, USA.</w:t>
      </w:r>
    </w:p>
    <w:p>
      <w:pPr>
        <w:pStyle w:val="style179"/>
        <w:numPr>
          <w:ilvl w:val="0"/>
          <w:numId w:val="2"/>
        </w:numPr>
        <w:spacing w:after="0"/>
        <w:rPr>
          <w:b/>
        </w:rPr>
      </w:pPr>
      <w:r>
        <w:rPr>
          <w:rFonts w:cs="Arial"/>
          <w:bCs/>
          <w:color w:val="000000"/>
          <w:u w:val="single"/>
          <w:shd w:val="clear" w:color="auto" w:fill="ffffff"/>
        </w:rPr>
        <w:t>Social Coordinator:</w:t>
      </w:r>
      <w:r>
        <w:rPr>
          <w:rFonts w:cs="Arial"/>
          <w:bCs/>
          <w:color w:val="000000"/>
          <w:shd w:val="clear" w:color="auto" w:fill="ffffff"/>
        </w:rPr>
        <w:t xml:space="preserve"> </w:t>
      </w:r>
      <w:r>
        <w:rPr>
          <w:rFonts w:cs="Arial"/>
          <w:bCs/>
          <w:color w:val="000000"/>
          <w:shd w:val="clear" w:color="auto" w:fill="ffffff"/>
        </w:rPr>
        <w:t xml:space="preserve">Main responsibility was being an event planner; I </w:t>
      </w:r>
      <w:r>
        <w:rPr>
          <w:rFonts w:cs="Arial"/>
          <w:bCs/>
          <w:color w:val="000000"/>
          <w:shd w:val="clear" w:color="auto" w:fill="ffffff"/>
        </w:rPr>
        <w:t xml:space="preserve">organised and executed </w:t>
      </w:r>
      <w:r>
        <w:rPr>
          <w:rFonts w:cs="Arial"/>
          <w:bCs/>
          <w:color w:val="000000"/>
          <w:shd w:val="clear" w:color="auto" w:fill="ffffff"/>
        </w:rPr>
        <w:t>events for staff.</w:t>
      </w:r>
    </w:p>
    <w:p>
      <w:pPr>
        <w:pStyle w:val="style179"/>
        <w:numPr>
          <w:ilvl w:val="0"/>
          <w:numId w:val="2"/>
        </w:numPr>
        <w:spacing w:after="0"/>
        <w:rPr>
          <w:b/>
        </w:rPr>
      </w:pPr>
      <w:r>
        <w:rPr>
          <w:rFonts w:cs="Arial"/>
          <w:bCs/>
          <w:color w:val="000000"/>
          <w:shd w:val="clear" w:color="auto" w:fill="ffffff"/>
        </w:rPr>
        <w:t xml:space="preserve">I was responsible for the staff morale on camp. </w:t>
      </w:r>
    </w:p>
    <w:p>
      <w:pPr>
        <w:pStyle w:val="style179"/>
        <w:numPr>
          <w:ilvl w:val="0"/>
          <w:numId w:val="2"/>
        </w:numPr>
        <w:spacing w:after="0"/>
        <w:rPr>
          <w:b/>
        </w:rPr>
      </w:pPr>
      <w:r>
        <w:rPr>
          <w:rFonts w:cs="Arial"/>
          <w:bCs/>
          <w:color w:val="000000"/>
          <w:shd w:val="clear" w:color="auto" w:fill="ffffff"/>
        </w:rPr>
        <w:t>During m</w:t>
      </w:r>
      <w:r>
        <w:rPr>
          <w:rFonts w:cs="Arial"/>
          <w:bCs/>
          <w:color w:val="000000"/>
          <w:shd w:val="clear" w:color="auto" w:fill="ffffff"/>
        </w:rPr>
        <w:t xml:space="preserve">y time as social coordinator at </w:t>
      </w:r>
      <w:r>
        <w:rPr>
          <w:rFonts w:cs="Arial"/>
          <w:bCs/>
          <w:color w:val="000000"/>
          <w:shd w:val="clear" w:color="auto" w:fill="ffffff"/>
        </w:rPr>
        <w:t>camp I started a new initiative, I opened up a staff shop and with the proceeds I made I planned of</w:t>
      </w:r>
      <w:r>
        <w:rPr>
          <w:rFonts w:cs="Arial"/>
          <w:bCs/>
          <w:color w:val="000000"/>
          <w:shd w:val="clear" w:color="auto" w:fill="ffffff"/>
        </w:rPr>
        <w:t>f</w:t>
      </w:r>
      <w:r>
        <w:rPr>
          <w:rFonts w:cs="Arial"/>
          <w:bCs/>
          <w:color w:val="000000"/>
          <w:shd w:val="clear" w:color="auto" w:fill="ffffff"/>
        </w:rPr>
        <w:t xml:space="preserve"> camp trips for staff. (This was great for the staff as they spent 6 -10 days straight on camp which was in a secluded forest with very little entertainment).  </w:t>
      </w:r>
      <w:r>
        <w:rPr>
          <w:rFonts w:cs="Arial"/>
          <w:bCs/>
          <w:color w:val="000000"/>
          <w:shd w:val="clear" w:color="auto" w:fill="ffffff"/>
        </w:rPr>
        <w:t xml:space="preserve"> </w:t>
      </w:r>
    </w:p>
    <w:p>
      <w:pPr>
        <w:pStyle w:val="style179"/>
        <w:numPr>
          <w:ilvl w:val="0"/>
          <w:numId w:val="2"/>
        </w:numPr>
        <w:spacing w:after="0"/>
        <w:rPr>
          <w:b/>
        </w:rPr>
      </w:pPr>
      <w:r>
        <w:rPr>
          <w:rFonts w:cs="Arial"/>
          <w:bCs/>
          <w:color w:val="000000"/>
          <w:shd w:val="clear" w:color="auto" w:fill="ffffff"/>
        </w:rPr>
        <w:t>I also completed</w:t>
      </w:r>
      <w:r>
        <w:rPr>
          <w:rFonts w:cs="Arial"/>
          <w:bCs/>
          <w:color w:val="000000"/>
          <w:shd w:val="clear" w:color="auto" w:fill="ffffff"/>
        </w:rPr>
        <w:t xml:space="preserve"> administrative duties. </w:t>
      </w:r>
    </w:p>
    <w:p>
      <w:pPr>
        <w:pStyle w:val="style0"/>
        <w:spacing w:after="0"/>
        <w:rPr>
          <w:b/>
          <w:sz w:val="20"/>
          <w:u w:val="single"/>
        </w:rPr>
      </w:pPr>
    </w:p>
    <w:p>
      <w:pPr>
        <w:pStyle w:val="style0"/>
        <w:spacing w:after="0"/>
        <w:rPr>
          <w:b/>
          <w:sz w:val="20"/>
          <w:u w:val="single"/>
        </w:rPr>
      </w:pPr>
    </w:p>
    <w:p>
      <w:pPr>
        <w:pStyle w:val="style0"/>
        <w:spacing w:after="0"/>
        <w:rPr>
          <w:b/>
          <w:sz w:val="28"/>
          <w:szCs w:val="28"/>
          <w:u w:val="single"/>
        </w:rPr>
      </w:pPr>
      <w:r>
        <w:rPr>
          <w:b/>
          <w:sz w:val="28"/>
          <w:szCs w:val="28"/>
          <w:u w:val="single"/>
        </w:rPr>
        <w:t>Interests/Hobbies</w:t>
      </w:r>
    </w:p>
    <w:p>
      <w:pPr>
        <w:pStyle w:val="style179"/>
        <w:numPr>
          <w:ilvl w:val="0"/>
          <w:numId w:val="6"/>
        </w:numPr>
        <w:spacing w:after="0"/>
        <w:rPr/>
      </w:pPr>
      <w:r>
        <w:t>I have a keen i</w:t>
      </w:r>
      <w:r>
        <w:t>nterest in law and was part of the law society in college,</w:t>
      </w:r>
    </w:p>
    <w:p>
      <w:pPr>
        <w:pStyle w:val="style179"/>
        <w:numPr>
          <w:ilvl w:val="0"/>
          <w:numId w:val="6"/>
        </w:numPr>
        <w:spacing w:after="0"/>
        <w:rPr/>
      </w:pPr>
      <w:r>
        <w:t>I enjoy p</w:t>
      </w:r>
      <w:r>
        <w:t>ubl</w:t>
      </w:r>
      <w:r>
        <w:t xml:space="preserve">ic speaking and was part of </w:t>
      </w:r>
      <w:r>
        <w:t>LyIT</w:t>
      </w:r>
      <w:r>
        <w:t xml:space="preserve"> Public speaking society,</w:t>
      </w:r>
    </w:p>
    <w:p>
      <w:pPr>
        <w:pStyle w:val="style179"/>
        <w:numPr>
          <w:ilvl w:val="0"/>
          <w:numId w:val="6"/>
        </w:numPr>
        <w:spacing w:after="0"/>
        <w:rPr/>
      </w:pPr>
      <w:r>
        <w:t>I am very i</w:t>
      </w:r>
      <w:r>
        <w:t>nterest</w:t>
      </w:r>
      <w:r>
        <w:t>ed</w:t>
      </w:r>
      <w:r>
        <w:t xml:space="preserve"> in human rights and </w:t>
      </w:r>
      <w:r>
        <w:t xml:space="preserve">have </w:t>
      </w:r>
      <w:r>
        <w:t xml:space="preserve">attended a human trafficking workshop, </w:t>
      </w:r>
    </w:p>
    <w:p>
      <w:pPr>
        <w:pStyle w:val="style179"/>
        <w:numPr>
          <w:ilvl w:val="0"/>
          <w:numId w:val="6"/>
        </w:numPr>
        <w:spacing w:after="0"/>
        <w:rPr/>
      </w:pPr>
      <w:r>
        <w:t>I</w:t>
      </w:r>
      <w:r>
        <w:t xml:space="preserve"> have</w:t>
      </w:r>
      <w:r>
        <w:t xml:space="preserve"> played</w:t>
      </w:r>
      <w:r>
        <w:t xml:space="preserve"> GAA</w:t>
      </w:r>
      <w:r>
        <w:t xml:space="preserve"> for my school</w:t>
      </w:r>
      <w:r>
        <w:t xml:space="preserve"> and college</w:t>
      </w:r>
      <w:r>
        <w:t xml:space="preserve"> team. </w:t>
      </w:r>
    </w:p>
    <w:p>
      <w:pPr>
        <w:pStyle w:val="style0"/>
        <w:spacing w:after="0"/>
        <w:rPr>
          <w:sz w:val="20"/>
          <w:u w:val="single"/>
        </w:rPr>
      </w:pPr>
      <w:r>
        <w:rPr>
          <w:sz w:val="20"/>
        </w:rPr>
        <w:t xml:space="preserve"> </w:t>
      </w:r>
    </w:p>
    <w:p>
      <w:pPr>
        <w:pStyle w:val="style0"/>
        <w:spacing w:after="0"/>
        <w:rPr>
          <w:b/>
          <w:u w:val="single"/>
        </w:rPr>
      </w:pPr>
    </w:p>
    <w:p>
      <w:pPr>
        <w:pStyle w:val="style0"/>
        <w:spacing w:after="0"/>
        <w:rPr>
          <w:b/>
          <w:u w:val="single"/>
        </w:rPr>
      </w:pPr>
      <w:r>
        <w:rPr>
          <w:b/>
          <w:sz w:val="28"/>
          <w:u w:val="single"/>
        </w:rPr>
        <w:t>Referees</w:t>
      </w:r>
      <w:r>
        <w:rPr>
          <w:b/>
          <w:u w:val="single"/>
        </w:rPr>
        <w:t xml:space="preserve"> </w:t>
      </w:r>
    </w:p>
    <w:p>
      <w:pPr>
        <w:pStyle w:val="style0"/>
        <w:tabs>
          <w:tab w:val="left" w:leader="none" w:pos="4264"/>
          <w:tab w:val="center" w:leader="none" w:pos="4873"/>
        </w:tabs>
        <w:spacing w:after="0"/>
        <w:rPr>
          <w:sz w:val="20"/>
        </w:rPr>
      </w:pPr>
      <w:r>
        <w:rPr>
          <w:sz w:val="20"/>
        </w:rPr>
        <w:t xml:space="preserve">Shirley O’Hara,  </w:t>
      </w:r>
      <w:r>
        <w:rPr>
          <w:sz w:val="20"/>
        </w:rPr>
        <w:t xml:space="preserve"> </w:t>
      </w:r>
      <w:r>
        <w:rPr>
          <w:sz w:val="20"/>
        </w:rPr>
        <w:tab/>
      </w:r>
      <w:r>
        <w:rPr>
          <w:sz w:val="20"/>
        </w:rPr>
        <w:t>Dr. Sharon McLaughlin</w:t>
      </w:r>
    </w:p>
    <w:p>
      <w:pPr>
        <w:pStyle w:val="style0"/>
        <w:tabs>
          <w:tab w:val="left" w:leader="none" w:pos="4245"/>
        </w:tabs>
        <w:spacing w:after="0"/>
        <w:rPr>
          <w:sz w:val="20"/>
        </w:rPr>
      </w:pPr>
      <w:r>
        <w:rPr>
          <w:sz w:val="20"/>
        </w:rPr>
        <w:t>Supervisor,</w:t>
      </w:r>
      <w:r>
        <w:rPr>
          <w:sz w:val="20"/>
        </w:rPr>
        <w:tab/>
      </w:r>
      <w:r>
        <w:rPr>
          <w:sz w:val="20"/>
        </w:rPr>
        <w:t>Lecturer,</w:t>
      </w:r>
      <w:r>
        <w:rPr>
          <w:sz w:val="20"/>
        </w:rPr>
        <w:t xml:space="preserve"> </w:t>
      </w:r>
    </w:p>
    <w:p>
      <w:pPr>
        <w:pStyle w:val="style0"/>
        <w:tabs>
          <w:tab w:val="left" w:leader="none" w:pos="4245"/>
        </w:tabs>
        <w:spacing w:after="0"/>
        <w:rPr>
          <w:sz w:val="20"/>
        </w:rPr>
      </w:pPr>
      <w:r>
        <w:rPr>
          <w:sz w:val="20"/>
        </w:rPr>
        <w:t>Shirleyohara7@gmail.com</w:t>
      </w:r>
      <w:r>
        <w:rPr>
          <w:sz w:val="20"/>
        </w:rPr>
        <w:tab/>
      </w:r>
      <w:r>
        <w:rPr>
          <w:sz w:val="20"/>
        </w:rPr>
        <w:t>Sharon.McLaughlin@lyit.ie</w:t>
      </w:r>
    </w:p>
    <w:p>
      <w:pPr>
        <w:pStyle w:val="style0"/>
        <w:tabs>
          <w:tab w:val="left" w:leader="none" w:pos="4245"/>
        </w:tabs>
        <w:spacing w:after="0"/>
        <w:rPr>
          <w:sz w:val="20"/>
        </w:rPr>
      </w:pPr>
      <w:r>
        <w:rPr>
          <w:sz w:val="20"/>
        </w:rPr>
        <w:t>087 284 6996</w:t>
      </w:r>
      <w:r>
        <w:rPr>
          <w:sz w:val="20"/>
        </w:rPr>
        <w:tab/>
      </w:r>
      <w:r>
        <w:rPr>
          <w:sz w:val="20"/>
        </w:rPr>
        <w:t>074 918 6403</w:t>
      </w:r>
    </w:p>
    <w:p>
      <w:pPr>
        <w:pStyle w:val="style0"/>
        <w:tabs>
          <w:tab w:val="left" w:leader="none" w:pos="4245"/>
        </w:tabs>
        <w:spacing w:after="0"/>
        <w:rPr>
          <w:sz w:val="20"/>
        </w:rPr>
      </w:pPr>
      <w:r>
        <w:rPr>
          <w:sz w:val="20"/>
        </w:rPr>
        <w:t xml:space="preserve"> </w:t>
      </w:r>
    </w:p>
    <w:sectPr>
      <w:headerReference w:type="default" r:id="rId2"/>
      <w:pgSz w:w="11906" w:h="16838" w:orient="portrait"/>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3CEE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B644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D0CA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AA44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AD24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1116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FA58C0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cs="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cs="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cs="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89C0E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9D94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19E81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3C3A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308C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11"/>
  </w:num>
  <w:num w:numId="5">
    <w:abstractNumId w:val="0"/>
  </w:num>
  <w:num w:numId="6">
    <w:abstractNumId w:val="4"/>
  </w:num>
  <w:num w:numId="7">
    <w:abstractNumId w:val="5"/>
  </w:num>
  <w:num w:numId="8">
    <w:abstractNumId w:val="1"/>
  </w:num>
  <w:num w:numId="9">
    <w:abstractNumId w:val="3"/>
  </w:num>
  <w:num w:numId="10">
    <w:abstractNumId w:val="7"/>
  </w:num>
  <w:num w:numId="11">
    <w:abstractNumId w:val="2"/>
  </w:num>
  <w:num w:numId="12">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GB"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12319"/>
    <w:uiPriority w:val="99"/>
    <w:pPr>
      <w:tabs>
        <w:tab w:val="center" w:leader="none" w:pos="4513"/>
        <w:tab w:val="right" w:leader="none" w:pos="9026"/>
      </w:tabs>
      <w:spacing w:after="0" w:lineRule="auto" w:line="240"/>
    </w:pPr>
    <w:rPr/>
  </w:style>
  <w:style w:type="character" w:customStyle="1" w:styleId="style12319">
    <w:name w:val="Header Char"/>
    <w:basedOn w:val="style65"/>
    <w:next w:val="style12319"/>
    <w:link w:val="style31"/>
    <w:uiPriority w:val="99"/>
  </w:style>
  <w:style w:type="paragraph" w:styleId="style32">
    <w:name w:val="footer"/>
    <w:basedOn w:val="style0"/>
    <w:next w:val="style32"/>
    <w:link w:val="style12320"/>
    <w:uiPriority w:val="99"/>
    <w:pPr>
      <w:tabs>
        <w:tab w:val="center" w:leader="none" w:pos="4513"/>
        <w:tab w:val="right" w:leader="none" w:pos="9026"/>
      </w:tabs>
      <w:spacing w:after="0" w:lineRule="auto" w:line="240"/>
    </w:pPr>
    <w:rPr/>
  </w:style>
  <w:style w:type="character" w:customStyle="1" w:styleId="style12320">
    <w:name w:val="Footer Char"/>
    <w:basedOn w:val="style65"/>
    <w:next w:val="style12320"/>
    <w:link w:val="style32"/>
    <w:uiPriority w:val="99"/>
  </w:style>
  <w:style w:type="character" w:customStyle="1" w:styleId="style4097">
    <w:name w:val="_xbe"/>
    <w:basedOn w:val="style65"/>
    <w:next w:val="style4097"/>
  </w:style>
  <w:style w:type="character" w:customStyle="1" w:styleId="style4098">
    <w:name w:val="skill-text"/>
    <w:basedOn w:val="style65"/>
    <w:next w:val="style4098"/>
  </w:style>
  <w:style w:type="character" w:customStyle="1" w:styleId="style4099">
    <w:name w:val="apple-converted-space"/>
    <w:basedOn w:val="style65"/>
    <w:next w:val="style4099"/>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n-GB"/>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Words>585</Words>
  <Characters>3168</Characters>
  <Application>WPS Office</Application>
  <DocSecurity>0</DocSecurity>
  <Paragraphs>75</Paragraphs>
  <ScaleCrop>false</ScaleCrop>
  <Company>LYIT</Company>
  <LinksUpToDate>false</LinksUpToDate>
  <CharactersWithSpaces>3756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2016-05-19T15:37:00Z</dcterms:created>
  <dc:creator>lyit</dc:creator>
  <lastModifiedBy>KFFOWI</lastModifiedBy>
  <dcterms:modified xsi:type="dcterms:W3CDTF">2016-10-21T22:40:02Z</dcterms:modified>
  <revision>6</revision>
</coreProperties>
</file>