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0E" w:rsidRPr="0033404E" w:rsidRDefault="00F9210E" w:rsidP="0033404E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3404E">
        <w:rPr>
          <w:rFonts w:ascii="Times New Roman" w:hAnsi="Times New Roman" w:cs="Times New Roman"/>
          <w:b/>
          <w:sz w:val="32"/>
          <w:szCs w:val="32"/>
        </w:rPr>
        <w:t>Kelly Aherne</w:t>
      </w:r>
    </w:p>
    <w:p w:rsidR="00F9210E" w:rsidRPr="003C5A33" w:rsidRDefault="00F9210E" w:rsidP="008E219A">
      <w:r w:rsidRPr="003C5A33">
        <w:t>19 Templemore Avenue, Rathgar, Dublin 6 | 086-0708852 | kellymageeaherne@gmail.com</w:t>
      </w:r>
    </w:p>
    <w:p w:rsidR="008E219A" w:rsidRPr="00E228D9" w:rsidRDefault="00912768" w:rsidP="008E219A">
      <w:pPr>
        <w:pStyle w:val="Heading1"/>
        <w:rPr>
          <w:rFonts w:ascii="Times New Roman" w:hAnsi="Times New Roman" w:cs="Times New Roman"/>
          <w:sz w:val="24"/>
          <w:szCs w:val="24"/>
          <w:u w:val="single"/>
        </w:rPr>
      </w:pPr>
      <w:r w:rsidRPr="00E228D9">
        <w:rPr>
          <w:rFonts w:ascii="Times New Roman" w:hAnsi="Times New Roman" w:cs="Times New Roman"/>
          <w:sz w:val="24"/>
          <w:szCs w:val="24"/>
          <w:u w:val="single"/>
        </w:rPr>
        <w:t>Education</w:t>
      </w:r>
    </w:p>
    <w:p w:rsidR="006B5038" w:rsidRPr="00AC4EB5" w:rsidRDefault="00696C1B" w:rsidP="008E219A">
      <w:pPr>
        <w:pStyle w:val="Heading2"/>
        <w:rPr>
          <w:rFonts w:ascii="Times New Roman" w:hAnsi="Times New Roman" w:cs="Times New Roman"/>
          <w:caps w:val="0"/>
          <w:sz w:val="22"/>
          <w:szCs w:val="22"/>
        </w:rPr>
      </w:pPr>
      <w:r w:rsidRPr="00AC4EB5">
        <w:rPr>
          <w:rFonts w:ascii="Times New Roman" w:hAnsi="Times New Roman" w:cs="Times New Roman"/>
          <w:caps w:val="0"/>
          <w:sz w:val="22"/>
          <w:szCs w:val="22"/>
        </w:rPr>
        <w:t>Law Society of Ireland, Blackhall Place, Dublin 7 | 2017 – 2018</w:t>
      </w:r>
    </w:p>
    <w:p w:rsidR="00895E20" w:rsidRPr="00AC4EB5" w:rsidRDefault="00895E20" w:rsidP="00895E20">
      <w:pPr>
        <w:rPr>
          <w:sz w:val="22"/>
          <w:szCs w:val="22"/>
          <w:lang w:val="en-US" w:eastAsia="ja-JP"/>
        </w:rPr>
      </w:pPr>
      <w:r w:rsidRPr="00AC4EB5">
        <w:rPr>
          <w:sz w:val="22"/>
          <w:szCs w:val="22"/>
          <w:lang w:val="en-US" w:eastAsia="ja-JP"/>
        </w:rPr>
        <w:t xml:space="preserve">Final Examinations First Part – </w:t>
      </w:r>
    </w:p>
    <w:p w:rsidR="00895E20" w:rsidRPr="00AC4EB5" w:rsidRDefault="00895E20" w:rsidP="00895E20">
      <w:pPr>
        <w:ind w:firstLine="720"/>
        <w:rPr>
          <w:sz w:val="22"/>
          <w:szCs w:val="22"/>
          <w:lang w:val="en-US" w:eastAsia="ja-JP"/>
        </w:rPr>
      </w:pPr>
      <w:r w:rsidRPr="00AC4EB5">
        <w:rPr>
          <w:sz w:val="22"/>
          <w:szCs w:val="22"/>
          <w:lang w:val="en-US" w:eastAsia="ja-JP"/>
        </w:rPr>
        <w:t>Company, EU, Equity, Contract, Property and Criminal - October 2017</w:t>
      </w:r>
    </w:p>
    <w:p w:rsidR="00895E20" w:rsidRPr="00AC4EB5" w:rsidRDefault="00895E20" w:rsidP="00895E20">
      <w:pPr>
        <w:ind w:firstLine="720"/>
        <w:rPr>
          <w:sz w:val="22"/>
          <w:szCs w:val="22"/>
          <w:lang w:val="en-US" w:eastAsia="ja-JP"/>
        </w:rPr>
      </w:pPr>
      <w:r w:rsidRPr="00AC4EB5">
        <w:rPr>
          <w:sz w:val="22"/>
          <w:szCs w:val="22"/>
          <w:lang w:val="en-US" w:eastAsia="ja-JP"/>
        </w:rPr>
        <w:t>Tort and Constitutional Law – March 2018</w:t>
      </w:r>
    </w:p>
    <w:p w:rsidR="00895E20" w:rsidRPr="00AC4EB5" w:rsidRDefault="00895E20" w:rsidP="008E219A">
      <w:pPr>
        <w:pStyle w:val="Heading2"/>
        <w:rPr>
          <w:rFonts w:ascii="Times New Roman" w:hAnsi="Times New Roman" w:cs="Times New Roman"/>
          <w:caps w:val="0"/>
          <w:sz w:val="22"/>
          <w:szCs w:val="22"/>
        </w:rPr>
      </w:pPr>
    </w:p>
    <w:p w:rsidR="00662720" w:rsidRPr="00AC4EB5" w:rsidRDefault="00696C1B" w:rsidP="008E219A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AC4EB5">
        <w:rPr>
          <w:rFonts w:ascii="Times New Roman" w:hAnsi="Times New Roman" w:cs="Times New Roman"/>
          <w:caps w:val="0"/>
          <w:sz w:val="22"/>
          <w:szCs w:val="22"/>
        </w:rPr>
        <w:t>University of Limerick, Castletroy, Co. Limerick</w:t>
      </w:r>
      <w:r w:rsidRPr="00AC4EB5">
        <w:rPr>
          <w:rFonts w:ascii="Times New Roman" w:hAnsi="Times New Roman" w:cs="Times New Roman"/>
          <w:bCs/>
          <w:caps w:val="0"/>
          <w:color w:val="auto"/>
          <w:sz w:val="22"/>
          <w:szCs w:val="22"/>
          <w:lang w:val="en-GB"/>
        </w:rPr>
        <w:t xml:space="preserve"> </w:t>
      </w:r>
      <w:r w:rsidRPr="00AC4EB5">
        <w:rPr>
          <w:rFonts w:ascii="Times New Roman" w:hAnsi="Times New Roman" w:cs="Times New Roman"/>
          <w:caps w:val="0"/>
          <w:sz w:val="22"/>
          <w:szCs w:val="22"/>
        </w:rPr>
        <w:t>| 2012 - 2016</w:t>
      </w:r>
    </w:p>
    <w:p w:rsidR="00662720" w:rsidRPr="00AC4EB5" w:rsidRDefault="00172DD8" w:rsidP="008E219A">
      <w:pPr>
        <w:tabs>
          <w:tab w:val="left" w:pos="1440"/>
        </w:tabs>
        <w:jc w:val="both"/>
        <w:rPr>
          <w:bCs/>
          <w:i/>
          <w:sz w:val="22"/>
          <w:szCs w:val="22"/>
        </w:rPr>
      </w:pPr>
      <w:r w:rsidRPr="00AC4EB5">
        <w:rPr>
          <w:sz w:val="22"/>
          <w:szCs w:val="22"/>
        </w:rPr>
        <w:t>Bac</w:t>
      </w:r>
      <w:r w:rsidR="00843A8E" w:rsidRPr="00AC4EB5">
        <w:rPr>
          <w:sz w:val="22"/>
          <w:szCs w:val="22"/>
        </w:rPr>
        <w:t>helor o</w:t>
      </w:r>
      <w:r w:rsidRPr="00AC4EB5">
        <w:rPr>
          <w:sz w:val="22"/>
          <w:szCs w:val="22"/>
        </w:rPr>
        <w:t>f Laws (</w:t>
      </w:r>
      <w:r w:rsidR="00696C1B" w:rsidRPr="00AC4EB5">
        <w:rPr>
          <w:sz w:val="22"/>
          <w:szCs w:val="22"/>
        </w:rPr>
        <w:t>LL.B</w:t>
      </w:r>
      <w:r w:rsidRPr="00AC4EB5">
        <w:rPr>
          <w:sz w:val="22"/>
          <w:szCs w:val="22"/>
        </w:rPr>
        <w:t>) Law with Economics</w:t>
      </w:r>
      <w:r w:rsidRPr="00AC4EB5">
        <w:rPr>
          <w:bCs/>
          <w:i/>
          <w:sz w:val="22"/>
          <w:szCs w:val="22"/>
        </w:rPr>
        <w:t xml:space="preserve"> </w:t>
      </w:r>
      <w:r w:rsidRPr="00AC4EB5">
        <w:rPr>
          <w:bCs/>
          <w:sz w:val="22"/>
          <w:szCs w:val="22"/>
        </w:rPr>
        <w:t>II.I</w:t>
      </w:r>
    </w:p>
    <w:p w:rsidR="00662720" w:rsidRPr="00AC4EB5" w:rsidRDefault="00662720" w:rsidP="00662720">
      <w:pPr>
        <w:tabs>
          <w:tab w:val="left" w:pos="1440"/>
        </w:tabs>
        <w:jc w:val="both"/>
        <w:rPr>
          <w:bCs/>
          <w:sz w:val="22"/>
          <w:szCs w:val="22"/>
        </w:rPr>
      </w:pPr>
      <w:r w:rsidRPr="00AC4EB5">
        <w:rPr>
          <w:bCs/>
          <w:sz w:val="22"/>
          <w:szCs w:val="22"/>
        </w:rPr>
        <w:t xml:space="preserve">Final Year </w:t>
      </w:r>
      <w:r w:rsidR="00E20797">
        <w:rPr>
          <w:bCs/>
          <w:sz w:val="22"/>
          <w:szCs w:val="22"/>
        </w:rPr>
        <w:t xml:space="preserve">Research </w:t>
      </w:r>
      <w:r w:rsidR="00843A8E" w:rsidRPr="00AC4EB5">
        <w:rPr>
          <w:bCs/>
          <w:sz w:val="22"/>
          <w:szCs w:val="22"/>
        </w:rPr>
        <w:t>Project:</w:t>
      </w:r>
      <w:r w:rsidR="00843A8E" w:rsidRPr="00AC4EB5">
        <w:rPr>
          <w:bCs/>
          <w:i/>
          <w:iCs/>
          <w:sz w:val="22"/>
          <w:szCs w:val="22"/>
        </w:rPr>
        <w:t xml:space="preserve"> ‘An</w:t>
      </w:r>
      <w:r w:rsidR="00EB2FE4" w:rsidRPr="00AC4EB5">
        <w:rPr>
          <w:bCs/>
          <w:i/>
          <w:iCs/>
          <w:sz w:val="22"/>
          <w:szCs w:val="22"/>
        </w:rPr>
        <w:t xml:space="preserve"> Employers’ ability to lawfully monitor employees in the workplace, big brother or reasonable invasion?’</w:t>
      </w:r>
    </w:p>
    <w:p w:rsidR="0033404E" w:rsidRPr="00AC4EB5" w:rsidRDefault="0033404E" w:rsidP="008E219A">
      <w:pPr>
        <w:pStyle w:val="Heading2"/>
        <w:rPr>
          <w:rFonts w:ascii="Times New Roman" w:hAnsi="Times New Roman" w:cs="Times New Roman"/>
          <w:sz w:val="22"/>
          <w:szCs w:val="22"/>
        </w:rPr>
      </w:pPr>
    </w:p>
    <w:p w:rsidR="00662720" w:rsidRPr="00AC4EB5" w:rsidRDefault="00696C1B" w:rsidP="008E219A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AC4EB5">
        <w:rPr>
          <w:rFonts w:ascii="Times New Roman" w:hAnsi="Times New Roman" w:cs="Times New Roman"/>
          <w:caps w:val="0"/>
          <w:sz w:val="22"/>
          <w:szCs w:val="22"/>
        </w:rPr>
        <w:t>Castletroy College, Newtown Road, Castletroy, Co. Limerick | 2006 – 2012</w:t>
      </w:r>
    </w:p>
    <w:p w:rsidR="00662720" w:rsidRPr="00AC4EB5" w:rsidRDefault="00662720" w:rsidP="00662720">
      <w:pPr>
        <w:tabs>
          <w:tab w:val="left" w:pos="1440"/>
        </w:tabs>
        <w:ind w:left="1440" w:hanging="1440"/>
        <w:jc w:val="both"/>
        <w:rPr>
          <w:bCs/>
          <w:sz w:val="22"/>
          <w:szCs w:val="22"/>
        </w:rPr>
      </w:pPr>
      <w:r w:rsidRPr="00AC4EB5">
        <w:rPr>
          <w:bCs/>
          <w:sz w:val="22"/>
          <w:szCs w:val="22"/>
        </w:rPr>
        <w:t>Leaving Cert</w:t>
      </w:r>
      <w:r w:rsidR="00151A15" w:rsidRPr="00AC4EB5">
        <w:rPr>
          <w:bCs/>
          <w:sz w:val="22"/>
          <w:szCs w:val="22"/>
        </w:rPr>
        <w:t>ificate</w:t>
      </w:r>
      <w:r w:rsidRPr="00AC4EB5">
        <w:rPr>
          <w:bCs/>
          <w:sz w:val="22"/>
          <w:szCs w:val="22"/>
        </w:rPr>
        <w:t xml:space="preserve"> Points Achieved - </w:t>
      </w:r>
      <w:r w:rsidR="004A5CBE">
        <w:rPr>
          <w:bCs/>
          <w:sz w:val="22"/>
          <w:szCs w:val="22"/>
        </w:rPr>
        <w:t>55</w:t>
      </w:r>
      <w:r w:rsidR="009F75F0" w:rsidRPr="00AC4EB5">
        <w:rPr>
          <w:bCs/>
          <w:sz w:val="22"/>
          <w:szCs w:val="22"/>
        </w:rPr>
        <w:t>0</w:t>
      </w:r>
    </w:p>
    <w:p w:rsidR="00662720" w:rsidRPr="00E228D9" w:rsidRDefault="008E219A" w:rsidP="008E219A">
      <w:pPr>
        <w:pStyle w:val="Heading1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val="en-GB" w:eastAsia="en-US"/>
        </w:rPr>
      </w:pPr>
      <w:r w:rsidRPr="00E228D9">
        <w:rPr>
          <w:rFonts w:ascii="Times New Roman" w:hAnsi="Times New Roman" w:cs="Times New Roman"/>
          <w:sz w:val="24"/>
          <w:szCs w:val="24"/>
          <w:u w:val="single"/>
        </w:rPr>
        <w:t>Experience</w:t>
      </w:r>
    </w:p>
    <w:p w:rsidR="008E219A" w:rsidRPr="00AC4EB5" w:rsidRDefault="00546D2B" w:rsidP="008E219A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AC4EB5">
        <w:rPr>
          <w:rFonts w:ascii="Times New Roman" w:hAnsi="Times New Roman" w:cs="Times New Roman"/>
          <w:caps w:val="0"/>
          <w:sz w:val="22"/>
          <w:szCs w:val="22"/>
        </w:rPr>
        <w:t>Summer Intern/Legal Assistant | Eversheds Sutherland | May 2016 – August 2017</w:t>
      </w:r>
    </w:p>
    <w:p w:rsidR="00B929DF" w:rsidRPr="00AC4EB5" w:rsidRDefault="00EB2FE4" w:rsidP="00895E20">
      <w:pPr>
        <w:pStyle w:val="BodyA"/>
        <w:numPr>
          <w:ilvl w:val="0"/>
          <w:numId w:val="1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 w:val="22"/>
          <w:szCs w:val="22"/>
          <w:lang w:val="en-GB"/>
        </w:rPr>
      </w:pPr>
      <w:r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>Completed the 11-Week Summer Internship Programme</w:t>
      </w:r>
      <w:r w:rsidR="00895E20"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 </w:t>
      </w:r>
      <w:r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>in the</w:t>
      </w:r>
      <w:r w:rsidR="00895E20"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 </w:t>
      </w:r>
      <w:r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>Dispute Resolution</w:t>
      </w:r>
      <w:r w:rsidR="00895E20"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 &amp; Litigation</w:t>
      </w:r>
      <w:r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 D</w:t>
      </w:r>
      <w:r w:rsidR="00F03B91"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>epartment</w:t>
      </w:r>
      <w:r w:rsidR="00FB6AEF"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>.</w:t>
      </w:r>
      <w:r w:rsidR="00EC364B"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 Following the Internship,</w:t>
      </w:r>
      <w:r w:rsidR="00812F47"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 I was employed as a Legal Assistant in the Department.</w:t>
      </w:r>
      <w:r w:rsidR="008240CF"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 My Responsibilities included;</w:t>
      </w:r>
    </w:p>
    <w:p w:rsidR="008240CF" w:rsidRPr="00AC4EB5" w:rsidRDefault="008240CF" w:rsidP="00895E20">
      <w:pPr>
        <w:pStyle w:val="BodyA"/>
        <w:numPr>
          <w:ilvl w:val="0"/>
          <w:numId w:val="1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 w:val="22"/>
          <w:szCs w:val="22"/>
          <w:lang w:val="en-GB"/>
        </w:rPr>
      </w:pPr>
      <w:r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Managing a </w:t>
      </w:r>
      <w:r w:rsidR="00097949"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high volume of files </w:t>
      </w:r>
      <w:r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>from inception to closing stages</w:t>
      </w:r>
    </w:p>
    <w:p w:rsidR="008240CF" w:rsidRPr="004709CA" w:rsidRDefault="008240CF" w:rsidP="004709CA">
      <w:pPr>
        <w:pStyle w:val="BodyA"/>
        <w:numPr>
          <w:ilvl w:val="0"/>
          <w:numId w:val="1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 w:val="22"/>
          <w:szCs w:val="22"/>
          <w:lang w:val="en-GB"/>
        </w:rPr>
      </w:pPr>
      <w:r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>Liaising</w:t>
      </w:r>
      <w:r w:rsidR="004709CA"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 with Solicitors</w:t>
      </w:r>
      <w:r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 to establish, set out and document the file strategy</w:t>
      </w:r>
    </w:p>
    <w:p w:rsidR="00097949" w:rsidRPr="00AC4EB5" w:rsidRDefault="008240CF" w:rsidP="00097949">
      <w:pPr>
        <w:pStyle w:val="BodyA"/>
        <w:numPr>
          <w:ilvl w:val="0"/>
          <w:numId w:val="1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 w:val="22"/>
          <w:szCs w:val="22"/>
          <w:lang w:val="en-GB"/>
        </w:rPr>
      </w:pPr>
      <w:r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Drafting </w:t>
      </w:r>
      <w:r w:rsidR="004709CA"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and issuing </w:t>
      </w:r>
      <w:r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>of Pleadings</w:t>
      </w:r>
      <w:r w:rsidR="004709CA"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 </w:t>
      </w:r>
      <w:r w:rsidR="004709CA"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>in the Circuit Court and High Court</w:t>
      </w:r>
    </w:p>
    <w:p w:rsidR="008240CF" w:rsidRPr="00AC4EB5" w:rsidRDefault="008240CF" w:rsidP="008240CF">
      <w:pPr>
        <w:pStyle w:val="BodyA"/>
        <w:numPr>
          <w:ilvl w:val="0"/>
          <w:numId w:val="1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 w:val="22"/>
          <w:szCs w:val="22"/>
          <w:lang w:val="en-GB"/>
        </w:rPr>
      </w:pPr>
      <w:r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>Instructing Counsel, Agents and Process Servers</w:t>
      </w:r>
    </w:p>
    <w:p w:rsidR="008240CF" w:rsidRPr="00AC4EB5" w:rsidRDefault="008240CF" w:rsidP="008240CF">
      <w:pPr>
        <w:pStyle w:val="BodyA"/>
        <w:numPr>
          <w:ilvl w:val="0"/>
          <w:numId w:val="1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 w:val="22"/>
          <w:szCs w:val="22"/>
          <w:lang w:val="en-GB"/>
        </w:rPr>
      </w:pPr>
      <w:r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>Regular Court attendance, often dealing with multiple applications</w:t>
      </w:r>
    </w:p>
    <w:p w:rsidR="008240CF" w:rsidRPr="00AC4EB5" w:rsidRDefault="008240CF" w:rsidP="008240CF">
      <w:pPr>
        <w:pStyle w:val="BodyA"/>
        <w:numPr>
          <w:ilvl w:val="0"/>
          <w:numId w:val="1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 w:val="22"/>
          <w:szCs w:val="22"/>
          <w:lang w:val="en-GB"/>
        </w:rPr>
      </w:pPr>
      <w:r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>Handling clie</w:t>
      </w:r>
      <w:r w:rsidR="00097949"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>nt queries and preparing correspondence</w:t>
      </w:r>
    </w:p>
    <w:p w:rsidR="008240CF" w:rsidRPr="004709CA" w:rsidRDefault="008240CF" w:rsidP="004709CA">
      <w:pPr>
        <w:pStyle w:val="BodyA"/>
        <w:numPr>
          <w:ilvl w:val="0"/>
          <w:numId w:val="1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 w:val="22"/>
          <w:szCs w:val="22"/>
          <w:lang w:val="en-GB"/>
        </w:rPr>
      </w:pPr>
      <w:r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>Liaising with parties to litigation to facilitate and negotiate terms of settlement</w:t>
      </w:r>
    </w:p>
    <w:p w:rsidR="00662720" w:rsidRPr="00AC4EB5" w:rsidRDefault="008240CF" w:rsidP="008240CF">
      <w:pPr>
        <w:pStyle w:val="BodyA"/>
        <w:numPr>
          <w:ilvl w:val="0"/>
          <w:numId w:val="1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 w:val="22"/>
          <w:szCs w:val="22"/>
          <w:lang w:val="en-GB"/>
        </w:rPr>
      </w:pPr>
      <w:r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>Working to strict deadlines and prioritising workloads</w:t>
      </w:r>
    </w:p>
    <w:p w:rsidR="00097949" w:rsidRPr="00AC4EB5" w:rsidRDefault="00097949" w:rsidP="0033404E">
      <w:pPr>
        <w:pStyle w:val="BodyA"/>
        <w:numPr>
          <w:ilvl w:val="0"/>
          <w:numId w:val="1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 w:val="22"/>
          <w:szCs w:val="22"/>
          <w:lang w:val="en-GB"/>
        </w:rPr>
      </w:pPr>
      <w:r w:rsidRPr="00AC4EB5">
        <w:rPr>
          <w:rFonts w:ascii="Times New Roman" w:eastAsia="Times New Roman" w:hAnsi="Times New Roman"/>
          <w:color w:val="232323"/>
          <w:sz w:val="22"/>
          <w:szCs w:val="22"/>
          <w:lang w:val="en-GB" w:eastAsia="en-US"/>
        </w:rPr>
        <w:t>Processing billing using our in-house system</w:t>
      </w:r>
    </w:p>
    <w:p w:rsidR="0033404E" w:rsidRPr="00AC4EB5" w:rsidRDefault="00097949" w:rsidP="0033404E">
      <w:pPr>
        <w:pStyle w:val="BodyA"/>
        <w:numPr>
          <w:ilvl w:val="0"/>
          <w:numId w:val="1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 w:val="22"/>
          <w:szCs w:val="22"/>
          <w:lang w:val="en-GB"/>
        </w:rPr>
      </w:pPr>
      <w:r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Carrying out legal research and compiling Knowhow memorandums. </w:t>
      </w:r>
    </w:p>
    <w:p w:rsidR="00662720" w:rsidRPr="00AC4EB5" w:rsidRDefault="00546D2B" w:rsidP="0033404E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AC4EB5">
        <w:rPr>
          <w:rFonts w:ascii="Times New Roman" w:hAnsi="Times New Roman" w:cs="Times New Roman"/>
          <w:caps w:val="0"/>
          <w:sz w:val="22"/>
          <w:szCs w:val="22"/>
        </w:rPr>
        <w:t>Revenue Control Team | Electric Ireland | May 2014 – January 2015</w:t>
      </w:r>
      <w:r w:rsidRPr="00AC4EB5">
        <w:rPr>
          <w:rFonts w:ascii="Times New Roman" w:hAnsi="Times New Roman" w:cs="Times New Roman"/>
          <w:bCs/>
          <w:caps w:val="0"/>
          <w:color w:val="auto"/>
          <w:sz w:val="22"/>
          <w:szCs w:val="22"/>
          <w:lang w:val="en-GB"/>
        </w:rPr>
        <w:tab/>
      </w:r>
    </w:p>
    <w:p w:rsidR="00662720" w:rsidRPr="00AC4EB5" w:rsidRDefault="004709CA" w:rsidP="00662720">
      <w:pPr>
        <w:pStyle w:val="BodyA"/>
        <w:numPr>
          <w:ilvl w:val="0"/>
          <w:numId w:val="1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Cs/>
          <w:color w:val="auto"/>
          <w:sz w:val="22"/>
          <w:szCs w:val="22"/>
          <w:lang w:val="en-GB"/>
        </w:rPr>
      </w:pPr>
      <w:r>
        <w:rPr>
          <w:rFonts w:ascii="Times New Roman" w:hAnsi="Times New Roman"/>
          <w:bCs/>
          <w:color w:val="auto"/>
          <w:sz w:val="22"/>
          <w:szCs w:val="22"/>
          <w:lang w:val="en-GB"/>
        </w:rPr>
        <w:t>Managed</w:t>
      </w:r>
      <w:r w:rsidR="00EB2FE4"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 payments received from Commercial and Residential customers in Northern Ireland</w:t>
      </w:r>
      <w:r w:rsidR="00662720"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>.</w:t>
      </w:r>
    </w:p>
    <w:p w:rsidR="00662720" w:rsidRPr="00AC4EB5" w:rsidRDefault="00EB2FE4" w:rsidP="00662720">
      <w:pPr>
        <w:pStyle w:val="BodyA"/>
        <w:numPr>
          <w:ilvl w:val="0"/>
          <w:numId w:val="10"/>
        </w:numPr>
        <w:tabs>
          <w:tab w:val="right" w:pos="9072"/>
        </w:tabs>
        <w:rPr>
          <w:rFonts w:ascii="Times New Roman" w:hAnsi="Times New Roman"/>
          <w:color w:val="auto"/>
          <w:sz w:val="22"/>
          <w:szCs w:val="22"/>
          <w:lang w:val="en-GB"/>
        </w:rPr>
      </w:pPr>
      <w:r w:rsidRPr="00AC4EB5">
        <w:rPr>
          <w:rFonts w:ascii="Times New Roman" w:hAnsi="Times New Roman"/>
          <w:color w:val="auto"/>
          <w:sz w:val="22"/>
          <w:szCs w:val="22"/>
          <w:lang w:val="en-GB"/>
        </w:rPr>
        <w:t xml:space="preserve">Gained insight into the functioning </w:t>
      </w:r>
      <w:r w:rsidRPr="00AC4EB5">
        <w:rPr>
          <w:rFonts w:ascii="Times New Roman" w:hAnsi="Times New Roman"/>
          <w:sz w:val="22"/>
          <w:szCs w:val="22"/>
          <w:lang w:val="en-GB"/>
        </w:rPr>
        <w:t>of the Irish market both in the North and the Republic through a number of payment projects.</w:t>
      </w:r>
    </w:p>
    <w:p w:rsidR="00662720" w:rsidRPr="00AC4EB5" w:rsidRDefault="00EB2FE4" w:rsidP="00EB2FE4">
      <w:pPr>
        <w:pStyle w:val="BodyA"/>
        <w:numPr>
          <w:ilvl w:val="0"/>
          <w:numId w:val="1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Cs/>
          <w:color w:val="auto"/>
          <w:sz w:val="22"/>
          <w:szCs w:val="22"/>
          <w:lang w:val="en-GB"/>
        </w:rPr>
      </w:pPr>
      <w:r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>Responsible for setting up payment me</w:t>
      </w:r>
      <w:r w:rsidR="00A21F7D"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>chanisms on Commercial Client</w:t>
      </w:r>
      <w:r w:rsidRPr="00AC4EB5"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 accounts.</w:t>
      </w:r>
    </w:p>
    <w:p w:rsidR="00EB2FE4" w:rsidRPr="00AC4EB5" w:rsidRDefault="00EB2FE4" w:rsidP="00EB2FE4">
      <w:pPr>
        <w:pStyle w:val="BodyA"/>
        <w:numPr>
          <w:ilvl w:val="0"/>
          <w:numId w:val="1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Cs/>
          <w:color w:val="auto"/>
          <w:sz w:val="22"/>
          <w:szCs w:val="22"/>
          <w:lang w:val="en-GB"/>
        </w:rPr>
      </w:pPr>
      <w:r w:rsidRPr="00AC4EB5">
        <w:rPr>
          <w:rFonts w:ascii="Times New Roman" w:hAnsi="Times New Roman"/>
          <w:sz w:val="22"/>
          <w:szCs w:val="22"/>
          <w:lang w:val="en-GB"/>
        </w:rPr>
        <w:t>M</w:t>
      </w:r>
      <w:r w:rsidR="00A21F7D" w:rsidRPr="00AC4EB5">
        <w:rPr>
          <w:rFonts w:ascii="Times New Roman" w:hAnsi="Times New Roman"/>
          <w:sz w:val="22"/>
          <w:szCs w:val="22"/>
          <w:lang w:val="en-GB"/>
        </w:rPr>
        <w:t>anaged the client</w:t>
      </w:r>
      <w:r w:rsidRPr="00AC4EB5">
        <w:rPr>
          <w:rFonts w:ascii="Times New Roman" w:hAnsi="Times New Roman"/>
          <w:sz w:val="22"/>
          <w:szCs w:val="22"/>
          <w:lang w:val="en-GB"/>
        </w:rPr>
        <w:t xml:space="preserve"> query centre which involved</w:t>
      </w:r>
      <w:r w:rsidR="00A21F7D" w:rsidRPr="00AC4EB5">
        <w:rPr>
          <w:rFonts w:ascii="Times New Roman" w:hAnsi="Times New Roman"/>
          <w:sz w:val="22"/>
          <w:szCs w:val="22"/>
          <w:lang w:val="en-GB"/>
        </w:rPr>
        <w:t xml:space="preserve"> dealing with commercial clients</w:t>
      </w:r>
      <w:r w:rsidRPr="00AC4EB5">
        <w:rPr>
          <w:rFonts w:ascii="Times New Roman" w:hAnsi="Times New Roman"/>
          <w:sz w:val="22"/>
          <w:szCs w:val="22"/>
          <w:lang w:val="en-GB"/>
        </w:rPr>
        <w:t xml:space="preserve"> queries via letters, telephone conversations and through email.  </w:t>
      </w:r>
    </w:p>
    <w:p w:rsidR="00843A8E" w:rsidRPr="00AC4EB5" w:rsidRDefault="00EB2FE4" w:rsidP="0033404E">
      <w:pPr>
        <w:pStyle w:val="BodyA"/>
        <w:numPr>
          <w:ilvl w:val="0"/>
          <w:numId w:val="1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Cs/>
          <w:color w:val="auto"/>
          <w:sz w:val="22"/>
          <w:szCs w:val="22"/>
          <w:lang w:val="en-GB"/>
        </w:rPr>
      </w:pPr>
      <w:r w:rsidRPr="00AC4EB5">
        <w:rPr>
          <w:rFonts w:ascii="Times New Roman" w:hAnsi="Times New Roman"/>
          <w:sz w:val="22"/>
          <w:szCs w:val="22"/>
          <w:lang w:val="en-GB"/>
        </w:rPr>
        <w:t xml:space="preserve">Prepared </w:t>
      </w:r>
      <w:r w:rsidR="00691C32" w:rsidRPr="00AC4EB5">
        <w:rPr>
          <w:rFonts w:ascii="Times New Roman" w:hAnsi="Times New Roman"/>
          <w:sz w:val="22"/>
          <w:szCs w:val="22"/>
          <w:lang w:val="en-GB"/>
        </w:rPr>
        <w:t xml:space="preserve">several </w:t>
      </w:r>
      <w:r w:rsidR="00691C32">
        <w:rPr>
          <w:rFonts w:ascii="Times New Roman" w:hAnsi="Times New Roman"/>
          <w:sz w:val="22"/>
          <w:szCs w:val="22"/>
          <w:lang w:val="en-GB"/>
        </w:rPr>
        <w:t>reports</w:t>
      </w:r>
      <w:r w:rsidRPr="00AC4EB5">
        <w:rPr>
          <w:rFonts w:ascii="Times New Roman" w:hAnsi="Times New Roman"/>
          <w:sz w:val="22"/>
          <w:szCs w:val="22"/>
          <w:lang w:val="en-GB"/>
        </w:rPr>
        <w:t xml:space="preserve"> and </w:t>
      </w:r>
      <w:r w:rsidR="004709CA">
        <w:rPr>
          <w:rFonts w:ascii="Times New Roman" w:hAnsi="Times New Roman"/>
          <w:sz w:val="22"/>
          <w:szCs w:val="22"/>
          <w:lang w:val="en-GB"/>
        </w:rPr>
        <w:t>daily B</w:t>
      </w:r>
      <w:r w:rsidRPr="00AC4EB5">
        <w:rPr>
          <w:rFonts w:ascii="Times New Roman" w:hAnsi="Times New Roman"/>
          <w:sz w:val="22"/>
          <w:szCs w:val="22"/>
          <w:lang w:val="en-GB"/>
        </w:rPr>
        <w:t xml:space="preserve">ank reconciliation statements benchmarking </w:t>
      </w:r>
      <w:r w:rsidR="00A70625" w:rsidRPr="00AC4EB5">
        <w:rPr>
          <w:rFonts w:ascii="Times New Roman" w:hAnsi="Times New Roman"/>
          <w:sz w:val="22"/>
          <w:szCs w:val="22"/>
          <w:lang w:val="en-GB"/>
        </w:rPr>
        <w:t>them against</w:t>
      </w:r>
      <w:r w:rsidRPr="00AC4EB5">
        <w:rPr>
          <w:rFonts w:ascii="Times New Roman" w:hAnsi="Times New Roman"/>
          <w:sz w:val="22"/>
          <w:szCs w:val="22"/>
          <w:lang w:val="en-GB"/>
        </w:rPr>
        <w:t xml:space="preserve"> accounts.</w:t>
      </w:r>
    </w:p>
    <w:p w:rsidR="00662720" w:rsidRPr="00AC4EB5" w:rsidRDefault="00546D2B" w:rsidP="0033404E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AC4EB5">
        <w:rPr>
          <w:rFonts w:ascii="Times New Roman" w:hAnsi="Times New Roman" w:cs="Times New Roman"/>
          <w:caps w:val="0"/>
          <w:sz w:val="22"/>
          <w:szCs w:val="22"/>
        </w:rPr>
        <w:t>Customer Service Assistant | Tesco Ireland | November 2012 – May 2014</w:t>
      </w:r>
    </w:p>
    <w:p w:rsidR="00EB2FE4" w:rsidRPr="00AC4EB5" w:rsidRDefault="00D324DD" w:rsidP="0085302B">
      <w:pPr>
        <w:pStyle w:val="BodyA"/>
        <w:numPr>
          <w:ilvl w:val="0"/>
          <w:numId w:val="24"/>
        </w:numPr>
        <w:tabs>
          <w:tab w:val="right" w:pos="9072"/>
        </w:tabs>
        <w:jc w:val="both"/>
        <w:rPr>
          <w:rStyle w:val="hformlbltext"/>
          <w:rFonts w:ascii="Times New Roman" w:hAnsi="Times New Roman"/>
          <w:color w:val="auto"/>
          <w:sz w:val="22"/>
          <w:szCs w:val="22"/>
          <w:lang w:val="en-GB"/>
        </w:rPr>
      </w:pPr>
      <w:r w:rsidRPr="00AC4EB5">
        <w:rPr>
          <w:rStyle w:val="hformlbltext"/>
          <w:rFonts w:ascii="Times New Roman" w:hAnsi="Times New Roman"/>
          <w:sz w:val="22"/>
          <w:szCs w:val="22"/>
          <w:lang w:val="en-GB"/>
        </w:rPr>
        <w:t>Role included managing the Customer S</w:t>
      </w:r>
      <w:r w:rsidR="00EB2FE4" w:rsidRPr="00AC4EB5">
        <w:rPr>
          <w:rStyle w:val="hformlbltext"/>
          <w:rFonts w:ascii="Times New Roman" w:hAnsi="Times New Roman"/>
          <w:sz w:val="22"/>
          <w:szCs w:val="22"/>
          <w:lang w:val="en-GB"/>
        </w:rPr>
        <w:t>ervice desk</w:t>
      </w:r>
      <w:r w:rsidR="00895E20" w:rsidRPr="00AC4EB5">
        <w:rPr>
          <w:rStyle w:val="hformlbltext"/>
          <w:rFonts w:ascii="Times New Roman" w:hAnsi="Times New Roman"/>
          <w:sz w:val="22"/>
          <w:szCs w:val="22"/>
          <w:lang w:val="en-GB"/>
        </w:rPr>
        <w:t xml:space="preserve"> and dealing with queries and issues which arose for customers</w:t>
      </w:r>
      <w:r w:rsidR="00EB2FE4" w:rsidRPr="00AC4EB5">
        <w:rPr>
          <w:rStyle w:val="hformlbltext"/>
          <w:rFonts w:ascii="Times New Roman" w:hAnsi="Times New Roman"/>
          <w:sz w:val="22"/>
          <w:szCs w:val="22"/>
          <w:lang w:val="en-GB"/>
        </w:rPr>
        <w:t xml:space="preserve">. </w:t>
      </w:r>
    </w:p>
    <w:p w:rsidR="00EB2FE4" w:rsidRPr="00AC4EB5" w:rsidRDefault="00EB2FE4" w:rsidP="00D324DD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Style w:val="hformlbltext"/>
          <w:rFonts w:ascii="Times New Roman" w:hAnsi="Times New Roman"/>
          <w:color w:val="auto"/>
          <w:sz w:val="22"/>
          <w:szCs w:val="22"/>
          <w:lang w:val="en-GB"/>
        </w:rPr>
      </w:pPr>
      <w:r w:rsidRPr="00AC4EB5">
        <w:rPr>
          <w:rStyle w:val="hformlbltext"/>
          <w:rFonts w:ascii="Times New Roman" w:hAnsi="Times New Roman"/>
          <w:sz w:val="22"/>
          <w:szCs w:val="22"/>
          <w:lang w:val="en-GB"/>
        </w:rPr>
        <w:t>R</w:t>
      </w:r>
      <w:r w:rsidR="00AC4EB5">
        <w:rPr>
          <w:rStyle w:val="hformlbltext"/>
          <w:rFonts w:ascii="Times New Roman" w:hAnsi="Times New Roman"/>
          <w:sz w:val="22"/>
          <w:szCs w:val="22"/>
          <w:lang w:val="en-GB"/>
        </w:rPr>
        <w:t xml:space="preserve">esponsible for counting </w:t>
      </w:r>
      <w:r w:rsidRPr="00AC4EB5">
        <w:rPr>
          <w:rStyle w:val="hformlbltext"/>
          <w:rFonts w:ascii="Times New Roman" w:hAnsi="Times New Roman"/>
          <w:sz w:val="22"/>
          <w:szCs w:val="22"/>
          <w:lang w:val="en-GB"/>
        </w:rPr>
        <w:t>registers in the Hardware</w:t>
      </w:r>
      <w:r w:rsidR="00AC4EB5">
        <w:rPr>
          <w:rStyle w:val="hformlbltext"/>
          <w:rFonts w:ascii="Times New Roman" w:hAnsi="Times New Roman"/>
          <w:sz w:val="22"/>
          <w:szCs w:val="22"/>
          <w:lang w:val="en-GB"/>
        </w:rPr>
        <w:t xml:space="preserve"> </w:t>
      </w:r>
      <w:r w:rsidR="003C5A33" w:rsidRPr="00AC4EB5">
        <w:rPr>
          <w:rStyle w:val="hformlbltext"/>
          <w:rFonts w:ascii="Times New Roman" w:hAnsi="Times New Roman"/>
          <w:sz w:val="22"/>
          <w:szCs w:val="22"/>
          <w:lang w:val="en-GB"/>
        </w:rPr>
        <w:t>Department,</w:t>
      </w:r>
      <w:r w:rsidRPr="00AC4EB5">
        <w:rPr>
          <w:rStyle w:val="hformlbltext"/>
          <w:rFonts w:ascii="Times New Roman" w:hAnsi="Times New Roman"/>
          <w:sz w:val="22"/>
          <w:szCs w:val="22"/>
          <w:lang w:val="en-GB"/>
        </w:rPr>
        <w:t xml:space="preserve"> ensuring that they balanced. </w:t>
      </w:r>
    </w:p>
    <w:p w:rsidR="001E7ECA" w:rsidRPr="00AC4EB5" w:rsidRDefault="00EB2FE4" w:rsidP="001E7ECA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Style w:val="hformlbltext"/>
          <w:rFonts w:ascii="Times New Roman" w:hAnsi="Times New Roman"/>
          <w:color w:val="auto"/>
          <w:sz w:val="22"/>
          <w:szCs w:val="22"/>
          <w:lang w:val="en-GB"/>
        </w:rPr>
      </w:pPr>
      <w:r w:rsidRPr="00AC4EB5">
        <w:rPr>
          <w:rStyle w:val="hformlbltext"/>
          <w:rFonts w:ascii="Times New Roman" w:hAnsi="Times New Roman"/>
          <w:sz w:val="22"/>
          <w:szCs w:val="22"/>
          <w:lang w:val="en-GB"/>
        </w:rPr>
        <w:lastRenderedPageBreak/>
        <w:t xml:space="preserve">Earned supervisor level privileges and </w:t>
      </w:r>
      <w:r w:rsidR="003C5A33" w:rsidRPr="00AC4EB5">
        <w:rPr>
          <w:rStyle w:val="hformlbltext"/>
          <w:rFonts w:ascii="Times New Roman" w:hAnsi="Times New Roman"/>
          <w:sz w:val="22"/>
          <w:szCs w:val="22"/>
          <w:lang w:val="en-GB"/>
        </w:rPr>
        <w:t xml:space="preserve">was frequently </w:t>
      </w:r>
      <w:r w:rsidRPr="00AC4EB5">
        <w:rPr>
          <w:rStyle w:val="hformlbltext"/>
          <w:rFonts w:ascii="Times New Roman" w:hAnsi="Times New Roman"/>
          <w:sz w:val="22"/>
          <w:szCs w:val="22"/>
          <w:lang w:val="en-GB"/>
        </w:rPr>
        <w:t>involved in training</w:t>
      </w:r>
      <w:r w:rsidR="00D324DD" w:rsidRPr="00AC4EB5">
        <w:rPr>
          <w:rStyle w:val="hformlbltext"/>
          <w:rFonts w:ascii="Times New Roman" w:hAnsi="Times New Roman"/>
          <w:sz w:val="22"/>
          <w:szCs w:val="22"/>
          <w:lang w:val="en-GB"/>
        </w:rPr>
        <w:t xml:space="preserve"> new members of staff.</w:t>
      </w:r>
    </w:p>
    <w:p w:rsidR="00FC269C" w:rsidRPr="00AC4EB5" w:rsidRDefault="00546D2B" w:rsidP="0033404E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AC4EB5">
        <w:rPr>
          <w:rFonts w:ascii="Times New Roman" w:hAnsi="Times New Roman" w:cs="Times New Roman"/>
          <w:caps w:val="0"/>
          <w:sz w:val="22"/>
          <w:szCs w:val="22"/>
        </w:rPr>
        <w:t>Legal Intern | Sweeney McGann Solicitors | September 2013</w:t>
      </w:r>
    </w:p>
    <w:p w:rsidR="0033404E" w:rsidRPr="00AC4EB5" w:rsidRDefault="00AD34C2" w:rsidP="0033404E">
      <w:pPr>
        <w:pStyle w:val="ListParagraph"/>
        <w:numPr>
          <w:ilvl w:val="0"/>
          <w:numId w:val="23"/>
        </w:numPr>
        <w:rPr>
          <w:sz w:val="22"/>
          <w:szCs w:val="22"/>
          <w:lang w:val="en-US" w:eastAsia="ja-JP"/>
        </w:rPr>
      </w:pPr>
      <w:r>
        <w:rPr>
          <w:rStyle w:val="Emphasis"/>
          <w:i w:val="0"/>
          <w:color w:val="000000"/>
          <w:sz w:val="22"/>
          <w:szCs w:val="22"/>
          <w:shd w:val="clear" w:color="auto" w:fill="FFFFFF"/>
        </w:rPr>
        <w:t>I</w:t>
      </w:r>
      <w:r w:rsidR="00D50D75">
        <w:rPr>
          <w:rStyle w:val="Emphasis"/>
          <w:i w:val="0"/>
          <w:color w:val="000000"/>
          <w:sz w:val="22"/>
          <w:szCs w:val="22"/>
          <w:shd w:val="clear" w:color="auto" w:fill="FFFFFF"/>
        </w:rPr>
        <w:t>nternship</w:t>
      </w:r>
      <w:r w:rsidR="00FC269C" w:rsidRPr="00AC4EB5">
        <w:rPr>
          <w:color w:val="000000"/>
          <w:sz w:val="22"/>
          <w:szCs w:val="22"/>
          <w:shd w:val="clear" w:color="auto" w:fill="FFFFFF"/>
        </w:rPr>
        <w:t xml:space="preserve"> in the Property Department of a general practice solicitors' firm. I carried out research in relation to a boundary dispute, attended Court and o</w:t>
      </w:r>
      <w:r w:rsidR="00BE787D">
        <w:rPr>
          <w:color w:val="000000"/>
          <w:sz w:val="22"/>
          <w:szCs w:val="22"/>
          <w:shd w:val="clear" w:color="auto" w:fill="FFFFFF"/>
        </w:rPr>
        <w:t>bserved interviews with clients</w:t>
      </w:r>
      <w:r w:rsidR="00D50D75">
        <w:rPr>
          <w:color w:val="000000"/>
          <w:sz w:val="22"/>
          <w:szCs w:val="22"/>
          <w:shd w:val="clear" w:color="auto" w:fill="FFFFFF"/>
        </w:rPr>
        <w:t>.</w:t>
      </w:r>
    </w:p>
    <w:p w:rsidR="0033404E" w:rsidRPr="00AC4EB5" w:rsidRDefault="00696C1B" w:rsidP="00172DD8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AC4EB5">
        <w:rPr>
          <w:rFonts w:ascii="Times New Roman" w:hAnsi="Times New Roman" w:cs="Times New Roman"/>
          <w:caps w:val="0"/>
          <w:sz w:val="22"/>
          <w:szCs w:val="22"/>
        </w:rPr>
        <w:t>Legal Intern | Leahy &amp; Partners Solicitors | February 2011</w:t>
      </w:r>
    </w:p>
    <w:p w:rsidR="00FC269C" w:rsidRPr="00AC4EB5" w:rsidRDefault="006D2E2C" w:rsidP="00FC269C">
      <w:pPr>
        <w:pStyle w:val="ListParagraph"/>
        <w:numPr>
          <w:ilvl w:val="0"/>
          <w:numId w:val="23"/>
        </w:numPr>
        <w:rPr>
          <w:sz w:val="22"/>
          <w:szCs w:val="22"/>
          <w:lang w:val="en-US" w:eastAsia="ja-JP"/>
        </w:rPr>
      </w:pPr>
      <w:r>
        <w:rPr>
          <w:rStyle w:val="Emphasis"/>
          <w:i w:val="0"/>
          <w:color w:val="000000"/>
          <w:sz w:val="22"/>
          <w:szCs w:val="22"/>
          <w:shd w:val="clear" w:color="auto" w:fill="FFFFFF"/>
        </w:rPr>
        <w:t>W</w:t>
      </w:r>
      <w:r w:rsidR="00FC269C" w:rsidRPr="00AC4EB5">
        <w:rPr>
          <w:rStyle w:val="Emphasis"/>
          <w:i w:val="0"/>
          <w:color w:val="000000"/>
          <w:sz w:val="22"/>
          <w:szCs w:val="22"/>
          <w:shd w:val="clear" w:color="auto" w:fill="FFFFFF"/>
        </w:rPr>
        <w:t>ork placement</w:t>
      </w:r>
      <w:r w:rsidR="00FC269C" w:rsidRPr="00AC4EB5">
        <w:rPr>
          <w:color w:val="000000"/>
          <w:sz w:val="22"/>
          <w:szCs w:val="22"/>
          <w:shd w:val="clear" w:color="auto" w:fill="FFFFFF"/>
        </w:rPr>
        <w:t xml:space="preserve"> in a general practice solicitors' firm. I was responsible for filing Court documents. I also assisted accounts with banking, filing and office organisation.</w:t>
      </w:r>
    </w:p>
    <w:p w:rsidR="00662720" w:rsidRPr="00AB0155" w:rsidRDefault="00172DD8" w:rsidP="00172DD8">
      <w:pPr>
        <w:pStyle w:val="Heading1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val="en-GB" w:eastAsia="en-US"/>
        </w:rPr>
      </w:pPr>
      <w:r w:rsidRPr="00AB0155">
        <w:rPr>
          <w:rFonts w:ascii="Times New Roman" w:hAnsi="Times New Roman" w:cs="Times New Roman"/>
          <w:sz w:val="24"/>
          <w:szCs w:val="24"/>
          <w:u w:val="single"/>
        </w:rPr>
        <w:t>Interests and Achievements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53"/>
      </w:tblGrid>
      <w:tr w:rsidR="00001C83" w:rsidRPr="00AB0155" w:rsidTr="003C5A33">
        <w:tc>
          <w:tcPr>
            <w:tcW w:w="2410" w:type="dxa"/>
          </w:tcPr>
          <w:p w:rsidR="00001C83" w:rsidRPr="00AC4EB5" w:rsidRDefault="00951EFA" w:rsidP="00001C83">
            <w:pPr>
              <w:rPr>
                <w:b/>
                <w:sz w:val="22"/>
                <w:szCs w:val="22"/>
              </w:rPr>
            </w:pPr>
            <w:r w:rsidRPr="00AC4EB5">
              <w:rPr>
                <w:b/>
                <w:sz w:val="22"/>
                <w:szCs w:val="22"/>
              </w:rPr>
              <w:t>Sport</w:t>
            </w:r>
          </w:p>
        </w:tc>
        <w:tc>
          <w:tcPr>
            <w:tcW w:w="6753" w:type="dxa"/>
          </w:tcPr>
          <w:p w:rsidR="00001C83" w:rsidRPr="00AC4EB5" w:rsidRDefault="000954AB" w:rsidP="00001C83">
            <w:pPr>
              <w:rPr>
                <w:sz w:val="22"/>
                <w:szCs w:val="22"/>
              </w:rPr>
            </w:pPr>
            <w:r w:rsidRPr="00AC4EB5">
              <w:rPr>
                <w:sz w:val="22"/>
                <w:szCs w:val="22"/>
                <w:lang w:eastAsia="en-IE"/>
              </w:rPr>
              <w:t xml:space="preserve">I </w:t>
            </w:r>
            <w:r w:rsidR="00951EFA" w:rsidRPr="00AC4EB5">
              <w:rPr>
                <w:sz w:val="22"/>
                <w:szCs w:val="22"/>
                <w:lang w:eastAsia="en-IE"/>
              </w:rPr>
              <w:t xml:space="preserve">enjoy running and </w:t>
            </w:r>
            <w:r w:rsidRPr="00AC4EB5">
              <w:rPr>
                <w:sz w:val="22"/>
                <w:szCs w:val="22"/>
                <w:lang w:eastAsia="en-IE"/>
              </w:rPr>
              <w:t>took part in the Great Limerick Run in May 2016</w:t>
            </w:r>
            <w:r w:rsidR="00AC4EB5">
              <w:rPr>
                <w:sz w:val="22"/>
                <w:szCs w:val="22"/>
                <w:lang w:eastAsia="en-IE"/>
              </w:rPr>
              <w:t xml:space="preserve"> and</w:t>
            </w:r>
            <w:r w:rsidRPr="00AC4EB5">
              <w:rPr>
                <w:sz w:val="22"/>
                <w:szCs w:val="22"/>
                <w:lang w:eastAsia="en-IE"/>
              </w:rPr>
              <w:t xml:space="preserve"> 201</w:t>
            </w:r>
            <w:r w:rsidR="00E20797">
              <w:rPr>
                <w:sz w:val="22"/>
                <w:szCs w:val="22"/>
                <w:lang w:eastAsia="en-IE"/>
              </w:rPr>
              <w:t xml:space="preserve">7 and the Calcutta Run in May </w:t>
            </w:r>
            <w:r w:rsidRPr="00AC4EB5">
              <w:rPr>
                <w:sz w:val="22"/>
                <w:szCs w:val="22"/>
                <w:lang w:eastAsia="en-IE"/>
              </w:rPr>
              <w:t>2017.</w:t>
            </w:r>
            <w:r w:rsidR="00951EFA" w:rsidRPr="00AC4EB5">
              <w:rPr>
                <w:sz w:val="22"/>
                <w:szCs w:val="22"/>
                <w:lang w:eastAsia="en-IE"/>
              </w:rPr>
              <w:t xml:space="preserve"> I played Hockey throughout secondary school and for two years in University. I also enjoy Sailing.</w:t>
            </w:r>
          </w:p>
        </w:tc>
      </w:tr>
      <w:tr w:rsidR="00001C83" w:rsidRPr="00AB0155" w:rsidTr="003C5A33">
        <w:tc>
          <w:tcPr>
            <w:tcW w:w="2410" w:type="dxa"/>
          </w:tcPr>
          <w:p w:rsidR="00696C1B" w:rsidRPr="00AC4EB5" w:rsidRDefault="00696C1B" w:rsidP="00001C83">
            <w:pPr>
              <w:rPr>
                <w:b/>
                <w:sz w:val="22"/>
                <w:szCs w:val="22"/>
              </w:rPr>
            </w:pPr>
          </w:p>
          <w:p w:rsidR="00001C83" w:rsidRPr="00AC4EB5" w:rsidRDefault="00696C1B" w:rsidP="00001C83">
            <w:pPr>
              <w:rPr>
                <w:b/>
                <w:sz w:val="22"/>
                <w:szCs w:val="22"/>
              </w:rPr>
            </w:pPr>
            <w:r w:rsidRPr="00AC4EB5">
              <w:rPr>
                <w:b/>
                <w:sz w:val="22"/>
                <w:szCs w:val="22"/>
              </w:rPr>
              <w:t>Reading</w:t>
            </w:r>
          </w:p>
        </w:tc>
        <w:tc>
          <w:tcPr>
            <w:tcW w:w="6753" w:type="dxa"/>
          </w:tcPr>
          <w:p w:rsidR="00696C1B" w:rsidRPr="00AC4EB5" w:rsidRDefault="00696C1B" w:rsidP="00001C83">
            <w:pPr>
              <w:rPr>
                <w:sz w:val="22"/>
                <w:szCs w:val="22"/>
              </w:rPr>
            </w:pPr>
          </w:p>
          <w:p w:rsidR="00001C83" w:rsidRPr="00AC4EB5" w:rsidRDefault="00951EFA" w:rsidP="00001C83">
            <w:pPr>
              <w:rPr>
                <w:sz w:val="22"/>
                <w:szCs w:val="22"/>
              </w:rPr>
            </w:pPr>
            <w:r w:rsidRPr="00AC4EB5">
              <w:rPr>
                <w:sz w:val="22"/>
                <w:szCs w:val="22"/>
              </w:rPr>
              <w:t xml:space="preserve">I enjoy reading and keeping up </w:t>
            </w:r>
            <w:r w:rsidR="00F07D2D">
              <w:rPr>
                <w:sz w:val="22"/>
                <w:szCs w:val="22"/>
              </w:rPr>
              <w:t xml:space="preserve">to date </w:t>
            </w:r>
            <w:r w:rsidRPr="00AC4EB5">
              <w:rPr>
                <w:sz w:val="22"/>
                <w:szCs w:val="22"/>
              </w:rPr>
              <w:t>with current affairs.</w:t>
            </w:r>
          </w:p>
        </w:tc>
      </w:tr>
      <w:tr w:rsidR="00001C83" w:rsidRPr="00AB0155" w:rsidTr="003C5A33">
        <w:tc>
          <w:tcPr>
            <w:tcW w:w="2410" w:type="dxa"/>
          </w:tcPr>
          <w:p w:rsidR="00812F47" w:rsidRPr="00AC4EB5" w:rsidRDefault="00812F47" w:rsidP="00001C83">
            <w:pPr>
              <w:rPr>
                <w:b/>
                <w:sz w:val="22"/>
                <w:szCs w:val="22"/>
              </w:rPr>
            </w:pPr>
          </w:p>
          <w:p w:rsidR="00001C83" w:rsidRPr="00AC4EB5" w:rsidRDefault="00001C83" w:rsidP="00001C83">
            <w:pPr>
              <w:rPr>
                <w:b/>
                <w:sz w:val="22"/>
                <w:szCs w:val="22"/>
              </w:rPr>
            </w:pPr>
            <w:r w:rsidRPr="00AC4EB5">
              <w:rPr>
                <w:b/>
                <w:sz w:val="22"/>
                <w:szCs w:val="22"/>
              </w:rPr>
              <w:t>Volunteering</w:t>
            </w:r>
          </w:p>
        </w:tc>
        <w:tc>
          <w:tcPr>
            <w:tcW w:w="6753" w:type="dxa"/>
          </w:tcPr>
          <w:p w:rsidR="00812F47" w:rsidRPr="00AC4EB5" w:rsidRDefault="00812F47" w:rsidP="00001C83">
            <w:pPr>
              <w:rPr>
                <w:sz w:val="22"/>
                <w:szCs w:val="22"/>
                <w:lang w:eastAsia="en-IE"/>
              </w:rPr>
            </w:pPr>
          </w:p>
          <w:p w:rsidR="00001C83" w:rsidRPr="00AC4EB5" w:rsidRDefault="000954AB" w:rsidP="00001C83">
            <w:pPr>
              <w:rPr>
                <w:sz w:val="22"/>
                <w:szCs w:val="22"/>
              </w:rPr>
            </w:pPr>
            <w:r w:rsidRPr="00AC4EB5">
              <w:rPr>
                <w:sz w:val="22"/>
                <w:szCs w:val="22"/>
                <w:lang w:eastAsia="en-IE"/>
              </w:rPr>
              <w:t>I was involved with a variety</w:t>
            </w:r>
            <w:r w:rsidR="00F07D2D">
              <w:rPr>
                <w:sz w:val="22"/>
                <w:szCs w:val="22"/>
                <w:lang w:eastAsia="en-IE"/>
              </w:rPr>
              <w:t xml:space="preserve"> of</w:t>
            </w:r>
            <w:r w:rsidRPr="00AC4EB5">
              <w:rPr>
                <w:sz w:val="22"/>
                <w:szCs w:val="22"/>
                <w:lang w:eastAsia="en-IE"/>
              </w:rPr>
              <w:t xml:space="preserve"> organisations’ through the UL President’s Volunteer Award initiative</w:t>
            </w:r>
            <w:r w:rsidRPr="00AC4EB5">
              <w:rPr>
                <w:sz w:val="22"/>
                <w:szCs w:val="22"/>
              </w:rPr>
              <w:t xml:space="preserve"> during my</w:t>
            </w:r>
            <w:r w:rsidR="00F07D2D">
              <w:rPr>
                <w:sz w:val="22"/>
                <w:szCs w:val="22"/>
              </w:rPr>
              <w:t xml:space="preserve"> time in UL and</w:t>
            </w:r>
            <w:r w:rsidR="00E20797">
              <w:rPr>
                <w:sz w:val="22"/>
                <w:szCs w:val="22"/>
              </w:rPr>
              <w:t xml:space="preserve"> I continue to support Milford Hospice a local organisation.</w:t>
            </w:r>
            <w:r w:rsidR="00F07D2D">
              <w:rPr>
                <w:sz w:val="22"/>
                <w:szCs w:val="22"/>
              </w:rPr>
              <w:t xml:space="preserve"> </w:t>
            </w:r>
            <w:r w:rsidRPr="00AC4EB5">
              <w:rPr>
                <w:sz w:val="22"/>
                <w:szCs w:val="22"/>
              </w:rPr>
              <w:t>.</w:t>
            </w:r>
          </w:p>
        </w:tc>
      </w:tr>
      <w:tr w:rsidR="00001C83" w:rsidRPr="00AB0155" w:rsidTr="003C5A33">
        <w:tc>
          <w:tcPr>
            <w:tcW w:w="2410" w:type="dxa"/>
          </w:tcPr>
          <w:p w:rsidR="00812F47" w:rsidRPr="00AC4EB5" w:rsidRDefault="00812F47" w:rsidP="00001C83">
            <w:pPr>
              <w:rPr>
                <w:b/>
                <w:sz w:val="22"/>
                <w:szCs w:val="22"/>
              </w:rPr>
            </w:pPr>
          </w:p>
          <w:p w:rsidR="00001C83" w:rsidRPr="00AC4EB5" w:rsidRDefault="000954AB" w:rsidP="00001C83">
            <w:pPr>
              <w:rPr>
                <w:b/>
                <w:sz w:val="22"/>
                <w:szCs w:val="22"/>
              </w:rPr>
            </w:pPr>
            <w:r w:rsidRPr="00AC4EB5">
              <w:rPr>
                <w:b/>
                <w:sz w:val="22"/>
                <w:szCs w:val="22"/>
              </w:rPr>
              <w:t>Negotiation</w:t>
            </w:r>
            <w:r w:rsidR="00127D79">
              <w:rPr>
                <w:b/>
                <w:sz w:val="22"/>
                <w:szCs w:val="22"/>
              </w:rPr>
              <w:t>/Mooting</w:t>
            </w:r>
            <w:r w:rsidRPr="00AC4EB5">
              <w:rPr>
                <w:b/>
                <w:sz w:val="22"/>
                <w:szCs w:val="22"/>
              </w:rPr>
              <w:t xml:space="preserve"> Competition Winner</w:t>
            </w:r>
          </w:p>
        </w:tc>
        <w:tc>
          <w:tcPr>
            <w:tcW w:w="6753" w:type="dxa"/>
          </w:tcPr>
          <w:p w:rsidR="00812F47" w:rsidRPr="00AC4EB5" w:rsidRDefault="00812F47" w:rsidP="00001C83">
            <w:pPr>
              <w:rPr>
                <w:sz w:val="22"/>
                <w:szCs w:val="22"/>
              </w:rPr>
            </w:pPr>
          </w:p>
          <w:p w:rsidR="00001C83" w:rsidRPr="00AC4EB5" w:rsidRDefault="000954AB" w:rsidP="00001C83">
            <w:pPr>
              <w:rPr>
                <w:sz w:val="22"/>
                <w:szCs w:val="22"/>
              </w:rPr>
            </w:pPr>
            <w:r w:rsidRPr="00AC4EB5">
              <w:rPr>
                <w:sz w:val="22"/>
                <w:szCs w:val="22"/>
              </w:rPr>
              <w:t>I won the Kate Fleming Negotiation Competition</w:t>
            </w:r>
            <w:r w:rsidR="00F4059A" w:rsidRPr="00AC4EB5">
              <w:rPr>
                <w:sz w:val="22"/>
                <w:szCs w:val="22"/>
              </w:rPr>
              <w:t xml:space="preserve"> in 2016</w:t>
            </w:r>
            <w:r w:rsidRPr="00AC4EB5">
              <w:rPr>
                <w:sz w:val="22"/>
                <w:szCs w:val="22"/>
              </w:rPr>
              <w:t>. The competition was a joint venture between the Schoo</w:t>
            </w:r>
            <w:r w:rsidR="00AC4EB5">
              <w:rPr>
                <w:sz w:val="22"/>
                <w:szCs w:val="22"/>
              </w:rPr>
              <w:t xml:space="preserve">l of Law and the </w:t>
            </w:r>
            <w:r w:rsidR="00990DC8">
              <w:rPr>
                <w:sz w:val="22"/>
                <w:szCs w:val="22"/>
              </w:rPr>
              <w:t>Medical School</w:t>
            </w:r>
            <w:r w:rsidRPr="00AC4EB5">
              <w:rPr>
                <w:sz w:val="22"/>
                <w:szCs w:val="22"/>
              </w:rPr>
              <w:t>.</w:t>
            </w:r>
            <w:r w:rsidR="00127D79">
              <w:rPr>
                <w:sz w:val="22"/>
                <w:szCs w:val="22"/>
              </w:rPr>
              <w:t xml:space="preserve"> I was also on the winning team for an internal Tort Law mooting competition in 2014.</w:t>
            </w:r>
          </w:p>
        </w:tc>
      </w:tr>
      <w:tr w:rsidR="00001C83" w:rsidRPr="00AB0155" w:rsidTr="003C5A33">
        <w:tc>
          <w:tcPr>
            <w:tcW w:w="2410" w:type="dxa"/>
          </w:tcPr>
          <w:p w:rsidR="00812F47" w:rsidRPr="00AC4EB5" w:rsidRDefault="00812F47" w:rsidP="00001C83">
            <w:pPr>
              <w:rPr>
                <w:b/>
                <w:sz w:val="22"/>
                <w:szCs w:val="22"/>
              </w:rPr>
            </w:pPr>
          </w:p>
          <w:p w:rsidR="00001C83" w:rsidRPr="00AC4EB5" w:rsidRDefault="00812F47" w:rsidP="00001C83">
            <w:pPr>
              <w:rPr>
                <w:b/>
                <w:sz w:val="22"/>
                <w:szCs w:val="22"/>
              </w:rPr>
            </w:pPr>
            <w:r w:rsidRPr="00AC4EB5">
              <w:rPr>
                <w:b/>
                <w:sz w:val="22"/>
                <w:szCs w:val="22"/>
              </w:rPr>
              <w:t xml:space="preserve">Student </w:t>
            </w:r>
            <w:r w:rsidR="000954AB" w:rsidRPr="00AC4EB5">
              <w:rPr>
                <w:b/>
                <w:sz w:val="22"/>
                <w:szCs w:val="22"/>
              </w:rPr>
              <w:t>Ambassador</w:t>
            </w:r>
            <w:r w:rsidR="00696C1B" w:rsidRPr="00AC4EB5">
              <w:rPr>
                <w:b/>
                <w:sz w:val="22"/>
                <w:szCs w:val="22"/>
              </w:rPr>
              <w:t xml:space="preserve"> </w:t>
            </w:r>
            <w:r w:rsidR="000954AB" w:rsidRPr="00AC4EB5">
              <w:rPr>
                <w:b/>
                <w:sz w:val="22"/>
                <w:szCs w:val="22"/>
              </w:rPr>
              <w:t>2015/2016</w:t>
            </w:r>
          </w:p>
        </w:tc>
        <w:tc>
          <w:tcPr>
            <w:tcW w:w="6753" w:type="dxa"/>
          </w:tcPr>
          <w:p w:rsidR="00812F47" w:rsidRPr="00AC4EB5" w:rsidRDefault="00812F47" w:rsidP="00001C83">
            <w:pPr>
              <w:rPr>
                <w:sz w:val="22"/>
                <w:szCs w:val="22"/>
              </w:rPr>
            </w:pPr>
          </w:p>
          <w:p w:rsidR="00001C83" w:rsidRPr="00AC4EB5" w:rsidRDefault="00812F47" w:rsidP="00001C83">
            <w:pPr>
              <w:rPr>
                <w:sz w:val="22"/>
                <w:szCs w:val="22"/>
              </w:rPr>
            </w:pPr>
            <w:r w:rsidRPr="00AC4EB5">
              <w:rPr>
                <w:sz w:val="22"/>
                <w:szCs w:val="22"/>
              </w:rPr>
              <w:t xml:space="preserve">As </w:t>
            </w:r>
            <w:r w:rsidR="00696C1B" w:rsidRPr="00AC4EB5">
              <w:rPr>
                <w:sz w:val="22"/>
                <w:szCs w:val="22"/>
              </w:rPr>
              <w:t xml:space="preserve">a </w:t>
            </w:r>
            <w:r w:rsidR="000954AB" w:rsidRPr="00AC4EB5">
              <w:rPr>
                <w:sz w:val="22"/>
                <w:szCs w:val="22"/>
              </w:rPr>
              <w:t>Student Ambassador</w:t>
            </w:r>
            <w:r w:rsidR="00696C1B" w:rsidRPr="00AC4EB5">
              <w:rPr>
                <w:sz w:val="22"/>
                <w:szCs w:val="22"/>
              </w:rPr>
              <w:t xml:space="preserve"> for the Faculty of Arts, Humanities &amp; Social Sciences</w:t>
            </w:r>
            <w:r w:rsidR="000954AB" w:rsidRPr="00AC4EB5">
              <w:rPr>
                <w:sz w:val="22"/>
                <w:szCs w:val="22"/>
              </w:rPr>
              <w:t>, I helped to maintain a link between the fa</w:t>
            </w:r>
            <w:r w:rsidRPr="00AC4EB5">
              <w:rPr>
                <w:sz w:val="22"/>
                <w:szCs w:val="22"/>
              </w:rPr>
              <w:t xml:space="preserve">culty and the outside community. </w:t>
            </w:r>
            <w:r w:rsidR="00AC4EB5">
              <w:rPr>
                <w:sz w:val="22"/>
                <w:szCs w:val="22"/>
              </w:rPr>
              <w:t>The</w:t>
            </w:r>
            <w:r w:rsidR="00951EFA" w:rsidRPr="00AC4EB5">
              <w:rPr>
                <w:sz w:val="22"/>
                <w:szCs w:val="22"/>
              </w:rPr>
              <w:t xml:space="preserve"> role</w:t>
            </w:r>
            <w:r w:rsidR="00AC4EB5">
              <w:rPr>
                <w:sz w:val="22"/>
                <w:szCs w:val="22"/>
              </w:rPr>
              <w:t xml:space="preserve"> involved writing</w:t>
            </w:r>
            <w:r w:rsidR="000954AB" w:rsidRPr="00AC4EB5">
              <w:rPr>
                <w:sz w:val="22"/>
                <w:szCs w:val="22"/>
              </w:rPr>
              <w:t xml:space="preserve"> for the AHSS blog and attending events which promote</w:t>
            </w:r>
            <w:r w:rsidR="00AC4EB5">
              <w:rPr>
                <w:sz w:val="22"/>
                <w:szCs w:val="22"/>
              </w:rPr>
              <w:t>d</w:t>
            </w:r>
            <w:r w:rsidR="000954AB" w:rsidRPr="00AC4EB5">
              <w:rPr>
                <w:sz w:val="22"/>
                <w:szCs w:val="22"/>
              </w:rPr>
              <w:t xml:space="preserve"> the University</w:t>
            </w:r>
            <w:r w:rsidR="003701D5" w:rsidRPr="00AC4EB5">
              <w:rPr>
                <w:sz w:val="22"/>
                <w:szCs w:val="22"/>
              </w:rPr>
              <w:t>.</w:t>
            </w:r>
          </w:p>
        </w:tc>
      </w:tr>
      <w:tr w:rsidR="000954AB" w:rsidRPr="00AB0155" w:rsidTr="003C5A33">
        <w:trPr>
          <w:trHeight w:val="562"/>
        </w:trPr>
        <w:tc>
          <w:tcPr>
            <w:tcW w:w="2410" w:type="dxa"/>
          </w:tcPr>
          <w:p w:rsidR="00812F47" w:rsidRPr="00AC4EB5" w:rsidRDefault="00812F47" w:rsidP="00001C83">
            <w:pPr>
              <w:rPr>
                <w:b/>
                <w:sz w:val="22"/>
                <w:szCs w:val="22"/>
              </w:rPr>
            </w:pPr>
          </w:p>
          <w:p w:rsidR="000954AB" w:rsidRPr="00AC4EB5" w:rsidRDefault="000954AB" w:rsidP="00001C83">
            <w:pPr>
              <w:rPr>
                <w:b/>
                <w:sz w:val="22"/>
                <w:szCs w:val="22"/>
              </w:rPr>
            </w:pPr>
            <w:r w:rsidRPr="00AC4EB5">
              <w:rPr>
                <w:b/>
                <w:sz w:val="22"/>
                <w:szCs w:val="22"/>
              </w:rPr>
              <w:t>Class Representative 2014/2015</w:t>
            </w:r>
          </w:p>
        </w:tc>
        <w:tc>
          <w:tcPr>
            <w:tcW w:w="6753" w:type="dxa"/>
          </w:tcPr>
          <w:p w:rsidR="00812F47" w:rsidRPr="00AC4EB5" w:rsidRDefault="00812F47" w:rsidP="00001C83">
            <w:pPr>
              <w:rPr>
                <w:sz w:val="22"/>
                <w:szCs w:val="22"/>
              </w:rPr>
            </w:pPr>
          </w:p>
          <w:p w:rsidR="000954AB" w:rsidRPr="00AC4EB5" w:rsidRDefault="003701D5" w:rsidP="00001C83">
            <w:pPr>
              <w:rPr>
                <w:sz w:val="22"/>
                <w:szCs w:val="22"/>
              </w:rPr>
            </w:pPr>
            <w:r w:rsidRPr="00AC4EB5">
              <w:rPr>
                <w:sz w:val="22"/>
                <w:szCs w:val="22"/>
              </w:rPr>
              <w:t xml:space="preserve">In Third </w:t>
            </w:r>
            <w:r w:rsidR="00696C1B" w:rsidRPr="00AC4EB5">
              <w:rPr>
                <w:sz w:val="22"/>
                <w:szCs w:val="22"/>
              </w:rPr>
              <w:t>Year,</w:t>
            </w:r>
            <w:r w:rsidRPr="00AC4EB5">
              <w:rPr>
                <w:sz w:val="22"/>
                <w:szCs w:val="22"/>
              </w:rPr>
              <w:t xml:space="preserve"> I was elected Class Representative; the role involved liaising with faculty</w:t>
            </w:r>
            <w:r w:rsidR="00951EFA" w:rsidRPr="00AC4EB5">
              <w:rPr>
                <w:sz w:val="22"/>
                <w:szCs w:val="22"/>
              </w:rPr>
              <w:t xml:space="preserve"> on behalf of my class.</w:t>
            </w:r>
          </w:p>
        </w:tc>
      </w:tr>
    </w:tbl>
    <w:p w:rsidR="00172DD8" w:rsidRPr="00AB0155" w:rsidRDefault="00172DD8" w:rsidP="00172DD8">
      <w:pPr>
        <w:pStyle w:val="Heading1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val="en-GB" w:eastAsia="en-US"/>
        </w:rPr>
      </w:pPr>
      <w:r w:rsidRPr="00AB0155">
        <w:rPr>
          <w:rFonts w:ascii="Times New Roman" w:hAnsi="Times New Roman" w:cs="Times New Roman"/>
          <w:sz w:val="24"/>
          <w:szCs w:val="24"/>
          <w:u w:val="single"/>
        </w:rPr>
        <w:t>Skills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53"/>
      </w:tblGrid>
      <w:tr w:rsidR="005A5800" w:rsidRPr="00AC4EB5" w:rsidTr="00FA2EA5">
        <w:tc>
          <w:tcPr>
            <w:tcW w:w="2410" w:type="dxa"/>
          </w:tcPr>
          <w:p w:rsidR="005A5800" w:rsidRPr="00AC4EB5" w:rsidRDefault="00001C83" w:rsidP="00912768">
            <w:pPr>
              <w:pStyle w:val="BodyA"/>
              <w:tabs>
                <w:tab w:val="right" w:pos="9072"/>
              </w:tabs>
              <w:spacing w:after="6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</w:pPr>
            <w:r w:rsidRPr="00AC4EB5"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  <w:t>Time Management</w:t>
            </w:r>
          </w:p>
        </w:tc>
        <w:tc>
          <w:tcPr>
            <w:tcW w:w="6753" w:type="dxa"/>
          </w:tcPr>
          <w:p w:rsidR="00001C83" w:rsidRPr="00AC4EB5" w:rsidRDefault="00990DC8" w:rsidP="00912768">
            <w:pPr>
              <w:pStyle w:val="BodyA"/>
              <w:tabs>
                <w:tab w:val="right" w:pos="9072"/>
              </w:tabs>
              <w:spacing w:after="6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In Eversheds Sutherland</w:t>
            </w:r>
            <w:r w:rsidR="00001C83" w:rsidRPr="00AC4EB5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, my team dealt with a high volume of active files. I efficiently prioritised my work so that I could make the most productive use of my time.</w:t>
            </w:r>
          </w:p>
        </w:tc>
      </w:tr>
      <w:tr w:rsidR="005A5800" w:rsidRPr="00AC4EB5" w:rsidTr="00FA2EA5">
        <w:tc>
          <w:tcPr>
            <w:tcW w:w="2410" w:type="dxa"/>
          </w:tcPr>
          <w:p w:rsidR="005A5800" w:rsidRPr="00AC4EB5" w:rsidRDefault="005A5800" w:rsidP="00912768">
            <w:pPr>
              <w:pStyle w:val="BodyA"/>
              <w:tabs>
                <w:tab w:val="right" w:pos="9072"/>
              </w:tabs>
              <w:spacing w:after="6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</w:pPr>
            <w:r w:rsidRPr="00AC4EB5"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  <w:t>Legal Research</w:t>
            </w:r>
          </w:p>
        </w:tc>
        <w:tc>
          <w:tcPr>
            <w:tcW w:w="6753" w:type="dxa"/>
          </w:tcPr>
          <w:p w:rsidR="005A5800" w:rsidRPr="00AC4EB5" w:rsidRDefault="00001C83" w:rsidP="00912768">
            <w:pPr>
              <w:pStyle w:val="BodyA"/>
              <w:tabs>
                <w:tab w:val="right" w:pos="9072"/>
              </w:tabs>
              <w:spacing w:after="6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r w:rsidRPr="00AC4EB5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 xml:space="preserve">Extensive Legal Research experience, </w:t>
            </w:r>
            <w:r w:rsidR="000954AB" w:rsidRPr="00AC4EB5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 xml:space="preserve">I recently researched and compiled a presentation on Lay Litigant Litigation for a Senior Associate who then presented same to a client. </w:t>
            </w:r>
          </w:p>
        </w:tc>
      </w:tr>
      <w:tr w:rsidR="005A5800" w:rsidRPr="00AC4EB5" w:rsidTr="00FA2EA5">
        <w:tc>
          <w:tcPr>
            <w:tcW w:w="2410" w:type="dxa"/>
          </w:tcPr>
          <w:p w:rsidR="005A5800" w:rsidRPr="00AC4EB5" w:rsidRDefault="005A5800" w:rsidP="00912768">
            <w:pPr>
              <w:pStyle w:val="BodyA"/>
              <w:tabs>
                <w:tab w:val="right" w:pos="9072"/>
              </w:tabs>
              <w:spacing w:after="6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</w:pPr>
            <w:r w:rsidRPr="00AC4EB5"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6753" w:type="dxa"/>
          </w:tcPr>
          <w:p w:rsidR="005A5800" w:rsidRPr="00AC4EB5" w:rsidRDefault="005A5800" w:rsidP="00912768">
            <w:pPr>
              <w:pStyle w:val="BodyA"/>
              <w:tabs>
                <w:tab w:val="right" w:pos="9072"/>
              </w:tabs>
              <w:spacing w:after="6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</w:pPr>
            <w:r w:rsidRPr="00AC4EB5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I assisted in the organisi</w:t>
            </w:r>
            <w:r w:rsidR="00CC1965" w:rsidRPr="00AC4EB5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ng of a ‘Workshop’ for Citizens</w:t>
            </w:r>
            <w:r w:rsidRPr="00AC4EB5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 xml:space="preserve"> Information, in which my colleagues and I presented our final year research project on contemporary issues in Employment Law.  </w:t>
            </w:r>
          </w:p>
        </w:tc>
      </w:tr>
      <w:tr w:rsidR="005A5800" w:rsidRPr="00AC4EB5" w:rsidTr="00FA2EA5">
        <w:tc>
          <w:tcPr>
            <w:tcW w:w="2410" w:type="dxa"/>
          </w:tcPr>
          <w:p w:rsidR="005A5800" w:rsidRPr="00AC4EB5" w:rsidRDefault="00AC4EB5" w:rsidP="00912768">
            <w:pPr>
              <w:pStyle w:val="BodyA"/>
              <w:tabs>
                <w:tab w:val="right" w:pos="9072"/>
              </w:tabs>
              <w:spacing w:after="6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</w:pPr>
            <w:r w:rsidRPr="00AC4EB5"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  <w:t>Leadership</w:t>
            </w:r>
          </w:p>
        </w:tc>
        <w:tc>
          <w:tcPr>
            <w:tcW w:w="6753" w:type="dxa"/>
          </w:tcPr>
          <w:p w:rsidR="005A5800" w:rsidRPr="00AC4EB5" w:rsidRDefault="00AC4EB5" w:rsidP="00912768">
            <w:pPr>
              <w:pStyle w:val="BodyA"/>
              <w:tabs>
                <w:tab w:val="right" w:pos="9072"/>
              </w:tabs>
              <w:spacing w:after="6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</w:pPr>
            <w:r w:rsidRPr="00AC4EB5">
              <w:rPr>
                <w:rFonts w:ascii="Times New Roman" w:hAnsi="Times New Roman"/>
                <w:sz w:val="22"/>
                <w:szCs w:val="22"/>
              </w:rPr>
              <w:t>I previously represented fellow students at faculty and discipline level when I was a Student Ambassador and Class Representative.</w:t>
            </w:r>
          </w:p>
        </w:tc>
      </w:tr>
      <w:tr w:rsidR="005A5800" w:rsidRPr="00AC4EB5" w:rsidTr="00FA2EA5">
        <w:tc>
          <w:tcPr>
            <w:tcW w:w="2410" w:type="dxa"/>
          </w:tcPr>
          <w:p w:rsidR="005A5800" w:rsidRPr="00AC4EB5" w:rsidRDefault="00001C83" w:rsidP="00912768">
            <w:pPr>
              <w:pStyle w:val="BodyA"/>
              <w:tabs>
                <w:tab w:val="right" w:pos="9072"/>
              </w:tabs>
              <w:spacing w:after="6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</w:pPr>
            <w:r w:rsidRPr="00AC4EB5"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  <w:t>Teamwork</w:t>
            </w:r>
          </w:p>
        </w:tc>
        <w:tc>
          <w:tcPr>
            <w:tcW w:w="6753" w:type="dxa"/>
          </w:tcPr>
          <w:p w:rsidR="005A5800" w:rsidRPr="00AC4EB5" w:rsidRDefault="009D5D94" w:rsidP="00912768">
            <w:pPr>
              <w:pStyle w:val="BodyA"/>
              <w:tabs>
                <w:tab w:val="right" w:pos="9072"/>
              </w:tabs>
              <w:spacing w:after="6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r w:rsidRPr="00AC4EB5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I</w:t>
            </w:r>
            <w:r w:rsidR="00990DC8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n Eversheds Sutherland</w:t>
            </w:r>
            <w:r w:rsidR="003A677E" w:rsidRPr="00AC4EB5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, I</w:t>
            </w:r>
            <w:r w:rsidRPr="00AC4EB5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 xml:space="preserve"> recently utilised my teamwork skills when I was asked to</w:t>
            </w:r>
            <w:r w:rsidR="003A677E" w:rsidRPr="00AC4EB5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 xml:space="preserve"> assist another litigation team with drafting a number of Corrective Affidavits.</w:t>
            </w:r>
          </w:p>
        </w:tc>
      </w:tr>
      <w:tr w:rsidR="00001C83" w:rsidRPr="00AC4EB5" w:rsidTr="00FA2EA5">
        <w:tc>
          <w:tcPr>
            <w:tcW w:w="2410" w:type="dxa"/>
          </w:tcPr>
          <w:p w:rsidR="00001C83" w:rsidRPr="00AC4EB5" w:rsidRDefault="00001C83" w:rsidP="00912768">
            <w:pPr>
              <w:pStyle w:val="BodyA"/>
              <w:tabs>
                <w:tab w:val="right" w:pos="9072"/>
              </w:tabs>
              <w:spacing w:after="6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</w:pPr>
            <w:r w:rsidRPr="00AC4EB5"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  <w:t>IT</w:t>
            </w:r>
          </w:p>
        </w:tc>
        <w:tc>
          <w:tcPr>
            <w:tcW w:w="6753" w:type="dxa"/>
          </w:tcPr>
          <w:p w:rsidR="00001C83" w:rsidRPr="00AC4EB5" w:rsidRDefault="00001C83" w:rsidP="00912768">
            <w:pPr>
              <w:pStyle w:val="BodyA"/>
              <w:tabs>
                <w:tab w:val="right" w:pos="9072"/>
              </w:tabs>
              <w:spacing w:after="6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r w:rsidRPr="00AC4EB5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 xml:space="preserve">Proficient Use of Microsoft Office. </w:t>
            </w:r>
          </w:p>
        </w:tc>
      </w:tr>
    </w:tbl>
    <w:p w:rsidR="00662720" w:rsidRPr="004709CA" w:rsidRDefault="003C5A33" w:rsidP="004709CA">
      <w:pPr>
        <w:ind w:left="5040" w:firstLine="720"/>
        <w:rPr>
          <w:b/>
          <w:bCs/>
          <w:i/>
          <w:sz w:val="22"/>
          <w:szCs w:val="22"/>
        </w:rPr>
      </w:pPr>
      <w:r w:rsidRPr="00AC4EB5">
        <w:rPr>
          <w:b/>
          <w:bCs/>
          <w:i/>
          <w:sz w:val="22"/>
          <w:szCs w:val="22"/>
        </w:rPr>
        <w:t xml:space="preserve"> </w:t>
      </w:r>
      <w:r w:rsidR="004709CA">
        <w:rPr>
          <w:b/>
          <w:bCs/>
          <w:i/>
          <w:sz w:val="22"/>
          <w:szCs w:val="22"/>
        </w:rPr>
        <w:t xml:space="preserve"> </w:t>
      </w:r>
      <w:r w:rsidR="00662720" w:rsidRPr="00AC4EB5">
        <w:rPr>
          <w:b/>
          <w:bCs/>
          <w:i/>
          <w:sz w:val="22"/>
          <w:szCs w:val="22"/>
        </w:rPr>
        <w:t>References available on request</w:t>
      </w:r>
    </w:p>
    <w:p w:rsidR="00172D1D" w:rsidRPr="00912768" w:rsidRDefault="00172D1D">
      <w:pPr>
        <w:rPr>
          <w:sz w:val="22"/>
          <w:szCs w:val="22"/>
        </w:rPr>
      </w:pPr>
    </w:p>
    <w:sectPr w:rsidR="00172D1D" w:rsidRPr="00912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675" w:rsidRDefault="00895675" w:rsidP="00824D5E">
      <w:r>
        <w:separator/>
      </w:r>
    </w:p>
  </w:endnote>
  <w:endnote w:type="continuationSeparator" w:id="0">
    <w:p w:rsidR="00895675" w:rsidRDefault="00895675" w:rsidP="0082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675" w:rsidRDefault="00895675" w:rsidP="00824D5E">
      <w:r>
        <w:separator/>
      </w:r>
    </w:p>
  </w:footnote>
  <w:footnote w:type="continuationSeparator" w:id="0">
    <w:p w:rsidR="00895675" w:rsidRDefault="00895675" w:rsidP="00824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02C6"/>
    <w:multiLevelType w:val="hybridMultilevel"/>
    <w:tmpl w:val="25E427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4B30"/>
    <w:multiLevelType w:val="hybridMultilevel"/>
    <w:tmpl w:val="688085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33988"/>
    <w:multiLevelType w:val="hybridMultilevel"/>
    <w:tmpl w:val="8BE2C2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D2E5B"/>
    <w:multiLevelType w:val="hybridMultilevel"/>
    <w:tmpl w:val="FA62479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A50D4"/>
    <w:multiLevelType w:val="hybridMultilevel"/>
    <w:tmpl w:val="32E62B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3A60"/>
    <w:multiLevelType w:val="hybridMultilevel"/>
    <w:tmpl w:val="774282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B2426"/>
    <w:multiLevelType w:val="hybridMultilevel"/>
    <w:tmpl w:val="DF36C7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4053"/>
    <w:multiLevelType w:val="hybridMultilevel"/>
    <w:tmpl w:val="306ABF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A3E0D"/>
    <w:multiLevelType w:val="hybridMultilevel"/>
    <w:tmpl w:val="AFC6D2D6"/>
    <w:lvl w:ilvl="0" w:tplc="ABE62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93766"/>
    <w:multiLevelType w:val="hybridMultilevel"/>
    <w:tmpl w:val="55ECC1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27AC8"/>
    <w:multiLevelType w:val="hybridMultilevel"/>
    <w:tmpl w:val="166A25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1474C"/>
    <w:multiLevelType w:val="hybridMultilevel"/>
    <w:tmpl w:val="D11821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037AD"/>
    <w:multiLevelType w:val="multilevel"/>
    <w:tmpl w:val="31F8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D04E9D"/>
    <w:multiLevelType w:val="hybridMultilevel"/>
    <w:tmpl w:val="57501D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C6AF2"/>
    <w:multiLevelType w:val="hybridMultilevel"/>
    <w:tmpl w:val="0CD0EE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F7186"/>
    <w:multiLevelType w:val="hybridMultilevel"/>
    <w:tmpl w:val="D29684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30650"/>
    <w:multiLevelType w:val="hybridMultilevel"/>
    <w:tmpl w:val="C17E93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96D8D"/>
    <w:multiLevelType w:val="hybridMultilevel"/>
    <w:tmpl w:val="2AAA14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02B04"/>
    <w:multiLevelType w:val="hybridMultilevel"/>
    <w:tmpl w:val="D902DC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77DD8"/>
    <w:multiLevelType w:val="hybridMultilevel"/>
    <w:tmpl w:val="33E8D7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B6CDE"/>
    <w:multiLevelType w:val="hybridMultilevel"/>
    <w:tmpl w:val="9F96A6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86ECD"/>
    <w:multiLevelType w:val="hybridMultilevel"/>
    <w:tmpl w:val="8B50FDA8"/>
    <w:lvl w:ilvl="0" w:tplc="9468E0A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55641C1"/>
    <w:multiLevelType w:val="hybridMultilevel"/>
    <w:tmpl w:val="C47A2A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3"/>
  </w:num>
  <w:num w:numId="4">
    <w:abstractNumId w:val="11"/>
  </w:num>
  <w:num w:numId="5">
    <w:abstractNumId w:val="15"/>
  </w:num>
  <w:num w:numId="6">
    <w:abstractNumId w:val="5"/>
  </w:num>
  <w:num w:numId="7">
    <w:abstractNumId w:val="4"/>
  </w:num>
  <w:num w:numId="8">
    <w:abstractNumId w:val="9"/>
  </w:num>
  <w:num w:numId="9">
    <w:abstractNumId w:val="18"/>
  </w:num>
  <w:num w:numId="10">
    <w:abstractNumId w:val="7"/>
  </w:num>
  <w:num w:numId="11">
    <w:abstractNumId w:val="20"/>
  </w:num>
  <w:num w:numId="12">
    <w:abstractNumId w:val="16"/>
  </w:num>
  <w:num w:numId="13">
    <w:abstractNumId w:val="6"/>
  </w:num>
  <w:num w:numId="14">
    <w:abstractNumId w:val="21"/>
  </w:num>
  <w:num w:numId="15">
    <w:abstractNumId w:val="22"/>
  </w:num>
  <w:num w:numId="16">
    <w:abstractNumId w:val="8"/>
  </w:num>
  <w:num w:numId="17">
    <w:abstractNumId w:val="1"/>
  </w:num>
  <w:num w:numId="18">
    <w:abstractNumId w:val="2"/>
  </w:num>
  <w:num w:numId="19">
    <w:abstractNumId w:val="10"/>
  </w:num>
  <w:num w:numId="20">
    <w:abstractNumId w:val="13"/>
  </w:num>
  <w:num w:numId="21">
    <w:abstractNumId w:val="12"/>
  </w:num>
  <w:num w:numId="22">
    <w:abstractNumId w:val="3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20"/>
    <w:rsid w:val="00001C83"/>
    <w:rsid w:val="000954AB"/>
    <w:rsid w:val="00097949"/>
    <w:rsid w:val="00101F9A"/>
    <w:rsid w:val="00127D79"/>
    <w:rsid w:val="00151A15"/>
    <w:rsid w:val="00172D1D"/>
    <w:rsid w:val="00172DD8"/>
    <w:rsid w:val="00192ABA"/>
    <w:rsid w:val="001E4EC5"/>
    <w:rsid w:val="001E7ECA"/>
    <w:rsid w:val="00207C1C"/>
    <w:rsid w:val="00295F8C"/>
    <w:rsid w:val="002A1A27"/>
    <w:rsid w:val="0033404E"/>
    <w:rsid w:val="0036307F"/>
    <w:rsid w:val="003701D5"/>
    <w:rsid w:val="003A677E"/>
    <w:rsid w:val="003C5A33"/>
    <w:rsid w:val="004709CA"/>
    <w:rsid w:val="004A5CBE"/>
    <w:rsid w:val="004B1050"/>
    <w:rsid w:val="00546D2B"/>
    <w:rsid w:val="005949B0"/>
    <w:rsid w:val="005A5800"/>
    <w:rsid w:val="005D20E6"/>
    <w:rsid w:val="00643B52"/>
    <w:rsid w:val="00662720"/>
    <w:rsid w:val="00687CF5"/>
    <w:rsid w:val="00691C32"/>
    <w:rsid w:val="00696C1B"/>
    <w:rsid w:val="006B5038"/>
    <w:rsid w:val="006C2832"/>
    <w:rsid w:val="006D2E2C"/>
    <w:rsid w:val="007059C4"/>
    <w:rsid w:val="00712E26"/>
    <w:rsid w:val="007923FD"/>
    <w:rsid w:val="007B26D7"/>
    <w:rsid w:val="00812F47"/>
    <w:rsid w:val="008240CF"/>
    <w:rsid w:val="00824D5E"/>
    <w:rsid w:val="00843A8E"/>
    <w:rsid w:val="0085302B"/>
    <w:rsid w:val="00865ABA"/>
    <w:rsid w:val="00895675"/>
    <w:rsid w:val="00895E20"/>
    <w:rsid w:val="008B0A5A"/>
    <w:rsid w:val="008C72AF"/>
    <w:rsid w:val="008E219A"/>
    <w:rsid w:val="008E7E86"/>
    <w:rsid w:val="00912768"/>
    <w:rsid w:val="009138D4"/>
    <w:rsid w:val="00937529"/>
    <w:rsid w:val="00951EFA"/>
    <w:rsid w:val="00990DC8"/>
    <w:rsid w:val="009C0661"/>
    <w:rsid w:val="009D5D94"/>
    <w:rsid w:val="009F75F0"/>
    <w:rsid w:val="00A21F7D"/>
    <w:rsid w:val="00A23F56"/>
    <w:rsid w:val="00A255C1"/>
    <w:rsid w:val="00A70625"/>
    <w:rsid w:val="00A9463B"/>
    <w:rsid w:val="00AB0155"/>
    <w:rsid w:val="00AC4EB5"/>
    <w:rsid w:val="00AD34C2"/>
    <w:rsid w:val="00B929DF"/>
    <w:rsid w:val="00BB4688"/>
    <w:rsid w:val="00BD569E"/>
    <w:rsid w:val="00BE787D"/>
    <w:rsid w:val="00C13163"/>
    <w:rsid w:val="00CC1965"/>
    <w:rsid w:val="00D1119E"/>
    <w:rsid w:val="00D324DD"/>
    <w:rsid w:val="00D50D75"/>
    <w:rsid w:val="00D61383"/>
    <w:rsid w:val="00DF1B6C"/>
    <w:rsid w:val="00DF3554"/>
    <w:rsid w:val="00E20797"/>
    <w:rsid w:val="00E228D9"/>
    <w:rsid w:val="00E63411"/>
    <w:rsid w:val="00E76523"/>
    <w:rsid w:val="00E83865"/>
    <w:rsid w:val="00E877FF"/>
    <w:rsid w:val="00EB2FE4"/>
    <w:rsid w:val="00EC364B"/>
    <w:rsid w:val="00EF0600"/>
    <w:rsid w:val="00F03B91"/>
    <w:rsid w:val="00F07CDD"/>
    <w:rsid w:val="00F07D2D"/>
    <w:rsid w:val="00F4059A"/>
    <w:rsid w:val="00F84878"/>
    <w:rsid w:val="00F85DE3"/>
    <w:rsid w:val="00F9210E"/>
    <w:rsid w:val="00FA2EA5"/>
    <w:rsid w:val="00FB6AEF"/>
    <w:rsid w:val="00FC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3865E"/>
  <w15:docId w15:val="{82BE2AE2-69D6-4145-B87F-2AE2DF2D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8E219A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9A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6272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6627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D5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4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D5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9138D4"/>
  </w:style>
  <w:style w:type="paragraph" w:styleId="ListParagraph">
    <w:name w:val="List Paragraph"/>
    <w:basedOn w:val="Normal"/>
    <w:uiPriority w:val="34"/>
    <w:qFormat/>
    <w:rsid w:val="002A1A27"/>
    <w:pPr>
      <w:ind w:left="720"/>
      <w:contextualSpacing/>
    </w:pPr>
  </w:style>
  <w:style w:type="character" w:customStyle="1" w:styleId="hformlbltext">
    <w:name w:val="hform_lbl_text"/>
    <w:rsid w:val="00EB2FE4"/>
  </w:style>
  <w:style w:type="paragraph" w:styleId="Title">
    <w:name w:val="Title"/>
    <w:basedOn w:val="Normal"/>
    <w:link w:val="TitleChar"/>
    <w:uiPriority w:val="1"/>
    <w:qFormat/>
    <w:rsid w:val="00F9210E"/>
    <w:pPr>
      <w:pBdr>
        <w:bottom w:val="single" w:sz="12" w:space="4" w:color="4F81BD" w:themeColor="accent1"/>
      </w:pBdr>
      <w:spacing w:after="120"/>
      <w:contextualSpacing/>
    </w:pPr>
    <w:rPr>
      <w:rFonts w:asciiTheme="majorHAnsi" w:eastAsiaTheme="majorEastAsia" w:hAnsiTheme="majorHAnsi" w:cstheme="majorBidi"/>
      <w:color w:val="365F91" w:themeColor="accent1" w:themeShade="BF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F9210E"/>
    <w:rPr>
      <w:rFonts w:asciiTheme="majorHAnsi" w:eastAsiaTheme="majorEastAsia" w:hAnsiTheme="majorHAnsi" w:cstheme="majorBidi"/>
      <w:color w:val="365F91" w:themeColor="accent1" w:themeShade="BF"/>
      <w:kern w:val="28"/>
      <w:sz w:val="56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E219A"/>
    <w:rPr>
      <w:rFonts w:asciiTheme="majorHAnsi" w:eastAsiaTheme="majorEastAsia" w:hAnsiTheme="majorHAnsi" w:cstheme="majorBidi"/>
      <w:b/>
      <w:color w:val="365F91" w:themeColor="accent1" w:themeShade="BF"/>
      <w:sz w:val="28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E219A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val="en-US" w:eastAsia="ja-JP"/>
    </w:rPr>
  </w:style>
  <w:style w:type="character" w:styleId="Emphasis">
    <w:name w:val="Emphasis"/>
    <w:basedOn w:val="DefaultParagraphFont"/>
    <w:uiPriority w:val="20"/>
    <w:qFormat/>
    <w:rsid w:val="00FC269C"/>
    <w:rPr>
      <w:i/>
      <w:iCs/>
    </w:rPr>
  </w:style>
  <w:style w:type="table" w:styleId="TableGrid">
    <w:name w:val="Table Grid"/>
    <w:basedOn w:val="TableNormal"/>
    <w:uiPriority w:val="59"/>
    <w:rsid w:val="005A5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DCEB-7717-4A0F-B245-462F27A8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kelly</cp:lastModifiedBy>
  <cp:revision>4</cp:revision>
  <dcterms:created xsi:type="dcterms:W3CDTF">2017-10-18T16:02:00Z</dcterms:created>
  <dcterms:modified xsi:type="dcterms:W3CDTF">2017-10-19T20:14:00Z</dcterms:modified>
</cp:coreProperties>
</file>