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01" w:rsidRPr="001007E8" w:rsidRDefault="00985A1E" w:rsidP="002A61BD">
      <w:pPr>
        <w:jc w:val="center"/>
        <w:rPr>
          <w:rFonts w:ascii="Cambria" w:hAnsi="Cambria"/>
          <w:b/>
          <w:sz w:val="28"/>
          <w:szCs w:val="28"/>
        </w:rPr>
      </w:pPr>
      <w:r>
        <w:rPr>
          <w:rFonts w:ascii="Cambria" w:hAnsi="Cambria"/>
          <w:b/>
          <w:sz w:val="28"/>
          <w:szCs w:val="28"/>
        </w:rPr>
        <w:t>Kenneth Dixon</w:t>
      </w:r>
    </w:p>
    <w:p w:rsidR="00C122CB" w:rsidRPr="001007E8" w:rsidRDefault="00985A1E" w:rsidP="002A61BD">
      <w:pPr>
        <w:jc w:val="center"/>
        <w:rPr>
          <w:rFonts w:ascii="Cambria" w:hAnsi="Cambria"/>
          <w:sz w:val="22"/>
          <w:szCs w:val="22"/>
        </w:rPr>
      </w:pPr>
      <w:r>
        <w:rPr>
          <w:rFonts w:ascii="Cambria" w:hAnsi="Cambria"/>
          <w:sz w:val="22"/>
          <w:szCs w:val="22"/>
        </w:rPr>
        <w:t>25 Coolnevaun,</w:t>
      </w:r>
      <w:r w:rsidR="00C122CB" w:rsidRPr="001007E8">
        <w:rPr>
          <w:rFonts w:ascii="Cambria" w:hAnsi="Cambria"/>
          <w:sz w:val="22"/>
          <w:szCs w:val="22"/>
        </w:rPr>
        <w:t xml:space="preserve"> Stillorgan, Co. Dublin</w:t>
      </w:r>
    </w:p>
    <w:p w:rsidR="00C122CB" w:rsidRPr="001007E8" w:rsidRDefault="002A61BD" w:rsidP="002A61BD">
      <w:pPr>
        <w:jc w:val="center"/>
        <w:rPr>
          <w:rFonts w:ascii="Cambria" w:hAnsi="Cambria"/>
          <w:sz w:val="22"/>
          <w:szCs w:val="22"/>
        </w:rPr>
      </w:pPr>
      <w:r w:rsidRPr="001007E8">
        <w:rPr>
          <w:rFonts w:ascii="Cambria" w:hAnsi="Cambria"/>
          <w:sz w:val="22"/>
          <w:szCs w:val="22"/>
        </w:rPr>
        <w:t xml:space="preserve">Tel: </w:t>
      </w:r>
      <w:r w:rsidR="00985A1E">
        <w:rPr>
          <w:rFonts w:ascii="Cambria" w:hAnsi="Cambria"/>
          <w:sz w:val="22"/>
          <w:szCs w:val="22"/>
        </w:rPr>
        <w:t>0872430514</w:t>
      </w:r>
    </w:p>
    <w:p w:rsidR="00C122CB" w:rsidRDefault="00985A1E" w:rsidP="002A61BD">
      <w:pPr>
        <w:jc w:val="center"/>
        <w:rPr>
          <w:rFonts w:ascii="Cambria" w:hAnsi="Cambria"/>
          <w:sz w:val="22"/>
          <w:szCs w:val="22"/>
        </w:rPr>
      </w:pPr>
      <w:r>
        <w:rPr>
          <w:rFonts w:ascii="Cambria" w:hAnsi="Cambria"/>
          <w:sz w:val="22"/>
          <w:szCs w:val="22"/>
        </w:rPr>
        <w:t>Dixonk@</w:t>
      </w:r>
      <w:r w:rsidR="008D1AA4">
        <w:rPr>
          <w:rFonts w:ascii="Cambria" w:hAnsi="Cambria"/>
          <w:sz w:val="22"/>
          <w:szCs w:val="22"/>
        </w:rPr>
        <w:t>tcd</w:t>
      </w:r>
      <w:r>
        <w:rPr>
          <w:rFonts w:ascii="Cambria" w:hAnsi="Cambria"/>
          <w:sz w:val="22"/>
          <w:szCs w:val="22"/>
        </w:rPr>
        <w:t>.</w:t>
      </w:r>
      <w:r w:rsidR="008D1AA4">
        <w:rPr>
          <w:rFonts w:ascii="Cambria" w:hAnsi="Cambria"/>
          <w:sz w:val="22"/>
          <w:szCs w:val="22"/>
        </w:rPr>
        <w:t>ie</w:t>
      </w:r>
    </w:p>
    <w:p w:rsidR="002637E8" w:rsidRDefault="002637E8" w:rsidP="002A61BD">
      <w:pPr>
        <w:jc w:val="center"/>
        <w:rPr>
          <w:rFonts w:ascii="Cambria" w:hAnsi="Cambria"/>
          <w:sz w:val="22"/>
          <w:szCs w:val="22"/>
        </w:rPr>
      </w:pPr>
      <w:r>
        <w:rPr>
          <w:rFonts w:ascii="Cambria" w:hAnsi="Cambria"/>
          <w:sz w:val="22"/>
          <w:szCs w:val="22"/>
        </w:rPr>
        <w:t xml:space="preserve">Date of Birth: </w:t>
      </w:r>
      <w:r w:rsidR="00985A1E">
        <w:rPr>
          <w:rFonts w:ascii="Cambria" w:hAnsi="Cambria"/>
          <w:sz w:val="22"/>
          <w:szCs w:val="22"/>
        </w:rPr>
        <w:t>23/07/1991</w:t>
      </w:r>
    </w:p>
    <w:p w:rsidR="00AF4ECF" w:rsidRDefault="00AF4ECF" w:rsidP="002A61BD">
      <w:pPr>
        <w:jc w:val="center"/>
        <w:rPr>
          <w:rFonts w:ascii="Cambria" w:hAnsi="Cambria"/>
          <w:sz w:val="22"/>
          <w:szCs w:val="22"/>
        </w:rPr>
      </w:pPr>
    </w:p>
    <w:p w:rsidR="00AF4ECF" w:rsidRDefault="00220F5B" w:rsidP="00AF4ECF">
      <w:pPr>
        <w:numPr>
          <w:ilvl w:val="0"/>
          <w:numId w:val="14"/>
        </w:numPr>
        <w:rPr>
          <w:rFonts w:ascii="Cambria" w:hAnsi="Cambria"/>
          <w:sz w:val="22"/>
          <w:szCs w:val="22"/>
        </w:rPr>
      </w:pPr>
      <w:r>
        <w:rPr>
          <w:rFonts w:ascii="Cambria" w:hAnsi="Cambria"/>
          <w:sz w:val="22"/>
          <w:szCs w:val="22"/>
        </w:rPr>
        <w:t>Trinity Bachelor of Laws Graduate</w:t>
      </w:r>
      <w:r w:rsidR="00BE3658">
        <w:rPr>
          <w:rFonts w:ascii="Cambria" w:hAnsi="Cambria"/>
          <w:sz w:val="22"/>
          <w:szCs w:val="22"/>
        </w:rPr>
        <w:t xml:space="preserve"> – 2.1 overall grade</w:t>
      </w:r>
    </w:p>
    <w:p w:rsidR="00AF4ECF" w:rsidRDefault="00AF4ECF" w:rsidP="00AF4ECF">
      <w:pPr>
        <w:numPr>
          <w:ilvl w:val="0"/>
          <w:numId w:val="14"/>
        </w:numPr>
        <w:rPr>
          <w:rFonts w:ascii="Cambria" w:hAnsi="Cambria"/>
          <w:sz w:val="22"/>
          <w:szCs w:val="22"/>
        </w:rPr>
      </w:pPr>
      <w:r>
        <w:rPr>
          <w:rFonts w:ascii="Cambria" w:hAnsi="Cambria"/>
          <w:sz w:val="22"/>
          <w:szCs w:val="22"/>
        </w:rPr>
        <w:t xml:space="preserve">Highly analytical with experience </w:t>
      </w:r>
      <w:r w:rsidR="00971A85">
        <w:rPr>
          <w:rFonts w:ascii="Cambria" w:hAnsi="Cambria"/>
          <w:sz w:val="22"/>
          <w:szCs w:val="22"/>
        </w:rPr>
        <w:t xml:space="preserve">working in a solicitors </w:t>
      </w:r>
      <w:r w:rsidR="00F15A7C">
        <w:rPr>
          <w:rFonts w:ascii="Cambria" w:hAnsi="Cambria"/>
          <w:sz w:val="22"/>
          <w:szCs w:val="22"/>
        </w:rPr>
        <w:t>office and a particular interest in Commercial and Media Law</w:t>
      </w:r>
    </w:p>
    <w:p w:rsidR="00AF4ECF" w:rsidRDefault="00230DE6" w:rsidP="00AF4ECF">
      <w:pPr>
        <w:numPr>
          <w:ilvl w:val="0"/>
          <w:numId w:val="14"/>
        </w:numPr>
        <w:rPr>
          <w:rFonts w:ascii="Cambria" w:hAnsi="Cambria"/>
          <w:sz w:val="22"/>
          <w:szCs w:val="22"/>
        </w:rPr>
      </w:pPr>
      <w:r>
        <w:rPr>
          <w:rFonts w:ascii="Cambria" w:hAnsi="Cambria"/>
          <w:sz w:val="22"/>
          <w:szCs w:val="22"/>
        </w:rPr>
        <w:t>Exhibited s</w:t>
      </w:r>
      <w:r w:rsidR="00AF4ECF">
        <w:rPr>
          <w:rFonts w:ascii="Cambria" w:hAnsi="Cambria"/>
          <w:sz w:val="22"/>
          <w:szCs w:val="22"/>
        </w:rPr>
        <w:t xml:space="preserve">trong interpersonal skills while working as part of a team in order to meet payment, month-end and </w:t>
      </w:r>
      <w:r w:rsidR="00D63385">
        <w:rPr>
          <w:rFonts w:ascii="Cambria" w:hAnsi="Cambria"/>
          <w:sz w:val="22"/>
          <w:szCs w:val="22"/>
        </w:rPr>
        <w:t xml:space="preserve">court </w:t>
      </w:r>
      <w:r w:rsidR="00AF4ECF">
        <w:rPr>
          <w:rFonts w:ascii="Cambria" w:hAnsi="Cambria"/>
          <w:sz w:val="22"/>
          <w:szCs w:val="22"/>
        </w:rPr>
        <w:t>deadline</w:t>
      </w:r>
      <w:r w:rsidR="00F15A7C">
        <w:rPr>
          <w:rFonts w:ascii="Cambria" w:hAnsi="Cambria"/>
          <w:sz w:val="22"/>
          <w:szCs w:val="22"/>
        </w:rPr>
        <w:t>s</w:t>
      </w:r>
      <w:r w:rsidR="00AF4ECF">
        <w:rPr>
          <w:rFonts w:ascii="Cambria" w:hAnsi="Cambria"/>
          <w:sz w:val="22"/>
          <w:szCs w:val="22"/>
        </w:rPr>
        <w:t>, as well as the ability to work on own initiative and take the lead.</w:t>
      </w:r>
    </w:p>
    <w:p w:rsidR="00230DE6" w:rsidRPr="001007E8" w:rsidRDefault="00230DE6" w:rsidP="00AF4ECF">
      <w:pPr>
        <w:numPr>
          <w:ilvl w:val="0"/>
          <w:numId w:val="14"/>
        </w:numPr>
        <w:rPr>
          <w:rFonts w:ascii="Cambria" w:hAnsi="Cambria"/>
          <w:sz w:val="22"/>
          <w:szCs w:val="22"/>
        </w:rPr>
      </w:pPr>
      <w:r>
        <w:rPr>
          <w:rFonts w:ascii="Cambria" w:hAnsi="Cambria"/>
          <w:sz w:val="22"/>
          <w:szCs w:val="22"/>
        </w:rPr>
        <w:t xml:space="preserve">Determined to establish a career in </w:t>
      </w:r>
      <w:r w:rsidR="00AE57CA">
        <w:rPr>
          <w:rFonts w:ascii="Cambria" w:hAnsi="Cambria"/>
          <w:sz w:val="22"/>
          <w:szCs w:val="22"/>
        </w:rPr>
        <w:t>Corporate</w:t>
      </w:r>
      <w:r>
        <w:rPr>
          <w:rFonts w:ascii="Cambria" w:hAnsi="Cambria"/>
          <w:sz w:val="22"/>
          <w:szCs w:val="22"/>
        </w:rPr>
        <w:t xml:space="preserve"> law over the next few years.</w:t>
      </w:r>
    </w:p>
    <w:p w:rsidR="00C122CB" w:rsidRPr="001007E8" w:rsidRDefault="00C122CB" w:rsidP="002A61BD">
      <w:pPr>
        <w:jc w:val="center"/>
        <w:rPr>
          <w:rFonts w:ascii="Cambria" w:hAnsi="Cambria"/>
          <w:b/>
          <w:sz w:val="28"/>
          <w:szCs w:val="28"/>
        </w:rPr>
      </w:pPr>
    </w:p>
    <w:p w:rsidR="00376ECC" w:rsidRPr="001007E8" w:rsidRDefault="00376ECC" w:rsidP="002A61BD">
      <w:pPr>
        <w:shd w:val="clear" w:color="auto" w:fill="E5B8B7"/>
        <w:jc w:val="both"/>
        <w:rPr>
          <w:rFonts w:ascii="Cambria" w:hAnsi="Cambria"/>
          <w:b/>
          <w:sz w:val="16"/>
          <w:szCs w:val="16"/>
        </w:rPr>
      </w:pPr>
    </w:p>
    <w:p w:rsidR="000E3179" w:rsidRPr="001007E8" w:rsidRDefault="000E3179" w:rsidP="002A61BD">
      <w:pPr>
        <w:jc w:val="both"/>
        <w:rPr>
          <w:rFonts w:ascii="Cambria" w:hAnsi="Cambria"/>
          <w:b/>
          <w:sz w:val="8"/>
          <w:szCs w:val="28"/>
        </w:rPr>
      </w:pPr>
    </w:p>
    <w:p w:rsidR="00943201" w:rsidRPr="001007E8" w:rsidRDefault="00C122CB" w:rsidP="00D63385">
      <w:pPr>
        <w:tabs>
          <w:tab w:val="left" w:pos="5985"/>
        </w:tabs>
        <w:jc w:val="both"/>
        <w:rPr>
          <w:rFonts w:ascii="Cambria" w:hAnsi="Cambria"/>
          <w:b/>
          <w:sz w:val="28"/>
          <w:szCs w:val="22"/>
        </w:rPr>
      </w:pPr>
      <w:r w:rsidRPr="001007E8">
        <w:rPr>
          <w:rFonts w:ascii="Cambria" w:hAnsi="Cambria"/>
          <w:b/>
          <w:sz w:val="28"/>
          <w:szCs w:val="22"/>
        </w:rPr>
        <w:t>EMPLOYMENT HISTORY</w:t>
      </w:r>
    </w:p>
    <w:p w:rsidR="00DB4D9E" w:rsidRPr="001007E8" w:rsidRDefault="00DB4D9E" w:rsidP="002A61BD">
      <w:pPr>
        <w:tabs>
          <w:tab w:val="right" w:pos="9214"/>
        </w:tabs>
        <w:jc w:val="both"/>
        <w:rPr>
          <w:rFonts w:ascii="Cambria" w:hAnsi="Cambria"/>
          <w:b/>
          <w:sz w:val="22"/>
          <w:szCs w:val="22"/>
        </w:rPr>
      </w:pPr>
    </w:p>
    <w:p w:rsidR="00C122CB" w:rsidRPr="00BD7124" w:rsidRDefault="00BE3658" w:rsidP="002A61BD">
      <w:pPr>
        <w:tabs>
          <w:tab w:val="right" w:pos="9214"/>
        </w:tabs>
        <w:jc w:val="both"/>
        <w:rPr>
          <w:rFonts w:ascii="Cambria" w:hAnsi="Cambria"/>
          <w:b/>
          <w:sz w:val="22"/>
          <w:szCs w:val="22"/>
          <w:u w:val="single"/>
        </w:rPr>
      </w:pPr>
      <w:r w:rsidRPr="00BD7124">
        <w:rPr>
          <w:rFonts w:ascii="Cambria" w:hAnsi="Cambria"/>
          <w:b/>
          <w:sz w:val="22"/>
          <w:szCs w:val="22"/>
          <w:u w:val="single"/>
        </w:rPr>
        <w:t>Delahunty &amp; O’Connor Solicitors</w:t>
      </w:r>
    </w:p>
    <w:p w:rsidR="00CC092F" w:rsidRPr="001007E8" w:rsidRDefault="00CC092F" w:rsidP="002A61BD">
      <w:pPr>
        <w:tabs>
          <w:tab w:val="right" w:pos="9214"/>
        </w:tabs>
        <w:jc w:val="both"/>
        <w:rPr>
          <w:rFonts w:ascii="Cambria" w:hAnsi="Cambria"/>
          <w:sz w:val="22"/>
          <w:szCs w:val="22"/>
        </w:rPr>
      </w:pPr>
    </w:p>
    <w:p w:rsidR="00C122CB" w:rsidRPr="001007E8" w:rsidRDefault="00BE3658" w:rsidP="002A61BD">
      <w:pPr>
        <w:tabs>
          <w:tab w:val="right" w:pos="9214"/>
        </w:tabs>
        <w:jc w:val="both"/>
        <w:rPr>
          <w:rFonts w:ascii="Cambria" w:hAnsi="Cambria"/>
          <w:b/>
          <w:i/>
          <w:sz w:val="22"/>
          <w:szCs w:val="22"/>
        </w:rPr>
      </w:pPr>
      <w:r>
        <w:rPr>
          <w:rFonts w:ascii="Cambria" w:hAnsi="Cambria"/>
          <w:b/>
          <w:i/>
          <w:sz w:val="22"/>
          <w:szCs w:val="22"/>
        </w:rPr>
        <w:t>Trainee Solicitor/Intern</w:t>
      </w:r>
      <w:r w:rsidR="00C122CB" w:rsidRPr="001007E8">
        <w:rPr>
          <w:rFonts w:ascii="Cambria" w:hAnsi="Cambria"/>
          <w:b/>
          <w:i/>
          <w:sz w:val="22"/>
          <w:szCs w:val="22"/>
        </w:rPr>
        <w:tab/>
      </w:r>
      <w:r w:rsidR="00790EC2">
        <w:rPr>
          <w:rFonts w:ascii="Cambria" w:hAnsi="Cambria"/>
          <w:b/>
          <w:i/>
          <w:sz w:val="22"/>
          <w:szCs w:val="22"/>
        </w:rPr>
        <w:t xml:space="preserve">Summer 2014 </w:t>
      </w:r>
      <w:r w:rsidR="00790EC2" w:rsidRPr="00790EC2">
        <w:rPr>
          <w:rFonts w:ascii="Cambria" w:hAnsi="Cambria"/>
          <w:i/>
          <w:sz w:val="18"/>
          <w:szCs w:val="18"/>
        </w:rPr>
        <w:t>and also</w:t>
      </w:r>
      <w:r w:rsidR="00790EC2">
        <w:rPr>
          <w:rFonts w:ascii="Cambria" w:hAnsi="Cambria"/>
          <w:b/>
          <w:i/>
          <w:sz w:val="22"/>
          <w:szCs w:val="22"/>
        </w:rPr>
        <w:t xml:space="preserve"> </w:t>
      </w:r>
      <w:r w:rsidR="000D5AF1">
        <w:rPr>
          <w:rFonts w:ascii="Cambria" w:hAnsi="Cambria"/>
          <w:b/>
          <w:i/>
          <w:sz w:val="22"/>
          <w:szCs w:val="22"/>
        </w:rPr>
        <w:t xml:space="preserve">May </w:t>
      </w:r>
      <w:r w:rsidR="000D5AF1" w:rsidRPr="001007E8">
        <w:rPr>
          <w:rFonts w:ascii="Cambria" w:hAnsi="Cambria"/>
          <w:b/>
          <w:i/>
          <w:sz w:val="22"/>
          <w:szCs w:val="22"/>
        </w:rPr>
        <w:t>2015</w:t>
      </w:r>
      <w:r w:rsidR="00C122CB" w:rsidRPr="001007E8">
        <w:rPr>
          <w:rFonts w:ascii="Cambria" w:hAnsi="Cambria"/>
          <w:b/>
          <w:i/>
          <w:sz w:val="22"/>
          <w:szCs w:val="22"/>
        </w:rPr>
        <w:t xml:space="preserve"> </w:t>
      </w:r>
      <w:r w:rsidR="002A61BD" w:rsidRPr="001007E8">
        <w:rPr>
          <w:rFonts w:ascii="Cambria" w:hAnsi="Cambria"/>
          <w:b/>
          <w:i/>
          <w:sz w:val="22"/>
          <w:szCs w:val="22"/>
        </w:rPr>
        <w:t>–</w:t>
      </w:r>
      <w:r w:rsidR="00C122CB" w:rsidRPr="001007E8">
        <w:rPr>
          <w:rFonts w:ascii="Cambria" w:hAnsi="Cambria"/>
          <w:b/>
          <w:i/>
          <w:sz w:val="22"/>
          <w:szCs w:val="22"/>
        </w:rPr>
        <w:t xml:space="preserve"> Present</w:t>
      </w:r>
    </w:p>
    <w:p w:rsidR="00215BCF" w:rsidRDefault="00215BCF" w:rsidP="002A61BD">
      <w:pPr>
        <w:tabs>
          <w:tab w:val="right" w:pos="9214"/>
        </w:tabs>
        <w:jc w:val="both"/>
        <w:rPr>
          <w:rFonts w:ascii="Cambria" w:hAnsi="Cambria"/>
          <w:sz w:val="22"/>
          <w:szCs w:val="22"/>
        </w:rPr>
      </w:pPr>
    </w:p>
    <w:p w:rsidR="00CC092F" w:rsidRPr="001007E8" w:rsidRDefault="00CC092F" w:rsidP="002A61BD">
      <w:pPr>
        <w:tabs>
          <w:tab w:val="right" w:pos="9214"/>
        </w:tabs>
        <w:jc w:val="both"/>
        <w:rPr>
          <w:rFonts w:ascii="Cambria" w:hAnsi="Cambria"/>
          <w:sz w:val="22"/>
          <w:szCs w:val="22"/>
        </w:rPr>
      </w:pPr>
      <w:r w:rsidRPr="001007E8">
        <w:rPr>
          <w:rFonts w:ascii="Cambria" w:hAnsi="Cambria"/>
          <w:sz w:val="22"/>
          <w:szCs w:val="22"/>
        </w:rPr>
        <w:t xml:space="preserve">I </w:t>
      </w:r>
      <w:r w:rsidR="004F22A5" w:rsidRPr="001007E8">
        <w:rPr>
          <w:rFonts w:ascii="Cambria" w:hAnsi="Cambria" w:cs="Calibri"/>
          <w:sz w:val="22"/>
          <w:szCs w:val="22"/>
          <w:lang w:val="en-IE" w:eastAsia="en-GB"/>
        </w:rPr>
        <w:t>am currently</w:t>
      </w:r>
      <w:r w:rsidR="004D2B8F" w:rsidRPr="001007E8">
        <w:rPr>
          <w:rFonts w:ascii="Cambria" w:hAnsi="Cambria" w:cs="Calibri"/>
          <w:sz w:val="22"/>
          <w:szCs w:val="22"/>
          <w:lang w:val="en-IE" w:eastAsia="en-GB"/>
        </w:rPr>
        <w:t xml:space="preserve"> </w:t>
      </w:r>
      <w:r w:rsidR="005F26D3">
        <w:rPr>
          <w:rFonts w:ascii="Cambria" w:hAnsi="Cambria" w:cs="Calibri"/>
          <w:sz w:val="22"/>
          <w:szCs w:val="22"/>
          <w:lang w:val="en-IE" w:eastAsia="en-GB"/>
        </w:rPr>
        <w:t xml:space="preserve">employed as an assistant </w:t>
      </w:r>
      <w:r w:rsidR="00215BCF">
        <w:rPr>
          <w:rFonts w:ascii="Cambria" w:hAnsi="Cambria" w:cs="Calibri"/>
          <w:sz w:val="22"/>
          <w:szCs w:val="22"/>
          <w:lang w:val="en-IE" w:eastAsia="en-GB"/>
        </w:rPr>
        <w:t>for Delahunty and O’Connor Solicitors based out of Crumlin.</w:t>
      </w:r>
      <w:r w:rsidR="00553689">
        <w:rPr>
          <w:rFonts w:ascii="Cambria" w:hAnsi="Cambria" w:cs="Calibri"/>
          <w:sz w:val="22"/>
          <w:szCs w:val="22"/>
          <w:lang w:val="en-IE" w:eastAsia="en-GB"/>
        </w:rPr>
        <w:t xml:space="preserve"> The majority of the work is concentrated on property law, criminal law and employment law.</w:t>
      </w:r>
    </w:p>
    <w:p w:rsidR="00CC092F" w:rsidRPr="001007E8" w:rsidRDefault="00CC092F" w:rsidP="002A61BD">
      <w:pPr>
        <w:tabs>
          <w:tab w:val="right" w:pos="9214"/>
        </w:tabs>
        <w:jc w:val="both"/>
        <w:rPr>
          <w:rFonts w:ascii="Cambria" w:hAnsi="Cambria"/>
          <w:sz w:val="22"/>
          <w:szCs w:val="22"/>
        </w:rPr>
      </w:pPr>
    </w:p>
    <w:p w:rsidR="00CC092F" w:rsidRPr="001007E8" w:rsidRDefault="00CC092F" w:rsidP="002A61BD">
      <w:pPr>
        <w:tabs>
          <w:tab w:val="right" w:pos="9214"/>
        </w:tabs>
        <w:jc w:val="both"/>
        <w:rPr>
          <w:rFonts w:ascii="Cambria" w:hAnsi="Cambria"/>
          <w:b/>
          <w:sz w:val="22"/>
          <w:szCs w:val="22"/>
        </w:rPr>
      </w:pPr>
      <w:r w:rsidRPr="001007E8">
        <w:rPr>
          <w:rFonts w:ascii="Cambria" w:hAnsi="Cambria"/>
          <w:b/>
          <w:sz w:val="22"/>
          <w:szCs w:val="22"/>
        </w:rPr>
        <w:t>Key Responsibilities:</w:t>
      </w:r>
    </w:p>
    <w:p w:rsidR="00CC092F" w:rsidRPr="001007E8" w:rsidRDefault="00781C9E" w:rsidP="002A61BD">
      <w:pPr>
        <w:numPr>
          <w:ilvl w:val="0"/>
          <w:numId w:val="13"/>
        </w:numPr>
        <w:tabs>
          <w:tab w:val="left" w:pos="709"/>
          <w:tab w:val="right" w:pos="9214"/>
        </w:tabs>
        <w:jc w:val="both"/>
        <w:rPr>
          <w:rFonts w:ascii="Cambria" w:hAnsi="Cambria" w:cs="Calibri"/>
          <w:sz w:val="22"/>
          <w:szCs w:val="22"/>
          <w:lang w:val="en-IE" w:eastAsia="en-GB"/>
        </w:rPr>
      </w:pPr>
      <w:r>
        <w:rPr>
          <w:rFonts w:ascii="Cambria" w:hAnsi="Cambria" w:cs="Calibri"/>
          <w:sz w:val="22"/>
          <w:szCs w:val="22"/>
          <w:lang w:val="en-IE" w:eastAsia="en-GB"/>
        </w:rPr>
        <w:t xml:space="preserve">Researching cases </w:t>
      </w:r>
      <w:r w:rsidR="00790EC2">
        <w:rPr>
          <w:rFonts w:ascii="Cambria" w:hAnsi="Cambria" w:cs="Calibri"/>
          <w:sz w:val="22"/>
          <w:szCs w:val="22"/>
          <w:lang w:val="en-IE" w:eastAsia="en-GB"/>
        </w:rPr>
        <w:t>using online resources such as Westlaw and LexisNexis as well printed resources such as case reports and text books.</w:t>
      </w:r>
    </w:p>
    <w:p w:rsidR="00CC092F" w:rsidRPr="00C57AFC" w:rsidRDefault="00790EC2" w:rsidP="00C57AFC">
      <w:pPr>
        <w:numPr>
          <w:ilvl w:val="0"/>
          <w:numId w:val="13"/>
        </w:numPr>
        <w:tabs>
          <w:tab w:val="left" w:pos="709"/>
          <w:tab w:val="right" w:pos="9214"/>
        </w:tabs>
        <w:jc w:val="both"/>
        <w:rPr>
          <w:rFonts w:ascii="Cambria" w:hAnsi="Cambria" w:cs="Calibri"/>
          <w:sz w:val="22"/>
          <w:szCs w:val="22"/>
          <w:lang w:val="en-IE" w:eastAsia="en-GB"/>
        </w:rPr>
      </w:pPr>
      <w:r>
        <w:rPr>
          <w:rFonts w:ascii="Cambria" w:hAnsi="Cambria" w:cs="Calibri"/>
          <w:sz w:val="22"/>
          <w:szCs w:val="22"/>
          <w:lang w:val="en-IE" w:eastAsia="en-GB"/>
        </w:rPr>
        <w:t>Responsible for liaising both in person and on the phone with different sections of the office and the public to ensure effective communication</w:t>
      </w:r>
      <w:r w:rsidR="00C57AFC">
        <w:rPr>
          <w:rFonts w:ascii="Cambria" w:hAnsi="Cambria" w:cs="Calibri"/>
          <w:sz w:val="22"/>
          <w:szCs w:val="22"/>
          <w:lang w:val="en-IE" w:eastAsia="en-GB"/>
        </w:rPr>
        <w:t>.</w:t>
      </w:r>
      <w:r>
        <w:rPr>
          <w:rFonts w:ascii="Cambria" w:hAnsi="Cambria" w:cs="Calibri"/>
          <w:sz w:val="22"/>
          <w:szCs w:val="22"/>
          <w:lang w:val="en-IE" w:eastAsia="en-GB"/>
        </w:rPr>
        <w:t xml:space="preserve"> The handling of important legal documents and ensuring they are delivered and signed by the appropriate parties plays a major role in this.</w:t>
      </w:r>
    </w:p>
    <w:p w:rsidR="00CC092F" w:rsidRPr="00BD7124" w:rsidRDefault="002D446C" w:rsidP="00C57AFC">
      <w:pPr>
        <w:numPr>
          <w:ilvl w:val="0"/>
          <w:numId w:val="13"/>
        </w:numPr>
        <w:tabs>
          <w:tab w:val="left" w:pos="709"/>
          <w:tab w:val="right" w:pos="9214"/>
        </w:tabs>
        <w:jc w:val="both"/>
        <w:rPr>
          <w:rFonts w:ascii="Cambria" w:hAnsi="Cambria"/>
          <w:sz w:val="22"/>
          <w:szCs w:val="22"/>
        </w:rPr>
      </w:pPr>
      <w:r>
        <w:rPr>
          <w:rFonts w:ascii="Cambria" w:hAnsi="Cambria" w:cs="Calibri"/>
          <w:sz w:val="22"/>
          <w:szCs w:val="22"/>
          <w:lang w:val="en-IE" w:eastAsia="en-GB"/>
        </w:rPr>
        <w:t xml:space="preserve">Providing general assistance to </w:t>
      </w:r>
      <w:r w:rsidR="00F15A7C">
        <w:rPr>
          <w:rFonts w:ascii="Cambria" w:hAnsi="Cambria" w:cs="Calibri"/>
          <w:sz w:val="22"/>
          <w:szCs w:val="22"/>
          <w:lang w:val="en-IE" w:eastAsia="en-GB"/>
        </w:rPr>
        <w:t>the solicitors at meetings, mediations and court days. This could often involve trips to circuit courts throughout the country.</w:t>
      </w:r>
    </w:p>
    <w:p w:rsidR="00BD7124" w:rsidRDefault="00BD7124" w:rsidP="00BD7124">
      <w:pPr>
        <w:tabs>
          <w:tab w:val="left" w:pos="709"/>
          <w:tab w:val="right" w:pos="9214"/>
        </w:tabs>
        <w:jc w:val="both"/>
        <w:rPr>
          <w:rFonts w:ascii="Cambria" w:hAnsi="Cambria" w:cs="Calibri"/>
          <w:sz w:val="22"/>
          <w:szCs w:val="22"/>
          <w:lang w:val="en-IE" w:eastAsia="en-GB"/>
        </w:rPr>
      </w:pPr>
    </w:p>
    <w:p w:rsidR="00BD7124" w:rsidRPr="00C57AFC" w:rsidRDefault="00BD7124" w:rsidP="00BD7124">
      <w:pPr>
        <w:tabs>
          <w:tab w:val="left" w:pos="1110"/>
        </w:tabs>
        <w:jc w:val="both"/>
        <w:rPr>
          <w:rFonts w:ascii="Cambria" w:hAnsi="Cambria"/>
          <w:sz w:val="22"/>
          <w:szCs w:val="22"/>
        </w:rPr>
      </w:pPr>
      <w:r>
        <w:rPr>
          <w:rFonts w:ascii="Cambria" w:hAnsi="Cambria"/>
          <w:sz w:val="22"/>
          <w:szCs w:val="22"/>
        </w:rPr>
        <w:tab/>
      </w:r>
    </w:p>
    <w:p w:rsidR="00D2468C" w:rsidRPr="00BD7124" w:rsidRDefault="00BD7124" w:rsidP="002A61BD">
      <w:pPr>
        <w:tabs>
          <w:tab w:val="right" w:pos="9214"/>
        </w:tabs>
        <w:jc w:val="both"/>
        <w:rPr>
          <w:rFonts w:ascii="Cambria" w:hAnsi="Cambria"/>
          <w:b/>
          <w:sz w:val="22"/>
          <w:szCs w:val="22"/>
          <w:u w:val="single"/>
        </w:rPr>
      </w:pPr>
      <w:proofErr w:type="spellStart"/>
      <w:r w:rsidRPr="00BD7124">
        <w:rPr>
          <w:rFonts w:ascii="Cambria" w:hAnsi="Cambria"/>
          <w:b/>
          <w:sz w:val="22"/>
          <w:szCs w:val="22"/>
          <w:u w:val="single"/>
        </w:rPr>
        <w:t>Millward</w:t>
      </w:r>
      <w:proofErr w:type="spellEnd"/>
      <w:r w:rsidRPr="00BD7124">
        <w:rPr>
          <w:rFonts w:ascii="Cambria" w:hAnsi="Cambria"/>
          <w:b/>
          <w:sz w:val="22"/>
          <w:szCs w:val="22"/>
          <w:u w:val="single"/>
        </w:rPr>
        <w:t xml:space="preserve"> Brown</w:t>
      </w:r>
    </w:p>
    <w:p w:rsidR="00BD7124" w:rsidRDefault="00BD7124" w:rsidP="002A61BD">
      <w:pPr>
        <w:tabs>
          <w:tab w:val="right" w:pos="9214"/>
        </w:tabs>
        <w:jc w:val="both"/>
        <w:rPr>
          <w:rFonts w:ascii="Cambria" w:hAnsi="Cambria"/>
          <w:b/>
          <w:i/>
          <w:sz w:val="22"/>
          <w:szCs w:val="22"/>
        </w:rPr>
      </w:pPr>
    </w:p>
    <w:p w:rsidR="00BD7124" w:rsidRDefault="00BD7124" w:rsidP="002A61BD">
      <w:pPr>
        <w:tabs>
          <w:tab w:val="right" w:pos="9214"/>
        </w:tabs>
        <w:jc w:val="both"/>
        <w:rPr>
          <w:rFonts w:ascii="Cambria" w:hAnsi="Cambria"/>
          <w:b/>
          <w:i/>
          <w:sz w:val="22"/>
          <w:szCs w:val="22"/>
        </w:rPr>
      </w:pPr>
      <w:r>
        <w:rPr>
          <w:rFonts w:ascii="Cambria" w:hAnsi="Cambria"/>
          <w:b/>
          <w:i/>
          <w:sz w:val="22"/>
          <w:szCs w:val="22"/>
        </w:rPr>
        <w:t>Market Research Assistant                                                                      Periodically from 2009-2013</w:t>
      </w:r>
    </w:p>
    <w:p w:rsidR="00BD7124" w:rsidRDefault="00BD7124" w:rsidP="002A61BD">
      <w:pPr>
        <w:tabs>
          <w:tab w:val="right" w:pos="9214"/>
        </w:tabs>
        <w:jc w:val="both"/>
        <w:rPr>
          <w:rFonts w:ascii="Cambria" w:hAnsi="Cambria"/>
          <w:b/>
          <w:i/>
          <w:sz w:val="22"/>
          <w:szCs w:val="22"/>
        </w:rPr>
      </w:pPr>
    </w:p>
    <w:p w:rsidR="00BD7124" w:rsidRPr="00BD7124" w:rsidRDefault="00F11E13" w:rsidP="002A61BD">
      <w:pPr>
        <w:tabs>
          <w:tab w:val="right" w:pos="9214"/>
        </w:tabs>
        <w:jc w:val="both"/>
        <w:rPr>
          <w:rFonts w:ascii="Cambria" w:hAnsi="Cambria"/>
          <w:sz w:val="22"/>
          <w:szCs w:val="22"/>
        </w:rPr>
      </w:pPr>
      <w:r>
        <w:rPr>
          <w:rFonts w:ascii="Cambria" w:hAnsi="Cambria"/>
          <w:sz w:val="22"/>
          <w:szCs w:val="22"/>
        </w:rPr>
        <w:t>I conducted</w:t>
      </w:r>
      <w:r w:rsidR="00BD7124">
        <w:rPr>
          <w:rFonts w:ascii="Cambria" w:hAnsi="Cambria"/>
          <w:sz w:val="22"/>
          <w:szCs w:val="22"/>
        </w:rPr>
        <w:t xml:space="preserve"> primary market research predominantly at large entertainment events or before state capital projects. This work largely involved taking surveys from members of the public and accurately recording the information received. Examples of projects which I worked in include the building of Terminal 2, the DublinBike scheme, Electric </w:t>
      </w:r>
      <w:r>
        <w:rPr>
          <w:rFonts w:ascii="Cambria" w:hAnsi="Cambria"/>
          <w:sz w:val="22"/>
          <w:szCs w:val="22"/>
        </w:rPr>
        <w:t>Picnic</w:t>
      </w:r>
      <w:r w:rsidR="00BD7124">
        <w:rPr>
          <w:rFonts w:ascii="Cambria" w:hAnsi="Cambria"/>
          <w:sz w:val="22"/>
          <w:szCs w:val="22"/>
        </w:rPr>
        <w:t xml:space="preserve"> and</w:t>
      </w:r>
      <w:r>
        <w:rPr>
          <w:rFonts w:ascii="Cambria" w:hAnsi="Cambria"/>
          <w:sz w:val="22"/>
          <w:szCs w:val="22"/>
        </w:rPr>
        <w:t xml:space="preserve"> the</w:t>
      </w:r>
      <w:r w:rsidR="00BD7124">
        <w:rPr>
          <w:rFonts w:ascii="Cambria" w:hAnsi="Cambria"/>
          <w:sz w:val="22"/>
          <w:szCs w:val="22"/>
        </w:rPr>
        <w:t xml:space="preserve"> </w:t>
      </w:r>
      <w:proofErr w:type="spellStart"/>
      <w:r>
        <w:rPr>
          <w:rFonts w:ascii="Cambria" w:hAnsi="Cambria"/>
          <w:sz w:val="22"/>
          <w:szCs w:val="22"/>
        </w:rPr>
        <w:t>Eircom</w:t>
      </w:r>
      <w:proofErr w:type="spellEnd"/>
      <w:r>
        <w:rPr>
          <w:rFonts w:ascii="Cambria" w:hAnsi="Cambria"/>
          <w:sz w:val="22"/>
          <w:szCs w:val="22"/>
        </w:rPr>
        <w:t xml:space="preserve"> rebrand</w:t>
      </w:r>
    </w:p>
    <w:p w:rsidR="0067212E" w:rsidRPr="00BD7124" w:rsidRDefault="0067212E" w:rsidP="002A61BD">
      <w:pPr>
        <w:tabs>
          <w:tab w:val="right" w:pos="9214"/>
        </w:tabs>
        <w:jc w:val="both"/>
        <w:rPr>
          <w:rFonts w:ascii="Cambria" w:hAnsi="Cambria"/>
          <w:sz w:val="22"/>
          <w:szCs w:val="22"/>
        </w:rPr>
      </w:pPr>
    </w:p>
    <w:p w:rsidR="004E3936" w:rsidRPr="001007E8" w:rsidRDefault="004E3936" w:rsidP="002A61BD">
      <w:pPr>
        <w:tabs>
          <w:tab w:val="right" w:pos="9214"/>
        </w:tabs>
        <w:jc w:val="both"/>
        <w:rPr>
          <w:rFonts w:ascii="Cambria" w:hAnsi="Cambria"/>
          <w:b/>
          <w:sz w:val="22"/>
          <w:szCs w:val="22"/>
        </w:rPr>
      </w:pPr>
    </w:p>
    <w:p w:rsidR="0067212E" w:rsidRPr="001007E8" w:rsidRDefault="00781C9E" w:rsidP="002A61BD">
      <w:pPr>
        <w:tabs>
          <w:tab w:val="right" w:pos="9214"/>
        </w:tabs>
        <w:jc w:val="both"/>
        <w:rPr>
          <w:rFonts w:ascii="Cambria" w:hAnsi="Cambria" w:cs="Calibri"/>
          <w:b/>
          <w:bCs/>
          <w:sz w:val="22"/>
          <w:szCs w:val="22"/>
          <w:lang w:eastAsia="en-GB"/>
        </w:rPr>
      </w:pPr>
      <w:r w:rsidRPr="00BD7124">
        <w:rPr>
          <w:rFonts w:ascii="Cambria" w:hAnsi="Cambria" w:cs="Calibri"/>
          <w:b/>
          <w:bCs/>
          <w:sz w:val="22"/>
          <w:szCs w:val="22"/>
          <w:u w:val="single"/>
          <w:lang w:eastAsia="en-GB"/>
        </w:rPr>
        <w:t>The Village Cafe and Bar, Stillorgan</w:t>
      </w:r>
      <w:r w:rsidR="004E3936" w:rsidRPr="001007E8">
        <w:rPr>
          <w:rFonts w:ascii="Cambria" w:hAnsi="Cambria" w:cs="Calibri"/>
          <w:b/>
          <w:bCs/>
          <w:sz w:val="22"/>
          <w:szCs w:val="22"/>
          <w:lang w:eastAsia="en-GB"/>
        </w:rPr>
        <w:tab/>
        <w:t>Jul</w:t>
      </w:r>
      <w:r w:rsidR="002A61BD" w:rsidRPr="001007E8">
        <w:rPr>
          <w:rFonts w:ascii="Cambria" w:hAnsi="Cambria" w:cs="Calibri"/>
          <w:b/>
          <w:bCs/>
          <w:sz w:val="22"/>
          <w:szCs w:val="22"/>
          <w:lang w:eastAsia="en-GB"/>
        </w:rPr>
        <w:t xml:space="preserve">y 2007 – </w:t>
      </w:r>
      <w:r w:rsidR="002D446C">
        <w:rPr>
          <w:rFonts w:ascii="Cambria" w:hAnsi="Cambria" w:cs="Calibri"/>
          <w:b/>
          <w:bCs/>
          <w:sz w:val="22"/>
          <w:szCs w:val="22"/>
          <w:lang w:eastAsia="en-GB"/>
        </w:rPr>
        <w:t>November</w:t>
      </w:r>
      <w:r w:rsidR="002A61BD" w:rsidRPr="001007E8">
        <w:rPr>
          <w:rFonts w:ascii="Cambria" w:hAnsi="Cambria" w:cs="Calibri"/>
          <w:b/>
          <w:bCs/>
          <w:sz w:val="22"/>
          <w:szCs w:val="22"/>
          <w:lang w:eastAsia="en-GB"/>
        </w:rPr>
        <w:t xml:space="preserve"> 2013</w:t>
      </w:r>
    </w:p>
    <w:p w:rsidR="0067212E" w:rsidRPr="001007E8" w:rsidRDefault="0067212E" w:rsidP="002A61BD">
      <w:pPr>
        <w:tabs>
          <w:tab w:val="right" w:pos="9214"/>
        </w:tabs>
        <w:jc w:val="both"/>
        <w:rPr>
          <w:rFonts w:ascii="Cambria" w:hAnsi="Cambria"/>
          <w:sz w:val="22"/>
          <w:szCs w:val="22"/>
        </w:rPr>
      </w:pPr>
    </w:p>
    <w:p w:rsidR="0067212E" w:rsidRPr="001007E8" w:rsidRDefault="0067212E" w:rsidP="002A61BD">
      <w:pPr>
        <w:tabs>
          <w:tab w:val="right" w:pos="9214"/>
        </w:tabs>
        <w:jc w:val="both"/>
        <w:rPr>
          <w:rFonts w:ascii="Cambria" w:hAnsi="Cambria"/>
          <w:sz w:val="22"/>
          <w:szCs w:val="22"/>
        </w:rPr>
      </w:pPr>
      <w:r w:rsidRPr="001007E8">
        <w:rPr>
          <w:rFonts w:ascii="Cambria" w:hAnsi="Cambria"/>
          <w:sz w:val="22"/>
          <w:szCs w:val="22"/>
        </w:rPr>
        <w:t xml:space="preserve">I worked </w:t>
      </w:r>
      <w:r w:rsidR="000E3179" w:rsidRPr="001007E8">
        <w:rPr>
          <w:rFonts w:ascii="Cambria" w:hAnsi="Cambria"/>
          <w:sz w:val="22"/>
          <w:szCs w:val="22"/>
        </w:rPr>
        <w:t>part-time</w:t>
      </w:r>
      <w:r w:rsidRPr="001007E8">
        <w:rPr>
          <w:rFonts w:ascii="Cambria" w:hAnsi="Cambria"/>
          <w:sz w:val="22"/>
          <w:szCs w:val="22"/>
        </w:rPr>
        <w:t xml:space="preserve"> as a barman</w:t>
      </w:r>
      <w:r w:rsidR="002D446C">
        <w:rPr>
          <w:rFonts w:ascii="Cambria" w:hAnsi="Cambria"/>
          <w:sz w:val="22"/>
          <w:szCs w:val="22"/>
        </w:rPr>
        <w:t xml:space="preserve"> and waiter</w:t>
      </w:r>
      <w:r w:rsidRPr="001007E8">
        <w:rPr>
          <w:rFonts w:ascii="Cambria" w:hAnsi="Cambria"/>
          <w:sz w:val="22"/>
          <w:szCs w:val="22"/>
        </w:rPr>
        <w:t xml:space="preserve"> in </w:t>
      </w:r>
      <w:r w:rsidR="002D446C" w:rsidRPr="002D446C">
        <w:rPr>
          <w:rFonts w:ascii="Cambria" w:hAnsi="Cambria"/>
          <w:bCs/>
          <w:sz w:val="22"/>
          <w:szCs w:val="22"/>
        </w:rPr>
        <w:t xml:space="preserve">The Village Cafe and </w:t>
      </w:r>
      <w:r w:rsidR="000D5AF1">
        <w:rPr>
          <w:rFonts w:ascii="Cambria" w:hAnsi="Cambria"/>
          <w:bCs/>
          <w:sz w:val="22"/>
          <w:szCs w:val="22"/>
        </w:rPr>
        <w:t>B</w:t>
      </w:r>
      <w:r w:rsidR="000D5AF1" w:rsidRPr="002D446C">
        <w:rPr>
          <w:rFonts w:ascii="Cambria" w:hAnsi="Cambria"/>
          <w:bCs/>
          <w:sz w:val="22"/>
          <w:szCs w:val="22"/>
        </w:rPr>
        <w:t>ar</w:t>
      </w:r>
      <w:r w:rsidRPr="001007E8">
        <w:rPr>
          <w:rFonts w:ascii="Cambria" w:hAnsi="Cambria"/>
          <w:sz w:val="22"/>
          <w:szCs w:val="22"/>
        </w:rPr>
        <w:t xml:space="preserve">. </w:t>
      </w:r>
      <w:r w:rsidR="000E3179" w:rsidRPr="001007E8">
        <w:rPr>
          <w:rFonts w:ascii="Cambria" w:hAnsi="Cambria"/>
          <w:sz w:val="22"/>
          <w:szCs w:val="22"/>
        </w:rPr>
        <w:t xml:space="preserve"> </w:t>
      </w:r>
      <w:r w:rsidRPr="001007E8">
        <w:rPr>
          <w:rFonts w:ascii="Cambria" w:hAnsi="Cambria"/>
          <w:sz w:val="22"/>
          <w:szCs w:val="22"/>
        </w:rPr>
        <w:t xml:space="preserve">My primary responsibility was to serve the consumers and ensure a pleasant visit to the establishment. </w:t>
      </w:r>
      <w:r w:rsidR="00215BCF">
        <w:rPr>
          <w:rFonts w:ascii="Cambria" w:hAnsi="Cambria"/>
          <w:sz w:val="22"/>
          <w:szCs w:val="22"/>
        </w:rPr>
        <w:t>A high priority was placed on interpersonal skills and developing a relationship with customers due to intense competition within the area.</w:t>
      </w:r>
      <w:r w:rsidR="000E3179" w:rsidRPr="001007E8">
        <w:rPr>
          <w:rFonts w:ascii="Cambria" w:hAnsi="Cambria"/>
          <w:sz w:val="22"/>
          <w:szCs w:val="22"/>
        </w:rPr>
        <w:t xml:space="preserve"> </w:t>
      </w:r>
      <w:r w:rsidR="00215BCF">
        <w:rPr>
          <w:rFonts w:ascii="Cambria" w:hAnsi="Cambria"/>
          <w:sz w:val="22"/>
          <w:szCs w:val="22"/>
        </w:rPr>
        <w:t xml:space="preserve">The work could also </w:t>
      </w:r>
      <w:r w:rsidRPr="001007E8">
        <w:rPr>
          <w:rFonts w:ascii="Cambria" w:hAnsi="Cambria"/>
          <w:sz w:val="22"/>
          <w:szCs w:val="22"/>
        </w:rPr>
        <w:t>be physically demanding due to the large number of customers during busy periods</w:t>
      </w:r>
      <w:r w:rsidR="002D446C">
        <w:rPr>
          <w:rFonts w:ascii="Cambria" w:hAnsi="Cambria"/>
          <w:sz w:val="22"/>
          <w:szCs w:val="22"/>
        </w:rPr>
        <w:t xml:space="preserve"> as well as periodically being the only member on staff</w:t>
      </w:r>
      <w:r w:rsidRPr="001007E8">
        <w:rPr>
          <w:rFonts w:ascii="Cambria" w:hAnsi="Cambria"/>
          <w:sz w:val="22"/>
          <w:szCs w:val="22"/>
        </w:rPr>
        <w:t xml:space="preserve">. </w:t>
      </w:r>
    </w:p>
    <w:p w:rsidR="00723BE2" w:rsidRPr="001007E8" w:rsidRDefault="00723BE2" w:rsidP="002A61BD">
      <w:pPr>
        <w:tabs>
          <w:tab w:val="right" w:pos="9214"/>
        </w:tabs>
        <w:jc w:val="both"/>
        <w:rPr>
          <w:rFonts w:ascii="Cambria" w:hAnsi="Cambria"/>
          <w:sz w:val="22"/>
          <w:szCs w:val="22"/>
        </w:rPr>
      </w:pPr>
    </w:p>
    <w:p w:rsidR="00723BE2" w:rsidRPr="001007E8" w:rsidRDefault="00723BE2" w:rsidP="002A61BD">
      <w:pPr>
        <w:tabs>
          <w:tab w:val="right" w:pos="9214"/>
        </w:tabs>
        <w:jc w:val="both"/>
        <w:rPr>
          <w:rFonts w:ascii="Cambria" w:hAnsi="Cambria"/>
          <w:sz w:val="22"/>
          <w:szCs w:val="22"/>
        </w:rPr>
      </w:pPr>
      <w:r w:rsidRPr="001007E8">
        <w:rPr>
          <w:rFonts w:ascii="Cambria" w:hAnsi="Cambria"/>
          <w:b/>
          <w:sz w:val="22"/>
          <w:szCs w:val="22"/>
        </w:rPr>
        <w:t>Key Responsibilities:</w:t>
      </w:r>
    </w:p>
    <w:p w:rsidR="00723BE2" w:rsidRPr="001007E8" w:rsidRDefault="00723BE2" w:rsidP="002A61BD">
      <w:pPr>
        <w:numPr>
          <w:ilvl w:val="0"/>
          <w:numId w:val="13"/>
        </w:numPr>
        <w:tabs>
          <w:tab w:val="left" w:pos="709"/>
          <w:tab w:val="right" w:pos="9214"/>
        </w:tabs>
        <w:jc w:val="both"/>
        <w:rPr>
          <w:rFonts w:ascii="Cambria" w:hAnsi="Cambria" w:cs="Calibri"/>
          <w:sz w:val="22"/>
          <w:szCs w:val="22"/>
          <w:lang w:val="en-IE" w:eastAsia="en-GB"/>
        </w:rPr>
      </w:pPr>
      <w:r w:rsidRPr="001007E8">
        <w:rPr>
          <w:rFonts w:ascii="Cambria" w:hAnsi="Cambria" w:cs="Calibri"/>
          <w:sz w:val="22"/>
          <w:szCs w:val="22"/>
          <w:lang w:val="en-IE" w:eastAsia="en-GB"/>
        </w:rPr>
        <w:t>Stock taking</w:t>
      </w:r>
      <w:r w:rsidR="00941CC4">
        <w:rPr>
          <w:rFonts w:ascii="Cambria" w:hAnsi="Cambria" w:cs="Calibri"/>
          <w:sz w:val="22"/>
          <w:szCs w:val="22"/>
          <w:lang w:val="en-IE" w:eastAsia="en-GB"/>
        </w:rPr>
        <w:t xml:space="preserve"> – to determine when and how much to buy without losses. </w:t>
      </w:r>
    </w:p>
    <w:p w:rsidR="004E3936" w:rsidRPr="001007E8" w:rsidRDefault="004E3936" w:rsidP="002A61BD">
      <w:pPr>
        <w:numPr>
          <w:ilvl w:val="0"/>
          <w:numId w:val="13"/>
        </w:numPr>
        <w:tabs>
          <w:tab w:val="left" w:pos="709"/>
          <w:tab w:val="right" w:pos="9214"/>
        </w:tabs>
        <w:jc w:val="both"/>
        <w:rPr>
          <w:rFonts w:ascii="Cambria" w:hAnsi="Cambria" w:cs="Calibri"/>
          <w:sz w:val="22"/>
          <w:szCs w:val="22"/>
          <w:lang w:val="en-IE" w:eastAsia="en-GB"/>
        </w:rPr>
      </w:pPr>
      <w:r w:rsidRPr="001007E8">
        <w:rPr>
          <w:rFonts w:ascii="Cambria" w:hAnsi="Cambria" w:cs="Calibri"/>
          <w:sz w:val="22"/>
          <w:szCs w:val="22"/>
          <w:lang w:val="en-IE" w:eastAsia="en-GB"/>
        </w:rPr>
        <w:t>Customer service</w:t>
      </w:r>
      <w:r w:rsidR="00941CC4">
        <w:rPr>
          <w:rFonts w:ascii="Cambria" w:hAnsi="Cambria" w:cs="Calibri"/>
          <w:sz w:val="22"/>
          <w:szCs w:val="22"/>
          <w:lang w:val="en-IE" w:eastAsia="en-GB"/>
        </w:rPr>
        <w:t xml:space="preserve"> – high quality of customer service to the public.</w:t>
      </w:r>
    </w:p>
    <w:p w:rsidR="00723BE2" w:rsidRPr="001007E8" w:rsidRDefault="002A61BD" w:rsidP="002A61BD">
      <w:pPr>
        <w:numPr>
          <w:ilvl w:val="0"/>
          <w:numId w:val="13"/>
        </w:numPr>
        <w:tabs>
          <w:tab w:val="left" w:pos="709"/>
          <w:tab w:val="right" w:pos="9214"/>
        </w:tabs>
        <w:jc w:val="both"/>
        <w:rPr>
          <w:rFonts w:ascii="Cambria" w:hAnsi="Cambria" w:cs="Calibri"/>
          <w:sz w:val="22"/>
          <w:szCs w:val="22"/>
          <w:lang w:val="en-IE" w:eastAsia="en-GB"/>
        </w:rPr>
      </w:pPr>
      <w:r w:rsidRPr="001007E8">
        <w:rPr>
          <w:rFonts w:ascii="Cambria" w:hAnsi="Cambria" w:cs="Calibri"/>
          <w:sz w:val="22"/>
          <w:szCs w:val="22"/>
          <w:lang w:val="en-IE" w:eastAsia="en-GB"/>
        </w:rPr>
        <w:t>Preparing and making b</w:t>
      </w:r>
      <w:r w:rsidR="00723BE2" w:rsidRPr="001007E8">
        <w:rPr>
          <w:rFonts w:ascii="Cambria" w:hAnsi="Cambria" w:cs="Calibri"/>
          <w:sz w:val="22"/>
          <w:szCs w:val="22"/>
          <w:lang w:val="en-IE" w:eastAsia="en-GB"/>
        </w:rPr>
        <w:t>ank lodgement</w:t>
      </w:r>
      <w:r w:rsidR="000E3179" w:rsidRPr="001007E8">
        <w:rPr>
          <w:rFonts w:ascii="Cambria" w:hAnsi="Cambria" w:cs="Calibri"/>
          <w:sz w:val="22"/>
          <w:szCs w:val="22"/>
          <w:lang w:val="en-IE" w:eastAsia="en-GB"/>
        </w:rPr>
        <w:t>s</w:t>
      </w:r>
      <w:r w:rsidR="00941CC4">
        <w:rPr>
          <w:rFonts w:ascii="Cambria" w:hAnsi="Cambria" w:cs="Calibri"/>
          <w:sz w:val="22"/>
          <w:szCs w:val="22"/>
          <w:lang w:val="en-IE" w:eastAsia="en-GB"/>
        </w:rPr>
        <w:t xml:space="preserve"> – accurately recording of cash transactions.</w:t>
      </w:r>
    </w:p>
    <w:p w:rsidR="00723BE2" w:rsidRPr="001007E8" w:rsidRDefault="002A61BD" w:rsidP="002A61BD">
      <w:pPr>
        <w:numPr>
          <w:ilvl w:val="0"/>
          <w:numId w:val="13"/>
        </w:numPr>
        <w:tabs>
          <w:tab w:val="left" w:pos="709"/>
          <w:tab w:val="right" w:pos="9214"/>
        </w:tabs>
        <w:jc w:val="both"/>
        <w:rPr>
          <w:rFonts w:ascii="Cambria" w:hAnsi="Cambria" w:cs="Calibri"/>
          <w:sz w:val="22"/>
          <w:szCs w:val="22"/>
          <w:lang w:val="en-IE" w:eastAsia="en-GB"/>
        </w:rPr>
      </w:pPr>
      <w:r w:rsidRPr="001007E8">
        <w:rPr>
          <w:rFonts w:ascii="Cambria" w:hAnsi="Cambria" w:cs="Calibri"/>
          <w:sz w:val="22"/>
          <w:szCs w:val="22"/>
          <w:lang w:val="en-IE" w:eastAsia="en-GB"/>
        </w:rPr>
        <w:lastRenderedPageBreak/>
        <w:t xml:space="preserve">Supervising </w:t>
      </w:r>
      <w:r w:rsidR="000E3179" w:rsidRPr="001007E8">
        <w:rPr>
          <w:rFonts w:ascii="Cambria" w:hAnsi="Cambria" w:cs="Calibri"/>
          <w:sz w:val="22"/>
          <w:szCs w:val="22"/>
          <w:lang w:val="en-IE" w:eastAsia="en-GB"/>
        </w:rPr>
        <w:t>3 members of staff</w:t>
      </w:r>
      <w:r w:rsidR="00941CC4">
        <w:rPr>
          <w:rFonts w:ascii="Cambria" w:hAnsi="Cambria" w:cs="Calibri"/>
          <w:sz w:val="22"/>
          <w:szCs w:val="22"/>
          <w:lang w:val="en-IE" w:eastAsia="en-GB"/>
        </w:rPr>
        <w:t xml:space="preserve"> – guiding staff towards quality service.</w:t>
      </w:r>
    </w:p>
    <w:p w:rsidR="0067212E" w:rsidRPr="001007E8" w:rsidRDefault="0067212E" w:rsidP="002A61BD">
      <w:pPr>
        <w:tabs>
          <w:tab w:val="right" w:pos="9214"/>
        </w:tabs>
        <w:jc w:val="both"/>
        <w:rPr>
          <w:rFonts w:ascii="Cambria" w:hAnsi="Cambria"/>
          <w:sz w:val="22"/>
          <w:szCs w:val="22"/>
        </w:rPr>
      </w:pPr>
    </w:p>
    <w:p w:rsidR="004E3936" w:rsidRPr="001007E8" w:rsidRDefault="004E3936" w:rsidP="002A61BD">
      <w:pPr>
        <w:tabs>
          <w:tab w:val="right" w:pos="9214"/>
        </w:tabs>
        <w:jc w:val="both"/>
        <w:rPr>
          <w:rFonts w:ascii="Cambria" w:hAnsi="Cambria"/>
          <w:sz w:val="22"/>
          <w:szCs w:val="22"/>
        </w:rPr>
      </w:pPr>
    </w:p>
    <w:p w:rsidR="0067212E" w:rsidRPr="001007E8" w:rsidRDefault="0067212E" w:rsidP="002A61BD">
      <w:pPr>
        <w:tabs>
          <w:tab w:val="right" w:pos="9214"/>
        </w:tabs>
        <w:jc w:val="both"/>
        <w:rPr>
          <w:rFonts w:ascii="Cambria" w:hAnsi="Cambria"/>
          <w:b/>
          <w:sz w:val="22"/>
          <w:szCs w:val="22"/>
        </w:rPr>
      </w:pPr>
      <w:r w:rsidRPr="001007E8">
        <w:rPr>
          <w:rFonts w:ascii="Cambria" w:hAnsi="Cambria" w:cs="Calibri"/>
          <w:b/>
          <w:bCs/>
          <w:color w:val="222222"/>
          <w:sz w:val="22"/>
          <w:szCs w:val="22"/>
          <w:lang w:val="en-IE" w:eastAsia="en-GB"/>
        </w:rPr>
        <w:t>Kilmacud Crokes G.A.A</w:t>
      </w:r>
      <w:r w:rsidR="004E3936" w:rsidRPr="001007E8">
        <w:rPr>
          <w:rFonts w:ascii="Cambria" w:hAnsi="Cambria" w:cs="Calibri"/>
          <w:b/>
          <w:bCs/>
          <w:color w:val="222222"/>
          <w:sz w:val="22"/>
          <w:szCs w:val="22"/>
          <w:lang w:val="en-IE" w:eastAsia="en-GB"/>
        </w:rPr>
        <w:t>.</w:t>
      </w:r>
      <w:r w:rsidRPr="001007E8">
        <w:rPr>
          <w:rFonts w:ascii="Cambria" w:hAnsi="Cambria" w:cs="Calibri"/>
          <w:b/>
          <w:bCs/>
          <w:color w:val="222222"/>
          <w:sz w:val="22"/>
          <w:szCs w:val="22"/>
          <w:lang w:val="en-IE" w:eastAsia="en-GB"/>
        </w:rPr>
        <w:t xml:space="preserve"> Club</w:t>
      </w:r>
      <w:r w:rsidR="002A61BD" w:rsidRPr="001007E8">
        <w:rPr>
          <w:rFonts w:ascii="Cambria" w:hAnsi="Cambria" w:cs="Calibri"/>
          <w:b/>
          <w:bCs/>
          <w:color w:val="222222"/>
          <w:sz w:val="22"/>
          <w:szCs w:val="22"/>
          <w:lang w:val="en-IE" w:eastAsia="en-GB"/>
        </w:rPr>
        <w:tab/>
        <w:t>Summer 2007-2010</w:t>
      </w:r>
    </w:p>
    <w:p w:rsidR="0067212E" w:rsidRPr="001007E8" w:rsidRDefault="0067212E" w:rsidP="002A61BD">
      <w:pPr>
        <w:tabs>
          <w:tab w:val="right" w:pos="9214"/>
        </w:tabs>
        <w:jc w:val="both"/>
        <w:rPr>
          <w:rFonts w:ascii="Cambria" w:hAnsi="Cambria"/>
          <w:sz w:val="22"/>
          <w:szCs w:val="22"/>
        </w:rPr>
      </w:pPr>
    </w:p>
    <w:p w:rsidR="004E3936" w:rsidRPr="001007E8" w:rsidRDefault="00DC7718" w:rsidP="002A61BD">
      <w:pPr>
        <w:tabs>
          <w:tab w:val="right" w:pos="9214"/>
        </w:tabs>
        <w:jc w:val="both"/>
        <w:rPr>
          <w:rFonts w:ascii="Cambria" w:hAnsi="Cambria"/>
          <w:sz w:val="22"/>
          <w:szCs w:val="22"/>
        </w:rPr>
      </w:pPr>
      <w:r w:rsidRPr="001007E8">
        <w:rPr>
          <w:rFonts w:ascii="Cambria" w:hAnsi="Cambria"/>
          <w:sz w:val="22"/>
          <w:szCs w:val="22"/>
        </w:rPr>
        <w:t>During the summer months of</w:t>
      </w:r>
      <w:r w:rsidR="002A61BD" w:rsidRPr="001007E8">
        <w:rPr>
          <w:rFonts w:ascii="Cambria" w:hAnsi="Cambria"/>
          <w:sz w:val="22"/>
          <w:szCs w:val="22"/>
        </w:rPr>
        <w:t xml:space="preserve"> 2007 to 2010 I was involved in coaching </w:t>
      </w:r>
      <w:r w:rsidRPr="00DC7718">
        <w:rPr>
          <w:rFonts w:ascii="Cambria" w:hAnsi="Cambria"/>
          <w:sz w:val="22"/>
          <w:szCs w:val="22"/>
        </w:rPr>
        <w:t xml:space="preserve">large groups of primary school children </w:t>
      </w:r>
      <w:r>
        <w:rPr>
          <w:rFonts w:ascii="Cambria" w:hAnsi="Cambria"/>
          <w:sz w:val="22"/>
          <w:szCs w:val="22"/>
        </w:rPr>
        <w:t xml:space="preserve">in </w:t>
      </w:r>
      <w:r w:rsidRPr="001007E8">
        <w:rPr>
          <w:rFonts w:ascii="Cambria" w:hAnsi="Cambria"/>
          <w:sz w:val="22"/>
          <w:szCs w:val="22"/>
        </w:rPr>
        <w:t xml:space="preserve">both </w:t>
      </w:r>
      <w:r w:rsidR="002A61BD" w:rsidRPr="001007E8">
        <w:rPr>
          <w:rFonts w:ascii="Cambria" w:hAnsi="Cambria"/>
          <w:sz w:val="22"/>
          <w:szCs w:val="22"/>
        </w:rPr>
        <w:t>hurling</w:t>
      </w:r>
      <w:r w:rsidRPr="001007E8">
        <w:rPr>
          <w:rFonts w:ascii="Cambria" w:hAnsi="Cambria"/>
          <w:sz w:val="22"/>
          <w:szCs w:val="22"/>
        </w:rPr>
        <w:t xml:space="preserve"> and </w:t>
      </w:r>
      <w:r w:rsidR="002A61BD" w:rsidRPr="001007E8">
        <w:rPr>
          <w:rFonts w:ascii="Cambria" w:hAnsi="Cambria"/>
          <w:sz w:val="22"/>
          <w:szCs w:val="22"/>
        </w:rPr>
        <w:t>football</w:t>
      </w:r>
      <w:r w:rsidR="0067212E" w:rsidRPr="001007E8">
        <w:rPr>
          <w:rFonts w:ascii="Cambria" w:hAnsi="Cambria"/>
          <w:sz w:val="22"/>
          <w:szCs w:val="22"/>
        </w:rPr>
        <w:t xml:space="preserve">. </w:t>
      </w:r>
      <w:r w:rsidR="000E3179" w:rsidRPr="001007E8">
        <w:rPr>
          <w:rFonts w:ascii="Cambria" w:hAnsi="Cambria"/>
          <w:sz w:val="22"/>
          <w:szCs w:val="22"/>
        </w:rPr>
        <w:t xml:space="preserve"> </w:t>
      </w:r>
      <w:r w:rsidRPr="001007E8">
        <w:rPr>
          <w:rFonts w:ascii="Cambria" w:hAnsi="Cambria"/>
          <w:sz w:val="22"/>
          <w:szCs w:val="22"/>
        </w:rPr>
        <w:t xml:space="preserve">This entailed teaching GAA skills and </w:t>
      </w:r>
      <w:r w:rsidR="0067212E" w:rsidRPr="001007E8">
        <w:rPr>
          <w:rFonts w:ascii="Cambria" w:hAnsi="Cambria"/>
          <w:sz w:val="22"/>
          <w:szCs w:val="22"/>
        </w:rPr>
        <w:t>ensuring that the children enjoyed themselves and each child had an equal opportunity to play in the various games irr</w:t>
      </w:r>
      <w:r w:rsidR="00941CC4">
        <w:rPr>
          <w:rFonts w:ascii="Cambria" w:hAnsi="Cambria"/>
          <w:sz w:val="22"/>
          <w:szCs w:val="22"/>
        </w:rPr>
        <w:t>espective of capabilities in a safe learning environment.</w:t>
      </w:r>
    </w:p>
    <w:p w:rsidR="002A61BD" w:rsidRPr="001007E8" w:rsidRDefault="002A61BD" w:rsidP="002A61BD">
      <w:pPr>
        <w:tabs>
          <w:tab w:val="right" w:pos="9214"/>
        </w:tabs>
        <w:jc w:val="both"/>
        <w:rPr>
          <w:rFonts w:ascii="Cambria" w:hAnsi="Cambria"/>
          <w:sz w:val="22"/>
          <w:szCs w:val="22"/>
        </w:rPr>
      </w:pPr>
    </w:p>
    <w:p w:rsidR="002A61BD" w:rsidRPr="001007E8" w:rsidRDefault="002A61BD" w:rsidP="002A61BD">
      <w:pPr>
        <w:jc w:val="both"/>
        <w:rPr>
          <w:rFonts w:ascii="Cambria" w:hAnsi="Cambria"/>
          <w:sz w:val="22"/>
          <w:szCs w:val="22"/>
        </w:rPr>
      </w:pPr>
    </w:p>
    <w:p w:rsidR="00220B85" w:rsidRPr="001007E8" w:rsidRDefault="00220B85" w:rsidP="002A61BD">
      <w:pPr>
        <w:shd w:val="clear" w:color="auto" w:fill="E5B8B7"/>
        <w:jc w:val="both"/>
        <w:rPr>
          <w:rFonts w:ascii="Cambria" w:hAnsi="Cambria"/>
          <w:sz w:val="16"/>
          <w:szCs w:val="16"/>
        </w:rPr>
      </w:pPr>
    </w:p>
    <w:p w:rsidR="00220B85" w:rsidRPr="001007E8" w:rsidRDefault="00220B85" w:rsidP="002A61BD">
      <w:pPr>
        <w:jc w:val="both"/>
        <w:rPr>
          <w:rFonts w:ascii="Cambria" w:hAnsi="Cambria"/>
          <w:b/>
          <w:sz w:val="8"/>
          <w:szCs w:val="28"/>
        </w:rPr>
      </w:pPr>
    </w:p>
    <w:p w:rsidR="00864823" w:rsidRPr="001007E8" w:rsidRDefault="00C122CB" w:rsidP="002A61BD">
      <w:pPr>
        <w:jc w:val="both"/>
        <w:rPr>
          <w:rFonts w:ascii="Cambria" w:hAnsi="Cambria"/>
          <w:b/>
          <w:sz w:val="28"/>
          <w:szCs w:val="22"/>
        </w:rPr>
      </w:pPr>
      <w:r w:rsidRPr="001007E8">
        <w:rPr>
          <w:rFonts w:ascii="Cambria" w:hAnsi="Cambria"/>
          <w:b/>
          <w:sz w:val="28"/>
          <w:szCs w:val="22"/>
        </w:rPr>
        <w:t>EDUCATION</w:t>
      </w:r>
    </w:p>
    <w:p w:rsidR="00864823" w:rsidRPr="001007E8" w:rsidRDefault="00864823" w:rsidP="002A61BD">
      <w:pPr>
        <w:jc w:val="both"/>
        <w:rPr>
          <w:rFonts w:ascii="Cambria" w:hAnsi="Cambria"/>
          <w:sz w:val="22"/>
          <w:szCs w:val="22"/>
        </w:rPr>
      </w:pPr>
    </w:p>
    <w:p w:rsidR="00864823" w:rsidRPr="001007E8" w:rsidRDefault="009C20F4" w:rsidP="00DC7718">
      <w:pPr>
        <w:tabs>
          <w:tab w:val="right" w:pos="9214"/>
        </w:tabs>
        <w:jc w:val="both"/>
        <w:rPr>
          <w:rFonts w:ascii="Cambria" w:hAnsi="Cambria" w:cs="Calibri"/>
          <w:b/>
          <w:bCs/>
          <w:color w:val="222222"/>
          <w:sz w:val="22"/>
          <w:szCs w:val="22"/>
          <w:lang w:val="en-IE" w:eastAsia="en-GB"/>
        </w:rPr>
      </w:pPr>
      <w:r>
        <w:rPr>
          <w:rFonts w:ascii="Cambria" w:hAnsi="Cambria" w:cs="Calibri"/>
          <w:b/>
          <w:bCs/>
          <w:color w:val="222222"/>
          <w:sz w:val="22"/>
          <w:szCs w:val="22"/>
          <w:lang w:val="en-IE" w:eastAsia="en-GB"/>
        </w:rPr>
        <w:t xml:space="preserve">Trinity College Dublin   </w:t>
      </w:r>
      <w:r w:rsidR="00CC207C">
        <w:rPr>
          <w:rFonts w:ascii="Cambria" w:hAnsi="Cambria" w:cs="Calibri"/>
          <w:b/>
          <w:bCs/>
          <w:color w:val="222222"/>
          <w:sz w:val="22"/>
          <w:szCs w:val="22"/>
          <w:lang w:val="en-IE" w:eastAsia="en-GB"/>
        </w:rPr>
        <w:t xml:space="preserve">         </w:t>
      </w:r>
      <w:r w:rsidR="00CC207C" w:rsidRPr="00CC207C">
        <w:rPr>
          <w:rFonts w:ascii="Cambria" w:hAnsi="Cambria" w:cs="Calibri"/>
          <w:b/>
          <w:bCs/>
          <w:color w:val="222222"/>
          <w:sz w:val="22"/>
          <w:szCs w:val="22"/>
          <w:lang w:val="en-IE" w:eastAsia="en-GB"/>
        </w:rPr>
        <w:t xml:space="preserve">Bachelor of </w:t>
      </w:r>
      <w:r>
        <w:rPr>
          <w:rFonts w:ascii="Cambria" w:hAnsi="Cambria" w:cs="Calibri"/>
          <w:b/>
          <w:bCs/>
          <w:color w:val="222222"/>
          <w:sz w:val="22"/>
          <w:szCs w:val="22"/>
          <w:lang w:val="en-IE" w:eastAsia="en-GB"/>
        </w:rPr>
        <w:t>Laws</w:t>
      </w:r>
      <w:r w:rsidR="00CC207C" w:rsidRPr="00CC207C">
        <w:rPr>
          <w:rFonts w:ascii="Cambria" w:hAnsi="Cambria" w:cs="Calibri"/>
          <w:b/>
          <w:bCs/>
          <w:color w:val="222222"/>
          <w:sz w:val="22"/>
          <w:szCs w:val="22"/>
          <w:lang w:val="en-IE" w:eastAsia="en-GB"/>
        </w:rPr>
        <w:t xml:space="preserve"> -</w:t>
      </w:r>
      <w:r w:rsidR="00DC7718" w:rsidRPr="001007E8">
        <w:rPr>
          <w:rFonts w:ascii="Cambria" w:hAnsi="Cambria" w:cs="Calibri"/>
          <w:b/>
          <w:bCs/>
          <w:color w:val="222222"/>
          <w:sz w:val="22"/>
          <w:szCs w:val="22"/>
          <w:lang w:val="en-IE" w:eastAsia="en-GB"/>
        </w:rPr>
        <w:tab/>
        <w:t>2010-</w:t>
      </w:r>
      <w:r>
        <w:rPr>
          <w:rFonts w:ascii="Cambria" w:hAnsi="Cambria" w:cs="Calibri"/>
          <w:b/>
          <w:bCs/>
          <w:color w:val="222222"/>
          <w:sz w:val="22"/>
          <w:szCs w:val="22"/>
          <w:lang w:val="en-IE" w:eastAsia="en-GB"/>
        </w:rPr>
        <w:t>2015</w:t>
      </w:r>
    </w:p>
    <w:p w:rsidR="00121B57" w:rsidRPr="00CC207C" w:rsidRDefault="00121B57" w:rsidP="002A61BD">
      <w:pPr>
        <w:jc w:val="both"/>
        <w:rPr>
          <w:rFonts w:ascii="Cambria" w:hAnsi="Cambria"/>
          <w:b/>
          <w:i/>
          <w:sz w:val="22"/>
          <w:szCs w:val="22"/>
        </w:rPr>
      </w:pPr>
    </w:p>
    <w:p w:rsidR="00121B57" w:rsidRPr="001007E8" w:rsidRDefault="009C20F4" w:rsidP="002A61BD">
      <w:pPr>
        <w:jc w:val="both"/>
        <w:rPr>
          <w:rFonts w:ascii="Cambria" w:hAnsi="Cambria"/>
          <w:sz w:val="22"/>
          <w:szCs w:val="22"/>
        </w:rPr>
      </w:pPr>
      <w:r>
        <w:rPr>
          <w:rFonts w:ascii="Cambria" w:hAnsi="Cambria"/>
          <w:sz w:val="22"/>
          <w:szCs w:val="22"/>
        </w:rPr>
        <w:t>I have graduated from Trinity Law achieving a final 2.1 overall grade</w:t>
      </w:r>
      <w:r w:rsidR="00C60B45">
        <w:rPr>
          <w:rFonts w:ascii="Cambria" w:hAnsi="Cambria"/>
          <w:sz w:val="22"/>
          <w:szCs w:val="22"/>
        </w:rPr>
        <w:t xml:space="preserve">.  </w:t>
      </w:r>
      <w:r w:rsidR="00121B57" w:rsidRPr="001007E8">
        <w:rPr>
          <w:rFonts w:ascii="Cambria" w:hAnsi="Cambria"/>
          <w:sz w:val="22"/>
          <w:szCs w:val="22"/>
        </w:rPr>
        <w:t xml:space="preserve">During my time in </w:t>
      </w:r>
      <w:r>
        <w:rPr>
          <w:rFonts w:ascii="Cambria" w:hAnsi="Cambria"/>
          <w:sz w:val="22"/>
          <w:szCs w:val="22"/>
        </w:rPr>
        <w:t>TCD</w:t>
      </w:r>
      <w:r w:rsidR="00390858">
        <w:rPr>
          <w:rFonts w:ascii="Cambria" w:hAnsi="Cambria"/>
          <w:sz w:val="22"/>
          <w:szCs w:val="22"/>
        </w:rPr>
        <w:t xml:space="preserve"> I developed a strong foundation in both Irish and European Law.</w:t>
      </w:r>
      <w:r w:rsidR="00121B57" w:rsidRPr="001007E8">
        <w:rPr>
          <w:rFonts w:ascii="Cambria" w:hAnsi="Cambria"/>
          <w:sz w:val="22"/>
          <w:szCs w:val="22"/>
        </w:rPr>
        <w:t xml:space="preserve"> I ha</w:t>
      </w:r>
      <w:r w:rsidR="00DC7718" w:rsidRPr="001007E8">
        <w:rPr>
          <w:rFonts w:ascii="Cambria" w:hAnsi="Cambria"/>
          <w:sz w:val="22"/>
          <w:szCs w:val="22"/>
        </w:rPr>
        <w:t>d to demonstrate a large number</w:t>
      </w:r>
      <w:r w:rsidR="00121B57" w:rsidRPr="001007E8">
        <w:rPr>
          <w:rFonts w:ascii="Cambria" w:hAnsi="Cambria"/>
          <w:sz w:val="22"/>
          <w:szCs w:val="22"/>
        </w:rPr>
        <w:t xml:space="preserve"> of skills such as leadership, delegation, </w:t>
      </w:r>
      <w:r w:rsidR="004E3524" w:rsidRPr="001007E8">
        <w:rPr>
          <w:rFonts w:ascii="Cambria" w:hAnsi="Cambria"/>
          <w:sz w:val="22"/>
          <w:szCs w:val="22"/>
        </w:rPr>
        <w:t>organisation</w:t>
      </w:r>
      <w:r w:rsidR="00121B57" w:rsidRPr="001007E8">
        <w:rPr>
          <w:rFonts w:ascii="Cambria" w:hAnsi="Cambria"/>
          <w:sz w:val="22"/>
          <w:szCs w:val="22"/>
        </w:rPr>
        <w:t xml:space="preserve"> and teamwork to facilitate completion of</w:t>
      </w:r>
      <w:r>
        <w:rPr>
          <w:rFonts w:ascii="Cambria" w:hAnsi="Cambria"/>
          <w:sz w:val="22"/>
          <w:szCs w:val="22"/>
        </w:rPr>
        <w:t xml:space="preserve"> research,</w:t>
      </w:r>
      <w:r w:rsidR="00121B57" w:rsidRPr="001007E8">
        <w:rPr>
          <w:rFonts w:ascii="Cambria" w:hAnsi="Cambria"/>
          <w:sz w:val="22"/>
          <w:szCs w:val="22"/>
        </w:rPr>
        <w:t xml:space="preserve"> group work and projects. </w:t>
      </w:r>
      <w:r w:rsidR="00C122CB" w:rsidRPr="001007E8">
        <w:rPr>
          <w:rFonts w:ascii="Cambria" w:hAnsi="Cambria"/>
          <w:sz w:val="22"/>
          <w:szCs w:val="22"/>
        </w:rPr>
        <w:t xml:space="preserve"> </w:t>
      </w:r>
      <w:r w:rsidR="00121B57" w:rsidRPr="001007E8">
        <w:rPr>
          <w:rFonts w:ascii="Cambria" w:hAnsi="Cambria"/>
          <w:sz w:val="22"/>
          <w:szCs w:val="22"/>
        </w:rPr>
        <w:t xml:space="preserve">These skills have enabled me to motivate both myself and my teams through our </w:t>
      </w:r>
      <w:r w:rsidR="004E3524" w:rsidRPr="001007E8">
        <w:rPr>
          <w:rFonts w:ascii="Cambria" w:hAnsi="Cambria"/>
          <w:sz w:val="22"/>
          <w:szCs w:val="22"/>
        </w:rPr>
        <w:t>allotted</w:t>
      </w:r>
      <w:r w:rsidR="00121B57" w:rsidRPr="001007E8">
        <w:rPr>
          <w:rFonts w:ascii="Cambria" w:hAnsi="Cambria"/>
          <w:sz w:val="22"/>
          <w:szCs w:val="22"/>
        </w:rPr>
        <w:t xml:space="preserve"> task</w:t>
      </w:r>
      <w:r w:rsidR="00C60B45">
        <w:rPr>
          <w:rFonts w:ascii="Cambria" w:hAnsi="Cambria"/>
          <w:sz w:val="22"/>
          <w:szCs w:val="22"/>
        </w:rPr>
        <w:t xml:space="preserve">s. </w:t>
      </w:r>
    </w:p>
    <w:p w:rsidR="00121B57" w:rsidRPr="001007E8" w:rsidRDefault="00121B57" w:rsidP="002A61BD">
      <w:pPr>
        <w:jc w:val="both"/>
        <w:rPr>
          <w:rFonts w:ascii="Cambria" w:hAnsi="Cambria"/>
          <w:sz w:val="22"/>
          <w:szCs w:val="22"/>
        </w:rPr>
      </w:pPr>
    </w:p>
    <w:p w:rsidR="00C122CB" w:rsidRPr="001007E8" w:rsidRDefault="00C122CB" w:rsidP="002A61BD">
      <w:pPr>
        <w:jc w:val="both"/>
        <w:rPr>
          <w:rFonts w:ascii="Cambria" w:hAnsi="Cambria"/>
          <w:sz w:val="22"/>
          <w:szCs w:val="22"/>
        </w:rPr>
      </w:pPr>
    </w:p>
    <w:p w:rsidR="00121B57" w:rsidRPr="00985A1E" w:rsidRDefault="00121B57" w:rsidP="00985A1E">
      <w:pPr>
        <w:tabs>
          <w:tab w:val="right" w:pos="9214"/>
        </w:tabs>
        <w:jc w:val="both"/>
        <w:rPr>
          <w:rFonts w:ascii="Cambria" w:hAnsi="Cambria" w:cs="Calibri"/>
          <w:b/>
          <w:bCs/>
          <w:color w:val="222222"/>
          <w:sz w:val="22"/>
          <w:szCs w:val="22"/>
          <w:lang w:val="en-IE" w:eastAsia="en-GB"/>
        </w:rPr>
      </w:pPr>
      <w:r w:rsidRPr="001007E8">
        <w:rPr>
          <w:rFonts w:ascii="Cambria" w:hAnsi="Cambria" w:cs="Calibri"/>
          <w:b/>
          <w:bCs/>
          <w:color w:val="222222"/>
          <w:sz w:val="22"/>
          <w:szCs w:val="22"/>
          <w:lang w:val="en-IE" w:eastAsia="en-GB"/>
        </w:rPr>
        <w:t>St. Benildus College, Kilmacu</w:t>
      </w:r>
      <w:r w:rsidR="00B113D0">
        <w:rPr>
          <w:rFonts w:ascii="Cambria" w:hAnsi="Cambria" w:cs="Calibri"/>
          <w:b/>
          <w:bCs/>
          <w:color w:val="222222"/>
          <w:sz w:val="22"/>
          <w:szCs w:val="22"/>
          <w:lang w:val="en-IE" w:eastAsia="en-GB"/>
        </w:rPr>
        <w:t xml:space="preserve">d                                                                                                        </w:t>
      </w:r>
      <w:r w:rsidR="00DC7718" w:rsidRPr="001007E8">
        <w:rPr>
          <w:rFonts w:ascii="Cambria" w:hAnsi="Cambria" w:cs="Calibri"/>
          <w:b/>
          <w:bCs/>
          <w:color w:val="222222"/>
          <w:sz w:val="22"/>
          <w:szCs w:val="22"/>
          <w:lang w:val="en-IE" w:eastAsia="en-GB"/>
        </w:rPr>
        <w:t>2004-2010</w:t>
      </w:r>
    </w:p>
    <w:p w:rsidR="00B113D0" w:rsidRDefault="00B113D0" w:rsidP="002A61BD">
      <w:pPr>
        <w:jc w:val="both"/>
        <w:rPr>
          <w:rFonts w:ascii="Cambria" w:hAnsi="Cambria"/>
          <w:sz w:val="22"/>
          <w:szCs w:val="22"/>
        </w:rPr>
      </w:pPr>
    </w:p>
    <w:p w:rsidR="00230DE6" w:rsidRPr="001007E8" w:rsidRDefault="00121B57" w:rsidP="002A61BD">
      <w:pPr>
        <w:jc w:val="both"/>
        <w:rPr>
          <w:rFonts w:ascii="Cambria" w:hAnsi="Cambria"/>
          <w:sz w:val="22"/>
          <w:szCs w:val="22"/>
        </w:rPr>
      </w:pPr>
      <w:r w:rsidRPr="001007E8">
        <w:rPr>
          <w:rFonts w:ascii="Cambria" w:hAnsi="Cambria"/>
          <w:sz w:val="22"/>
          <w:szCs w:val="22"/>
        </w:rPr>
        <w:t xml:space="preserve">I </w:t>
      </w:r>
      <w:r w:rsidR="004E3524" w:rsidRPr="001007E8">
        <w:rPr>
          <w:rFonts w:ascii="Cambria" w:hAnsi="Cambria"/>
          <w:sz w:val="22"/>
          <w:szCs w:val="22"/>
        </w:rPr>
        <w:t>achieved</w:t>
      </w:r>
      <w:r w:rsidRPr="001007E8">
        <w:rPr>
          <w:rFonts w:ascii="Cambria" w:hAnsi="Cambria"/>
          <w:sz w:val="22"/>
          <w:szCs w:val="22"/>
        </w:rPr>
        <w:t xml:space="preserve"> honours in all subjects in the Leaving Cert</w:t>
      </w:r>
      <w:r w:rsidR="00B113D0">
        <w:rPr>
          <w:rFonts w:ascii="Cambria" w:hAnsi="Cambria"/>
          <w:sz w:val="22"/>
          <w:szCs w:val="22"/>
        </w:rPr>
        <w:t>ificate in 2010 and received 535</w:t>
      </w:r>
      <w:r w:rsidRPr="001007E8">
        <w:rPr>
          <w:rFonts w:ascii="Cambria" w:hAnsi="Cambria"/>
          <w:sz w:val="22"/>
          <w:szCs w:val="22"/>
        </w:rPr>
        <w:t xml:space="preserve"> points. </w:t>
      </w:r>
      <w:r w:rsidR="000E3179" w:rsidRPr="001007E8">
        <w:rPr>
          <w:rFonts w:ascii="Cambria" w:hAnsi="Cambria"/>
          <w:sz w:val="22"/>
          <w:szCs w:val="22"/>
        </w:rPr>
        <w:t xml:space="preserve"> </w:t>
      </w:r>
      <w:r w:rsidRPr="001007E8">
        <w:rPr>
          <w:rFonts w:ascii="Cambria" w:hAnsi="Cambria"/>
          <w:sz w:val="22"/>
          <w:szCs w:val="22"/>
        </w:rPr>
        <w:t>The subjects that I studied were</w:t>
      </w:r>
      <w:r w:rsidR="00390858">
        <w:rPr>
          <w:rFonts w:ascii="Cambria" w:hAnsi="Cambria"/>
          <w:sz w:val="22"/>
          <w:szCs w:val="22"/>
        </w:rPr>
        <w:t xml:space="preserve"> </w:t>
      </w:r>
      <w:r w:rsidR="00390858" w:rsidRPr="001007E8">
        <w:rPr>
          <w:rFonts w:ascii="Cambria" w:hAnsi="Cambria"/>
          <w:sz w:val="22"/>
          <w:szCs w:val="22"/>
        </w:rPr>
        <w:t>Business</w:t>
      </w:r>
      <w:r w:rsidR="00390858">
        <w:rPr>
          <w:rFonts w:ascii="Cambria" w:hAnsi="Cambria"/>
          <w:sz w:val="22"/>
          <w:szCs w:val="22"/>
        </w:rPr>
        <w:t>, Economics, Maths,</w:t>
      </w:r>
      <w:r w:rsidR="00F15A7C">
        <w:rPr>
          <w:rFonts w:ascii="Cambria" w:hAnsi="Cambria"/>
          <w:sz w:val="22"/>
          <w:szCs w:val="22"/>
        </w:rPr>
        <w:t xml:space="preserve"> Biology</w:t>
      </w:r>
      <w:r w:rsidR="00390858">
        <w:rPr>
          <w:rFonts w:ascii="Cambria" w:hAnsi="Cambria"/>
          <w:sz w:val="22"/>
          <w:szCs w:val="22"/>
        </w:rPr>
        <w:t xml:space="preserve"> English, Irish, French and History</w:t>
      </w:r>
      <w:r w:rsidRPr="001007E8">
        <w:rPr>
          <w:rFonts w:ascii="Cambria" w:hAnsi="Cambria"/>
          <w:sz w:val="22"/>
          <w:szCs w:val="22"/>
        </w:rPr>
        <w:t>.</w:t>
      </w:r>
    </w:p>
    <w:p w:rsidR="00C122CB" w:rsidRPr="001007E8" w:rsidRDefault="00C122CB" w:rsidP="002A61BD">
      <w:pPr>
        <w:jc w:val="both"/>
        <w:rPr>
          <w:rFonts w:ascii="Cambria" w:hAnsi="Cambria"/>
          <w:sz w:val="22"/>
          <w:szCs w:val="22"/>
        </w:rPr>
      </w:pPr>
    </w:p>
    <w:p w:rsidR="00C122CB" w:rsidRPr="001007E8" w:rsidRDefault="00C122CB" w:rsidP="002A61BD">
      <w:pPr>
        <w:shd w:val="clear" w:color="auto" w:fill="E5B8B7"/>
        <w:jc w:val="both"/>
        <w:rPr>
          <w:rFonts w:ascii="Cambria" w:hAnsi="Cambria"/>
          <w:sz w:val="16"/>
          <w:szCs w:val="16"/>
        </w:rPr>
      </w:pPr>
    </w:p>
    <w:p w:rsidR="00C122CB" w:rsidRPr="001007E8" w:rsidRDefault="00C122CB" w:rsidP="002A61BD">
      <w:pPr>
        <w:jc w:val="both"/>
        <w:rPr>
          <w:rFonts w:ascii="Cambria" w:hAnsi="Cambria"/>
          <w:b/>
          <w:sz w:val="8"/>
          <w:szCs w:val="28"/>
        </w:rPr>
      </w:pPr>
    </w:p>
    <w:p w:rsidR="00C122CB" w:rsidRPr="001007E8" w:rsidRDefault="00C122CB" w:rsidP="002A61BD">
      <w:pPr>
        <w:jc w:val="both"/>
        <w:rPr>
          <w:rFonts w:ascii="Cambria" w:hAnsi="Cambria"/>
          <w:b/>
          <w:sz w:val="28"/>
          <w:szCs w:val="28"/>
        </w:rPr>
      </w:pPr>
      <w:r w:rsidRPr="001007E8">
        <w:rPr>
          <w:rFonts w:ascii="Cambria" w:hAnsi="Cambria"/>
          <w:b/>
          <w:sz w:val="28"/>
          <w:szCs w:val="28"/>
        </w:rPr>
        <w:t>ACHIEVEMENTS</w:t>
      </w:r>
    </w:p>
    <w:p w:rsidR="00C122CB" w:rsidRPr="001007E8" w:rsidRDefault="00C122CB" w:rsidP="002A61BD">
      <w:pPr>
        <w:jc w:val="both"/>
        <w:rPr>
          <w:rFonts w:ascii="Cambria" w:hAnsi="Cambria"/>
          <w:b/>
          <w:sz w:val="22"/>
          <w:szCs w:val="22"/>
        </w:rPr>
      </w:pPr>
    </w:p>
    <w:p w:rsidR="00F15A7C" w:rsidRDefault="00F15A7C" w:rsidP="00CC207C">
      <w:pPr>
        <w:numPr>
          <w:ilvl w:val="0"/>
          <w:numId w:val="15"/>
        </w:numPr>
        <w:rPr>
          <w:rFonts w:ascii="Cambria" w:hAnsi="Cambria"/>
          <w:sz w:val="22"/>
          <w:szCs w:val="22"/>
        </w:rPr>
      </w:pPr>
      <w:r>
        <w:rPr>
          <w:rFonts w:ascii="Cambria" w:hAnsi="Cambria"/>
          <w:sz w:val="22"/>
          <w:szCs w:val="22"/>
        </w:rPr>
        <w:t xml:space="preserve">Regularly participated </w:t>
      </w:r>
      <w:r w:rsidR="00215BCF">
        <w:rPr>
          <w:rFonts w:ascii="Cambria" w:hAnsi="Cambria"/>
          <w:sz w:val="22"/>
          <w:szCs w:val="22"/>
        </w:rPr>
        <w:t>in debating and moot courts throu</w:t>
      </w:r>
      <w:r w:rsidR="00B113D0">
        <w:rPr>
          <w:rFonts w:ascii="Cambria" w:hAnsi="Cambria"/>
          <w:sz w:val="22"/>
          <w:szCs w:val="22"/>
        </w:rPr>
        <w:t>ghout my time in TCD winning</w:t>
      </w:r>
      <w:r w:rsidR="00215BCF">
        <w:rPr>
          <w:rFonts w:ascii="Cambria" w:hAnsi="Cambria"/>
          <w:sz w:val="22"/>
          <w:szCs w:val="22"/>
        </w:rPr>
        <w:t xml:space="preserve"> alongside my teammate the LawSoc series of moots on Private Law Remedies in 2012.</w:t>
      </w:r>
    </w:p>
    <w:p w:rsidR="00215BCF" w:rsidRDefault="00FD565E" w:rsidP="00CC207C">
      <w:pPr>
        <w:numPr>
          <w:ilvl w:val="0"/>
          <w:numId w:val="15"/>
        </w:numPr>
        <w:rPr>
          <w:rFonts w:ascii="Cambria" w:hAnsi="Cambria"/>
          <w:sz w:val="22"/>
          <w:szCs w:val="22"/>
        </w:rPr>
      </w:pPr>
      <w:r>
        <w:rPr>
          <w:rFonts w:ascii="Cambria" w:hAnsi="Cambria"/>
          <w:sz w:val="22"/>
          <w:szCs w:val="22"/>
        </w:rPr>
        <w:t>Awaiting the results for the</w:t>
      </w:r>
      <w:r w:rsidR="00215BCF">
        <w:rPr>
          <w:rFonts w:ascii="Cambria" w:hAnsi="Cambria"/>
          <w:sz w:val="22"/>
          <w:szCs w:val="22"/>
        </w:rPr>
        <w:t xml:space="preserve"> October sitting of the Fe1s; EU Law, Tort, </w:t>
      </w:r>
      <w:r>
        <w:rPr>
          <w:rFonts w:ascii="Cambria" w:hAnsi="Cambria"/>
          <w:sz w:val="22"/>
          <w:szCs w:val="22"/>
        </w:rPr>
        <w:t>Criminal</w:t>
      </w:r>
      <w:r w:rsidR="00215BCF">
        <w:rPr>
          <w:rFonts w:ascii="Cambria" w:hAnsi="Cambria"/>
          <w:sz w:val="22"/>
          <w:szCs w:val="22"/>
        </w:rPr>
        <w:t xml:space="preserve"> Law and Contract Law.</w:t>
      </w:r>
    </w:p>
    <w:p w:rsidR="00C122CB" w:rsidRDefault="00C122CB" w:rsidP="00CC207C">
      <w:pPr>
        <w:numPr>
          <w:ilvl w:val="0"/>
          <w:numId w:val="15"/>
        </w:numPr>
        <w:rPr>
          <w:rFonts w:ascii="Cambria" w:hAnsi="Cambria"/>
          <w:sz w:val="22"/>
          <w:szCs w:val="22"/>
        </w:rPr>
      </w:pPr>
      <w:r w:rsidRPr="001007E8">
        <w:rPr>
          <w:rFonts w:ascii="Cambria" w:hAnsi="Cambria"/>
          <w:sz w:val="22"/>
          <w:szCs w:val="22"/>
        </w:rPr>
        <w:t>I</w:t>
      </w:r>
      <w:r w:rsidR="00553689">
        <w:rPr>
          <w:rFonts w:ascii="Cambria" w:hAnsi="Cambria"/>
          <w:sz w:val="22"/>
          <w:szCs w:val="22"/>
        </w:rPr>
        <w:t xml:space="preserve"> have</w:t>
      </w:r>
      <w:r w:rsidRPr="001007E8">
        <w:rPr>
          <w:rFonts w:ascii="Cambria" w:hAnsi="Cambria"/>
          <w:sz w:val="22"/>
          <w:szCs w:val="22"/>
        </w:rPr>
        <w:t xml:space="preserve"> successfully completed the Eu</w:t>
      </w:r>
      <w:r w:rsidR="002A61BD" w:rsidRPr="001007E8">
        <w:rPr>
          <w:rFonts w:ascii="Cambria" w:hAnsi="Cambria"/>
          <w:sz w:val="22"/>
          <w:szCs w:val="22"/>
        </w:rPr>
        <w:t>ropean Computer Driving Licence</w:t>
      </w:r>
      <w:r w:rsidR="004E3936" w:rsidRPr="001007E8">
        <w:rPr>
          <w:rFonts w:ascii="Cambria" w:hAnsi="Cambria"/>
          <w:sz w:val="22"/>
          <w:szCs w:val="22"/>
        </w:rPr>
        <w:t>.</w:t>
      </w:r>
    </w:p>
    <w:p w:rsidR="00B113D0" w:rsidRPr="001007E8" w:rsidRDefault="00B113D0" w:rsidP="00CC207C">
      <w:pPr>
        <w:numPr>
          <w:ilvl w:val="0"/>
          <w:numId w:val="15"/>
        </w:numPr>
        <w:rPr>
          <w:rFonts w:ascii="Cambria" w:hAnsi="Cambria"/>
          <w:sz w:val="22"/>
          <w:szCs w:val="22"/>
        </w:rPr>
      </w:pPr>
      <w:r>
        <w:rPr>
          <w:rFonts w:ascii="Cambria" w:hAnsi="Cambria"/>
          <w:sz w:val="22"/>
          <w:szCs w:val="22"/>
        </w:rPr>
        <w:t>Ran the 2014 Dublin City Marathon alongside several friends to collect money for the Saint Vincent de Paul</w:t>
      </w:r>
    </w:p>
    <w:p w:rsidR="00C122CB" w:rsidRPr="001007E8" w:rsidRDefault="00C122CB" w:rsidP="002A61BD">
      <w:pPr>
        <w:jc w:val="both"/>
        <w:rPr>
          <w:rFonts w:ascii="Cambria" w:hAnsi="Cambria"/>
          <w:sz w:val="22"/>
          <w:szCs w:val="22"/>
        </w:rPr>
      </w:pPr>
    </w:p>
    <w:p w:rsidR="00121B57" w:rsidRPr="001007E8" w:rsidRDefault="00121B57" w:rsidP="002A61BD">
      <w:pPr>
        <w:shd w:val="clear" w:color="auto" w:fill="E5B8B7"/>
        <w:jc w:val="both"/>
        <w:rPr>
          <w:rFonts w:ascii="Cambria" w:hAnsi="Cambria"/>
          <w:sz w:val="16"/>
          <w:szCs w:val="16"/>
        </w:rPr>
      </w:pPr>
    </w:p>
    <w:p w:rsidR="00121B57" w:rsidRPr="001007E8" w:rsidRDefault="00121B57" w:rsidP="002A61BD">
      <w:pPr>
        <w:jc w:val="both"/>
        <w:rPr>
          <w:rFonts w:ascii="Cambria" w:hAnsi="Cambria"/>
          <w:b/>
          <w:sz w:val="8"/>
          <w:szCs w:val="28"/>
        </w:rPr>
      </w:pPr>
    </w:p>
    <w:p w:rsidR="000E3179" w:rsidRPr="001007E8" w:rsidRDefault="00CC207C" w:rsidP="002A61BD">
      <w:pPr>
        <w:jc w:val="both"/>
        <w:rPr>
          <w:rFonts w:ascii="Cambria" w:hAnsi="Cambria"/>
          <w:b/>
          <w:sz w:val="28"/>
        </w:rPr>
      </w:pPr>
      <w:r>
        <w:rPr>
          <w:rFonts w:ascii="Cambria" w:hAnsi="Cambria"/>
          <w:b/>
          <w:sz w:val="28"/>
        </w:rPr>
        <w:t>ADDITIONAL INFORMATION</w:t>
      </w:r>
    </w:p>
    <w:p w:rsidR="00723BE2" w:rsidRPr="001007E8" w:rsidRDefault="00723BE2" w:rsidP="002A61BD">
      <w:pPr>
        <w:jc w:val="both"/>
        <w:rPr>
          <w:rFonts w:ascii="Cambria" w:hAnsi="Cambria"/>
          <w:sz w:val="22"/>
          <w:szCs w:val="22"/>
        </w:rPr>
      </w:pPr>
    </w:p>
    <w:p w:rsidR="00121B57" w:rsidRPr="001007E8" w:rsidRDefault="00121B57" w:rsidP="002A61BD">
      <w:pPr>
        <w:pStyle w:val="ListParagraph"/>
        <w:numPr>
          <w:ilvl w:val="0"/>
          <w:numId w:val="12"/>
        </w:numPr>
        <w:spacing w:line="240" w:lineRule="auto"/>
        <w:ind w:left="714" w:hanging="357"/>
        <w:jc w:val="both"/>
        <w:rPr>
          <w:rFonts w:ascii="Cambria" w:hAnsi="Cambria"/>
        </w:rPr>
      </w:pPr>
      <w:r w:rsidRPr="001007E8">
        <w:rPr>
          <w:rFonts w:ascii="Cambria" w:hAnsi="Cambria"/>
        </w:rPr>
        <w:t>Member of Kilmacud Crokes GAA Club</w:t>
      </w:r>
      <w:r w:rsidR="00230DE6">
        <w:rPr>
          <w:rFonts w:ascii="Cambria" w:hAnsi="Cambria"/>
        </w:rPr>
        <w:t xml:space="preserve"> where I play Gaelic football. I also play soccer for</w:t>
      </w:r>
      <w:r w:rsidR="00F15A7C">
        <w:rPr>
          <w:rFonts w:ascii="Cambria" w:hAnsi="Cambria"/>
        </w:rPr>
        <w:t xml:space="preserve"> Lakelands FC.</w:t>
      </w:r>
    </w:p>
    <w:p w:rsidR="004E3524" w:rsidRPr="001007E8" w:rsidRDefault="004E3524" w:rsidP="002A61BD">
      <w:pPr>
        <w:pStyle w:val="ListParagraph"/>
        <w:numPr>
          <w:ilvl w:val="0"/>
          <w:numId w:val="12"/>
        </w:numPr>
        <w:spacing w:line="240" w:lineRule="auto"/>
        <w:ind w:left="714" w:hanging="357"/>
        <w:jc w:val="both"/>
        <w:rPr>
          <w:rFonts w:ascii="Cambria" w:hAnsi="Cambria"/>
        </w:rPr>
      </w:pPr>
      <w:r w:rsidRPr="001007E8">
        <w:rPr>
          <w:rFonts w:ascii="Cambria" w:hAnsi="Cambria"/>
        </w:rPr>
        <w:t>Represented St. Benildus</w:t>
      </w:r>
      <w:r w:rsidR="004F22A5" w:rsidRPr="001007E8">
        <w:rPr>
          <w:rFonts w:ascii="Cambria" w:hAnsi="Cambria"/>
        </w:rPr>
        <w:t xml:space="preserve"> College</w:t>
      </w:r>
      <w:r w:rsidRPr="001007E8">
        <w:rPr>
          <w:rFonts w:ascii="Cambria" w:hAnsi="Cambria"/>
        </w:rPr>
        <w:t xml:space="preserve"> </w:t>
      </w:r>
      <w:r w:rsidR="00215BCF">
        <w:rPr>
          <w:rFonts w:ascii="Cambria" w:hAnsi="Cambria"/>
        </w:rPr>
        <w:t>in</w:t>
      </w:r>
      <w:r w:rsidR="00756C11" w:rsidRPr="001007E8">
        <w:rPr>
          <w:rFonts w:ascii="Cambria" w:hAnsi="Cambria"/>
        </w:rPr>
        <w:t xml:space="preserve"> </w:t>
      </w:r>
      <w:r w:rsidR="000E3179" w:rsidRPr="001007E8">
        <w:rPr>
          <w:rFonts w:ascii="Cambria" w:hAnsi="Cambria"/>
        </w:rPr>
        <w:t>G</w:t>
      </w:r>
      <w:r w:rsidR="00756C11" w:rsidRPr="001007E8">
        <w:rPr>
          <w:rFonts w:ascii="Cambria" w:hAnsi="Cambria"/>
        </w:rPr>
        <w:t>aelic</w:t>
      </w:r>
      <w:r w:rsidRPr="001007E8">
        <w:rPr>
          <w:rFonts w:ascii="Cambria" w:hAnsi="Cambria"/>
        </w:rPr>
        <w:t xml:space="preserve"> </w:t>
      </w:r>
      <w:r w:rsidR="00756C11" w:rsidRPr="001007E8">
        <w:rPr>
          <w:rFonts w:ascii="Cambria" w:hAnsi="Cambria"/>
        </w:rPr>
        <w:t>F</w:t>
      </w:r>
      <w:r w:rsidRPr="001007E8">
        <w:rPr>
          <w:rFonts w:ascii="Cambria" w:hAnsi="Cambria"/>
        </w:rPr>
        <w:t>ootball</w:t>
      </w:r>
      <w:r w:rsidR="00B113D0">
        <w:rPr>
          <w:rFonts w:ascii="Cambria" w:hAnsi="Cambria"/>
        </w:rPr>
        <w:t>,</w:t>
      </w:r>
      <w:r w:rsidR="00723BE2" w:rsidRPr="001007E8">
        <w:rPr>
          <w:rFonts w:ascii="Cambria" w:hAnsi="Cambria"/>
        </w:rPr>
        <w:t xml:space="preserve"> </w:t>
      </w:r>
      <w:r w:rsidR="000E3179" w:rsidRPr="001007E8">
        <w:rPr>
          <w:rFonts w:ascii="Cambria" w:hAnsi="Cambria"/>
        </w:rPr>
        <w:t>S</w:t>
      </w:r>
      <w:r w:rsidR="00723BE2" w:rsidRPr="001007E8">
        <w:rPr>
          <w:rFonts w:ascii="Cambria" w:hAnsi="Cambria"/>
        </w:rPr>
        <w:t>occer</w:t>
      </w:r>
      <w:r w:rsidR="00B113D0">
        <w:rPr>
          <w:rFonts w:ascii="Cambria" w:hAnsi="Cambria"/>
        </w:rPr>
        <w:t>, Cross Country running and Chess</w:t>
      </w:r>
      <w:r w:rsidR="004E3936" w:rsidRPr="001007E8">
        <w:rPr>
          <w:rFonts w:ascii="Cambria" w:hAnsi="Cambria"/>
        </w:rPr>
        <w:t>.</w:t>
      </w:r>
    </w:p>
    <w:p w:rsidR="00C60B45" w:rsidRDefault="00215BCF" w:rsidP="002A61BD">
      <w:pPr>
        <w:pStyle w:val="ListParagraph"/>
        <w:numPr>
          <w:ilvl w:val="0"/>
          <w:numId w:val="12"/>
        </w:numPr>
        <w:spacing w:line="240" w:lineRule="auto"/>
        <w:ind w:left="714" w:hanging="357"/>
        <w:jc w:val="both"/>
        <w:rPr>
          <w:rFonts w:ascii="Cambria" w:hAnsi="Cambria"/>
        </w:rPr>
      </w:pPr>
      <w:r>
        <w:rPr>
          <w:rFonts w:ascii="Cambria" w:hAnsi="Cambria"/>
        </w:rPr>
        <w:t>I enjoy travelling and</w:t>
      </w:r>
      <w:r w:rsidR="00723BE2" w:rsidRPr="001007E8">
        <w:rPr>
          <w:rFonts w:ascii="Cambria" w:hAnsi="Cambria"/>
        </w:rPr>
        <w:t xml:space="preserve"> I have Inter-Railed around Europe, travelled around South-East Asia including Thailand, Laos and Vietnam</w:t>
      </w:r>
      <w:r w:rsidR="00C60B45">
        <w:rPr>
          <w:rFonts w:ascii="Cambria" w:hAnsi="Cambria"/>
        </w:rPr>
        <w:t>.</w:t>
      </w:r>
      <w:r w:rsidR="00723BE2" w:rsidRPr="001007E8">
        <w:rPr>
          <w:rFonts w:ascii="Cambria" w:hAnsi="Cambria"/>
        </w:rPr>
        <w:t xml:space="preserve"> </w:t>
      </w:r>
    </w:p>
    <w:p w:rsidR="00723BE2" w:rsidRPr="001007E8" w:rsidRDefault="00215BCF" w:rsidP="002A61BD">
      <w:pPr>
        <w:pStyle w:val="ListParagraph"/>
        <w:numPr>
          <w:ilvl w:val="0"/>
          <w:numId w:val="12"/>
        </w:numPr>
        <w:spacing w:line="240" w:lineRule="auto"/>
        <w:ind w:left="714" w:hanging="357"/>
        <w:jc w:val="both"/>
        <w:rPr>
          <w:rFonts w:ascii="Cambria" w:hAnsi="Cambria"/>
        </w:rPr>
      </w:pPr>
      <w:r>
        <w:rPr>
          <w:rFonts w:ascii="Cambria" w:hAnsi="Cambria"/>
        </w:rPr>
        <w:t>I took part in a 5</w:t>
      </w:r>
      <w:r w:rsidR="00723BE2" w:rsidRPr="001007E8">
        <w:rPr>
          <w:rFonts w:ascii="Cambria" w:hAnsi="Cambria"/>
        </w:rPr>
        <w:t xml:space="preserve"> month J1 Work Visa Progr</w:t>
      </w:r>
      <w:r>
        <w:rPr>
          <w:rFonts w:ascii="Cambria" w:hAnsi="Cambria"/>
        </w:rPr>
        <w:t>amme working as a doorman</w:t>
      </w:r>
      <w:r w:rsidR="00DC7718" w:rsidRPr="001007E8">
        <w:rPr>
          <w:rFonts w:ascii="Cambria" w:hAnsi="Cambria"/>
        </w:rPr>
        <w:t xml:space="preserve"> in</w:t>
      </w:r>
      <w:r>
        <w:rPr>
          <w:rFonts w:ascii="Cambria" w:hAnsi="Cambria"/>
        </w:rPr>
        <w:t xml:space="preserve"> a</w:t>
      </w:r>
      <w:r w:rsidR="00DC7718" w:rsidRPr="001007E8">
        <w:rPr>
          <w:rFonts w:ascii="Cambria" w:hAnsi="Cambria"/>
        </w:rPr>
        <w:t xml:space="preserve"> </w:t>
      </w:r>
      <w:r>
        <w:rPr>
          <w:rFonts w:ascii="Cambria" w:hAnsi="Cambria"/>
        </w:rPr>
        <w:t>Manhattan 5</w:t>
      </w:r>
      <w:r w:rsidRPr="00215BCF">
        <w:rPr>
          <w:rFonts w:ascii="Cambria" w:hAnsi="Cambria"/>
          <w:vertAlign w:val="superscript"/>
        </w:rPr>
        <w:t>th</w:t>
      </w:r>
      <w:r>
        <w:rPr>
          <w:rFonts w:ascii="Cambria" w:hAnsi="Cambria"/>
        </w:rPr>
        <w:t xml:space="preserve"> av</w:t>
      </w:r>
      <w:r w:rsidR="00B113D0">
        <w:rPr>
          <w:rFonts w:ascii="Cambria" w:hAnsi="Cambria"/>
        </w:rPr>
        <w:t>enue apartment block and played</w:t>
      </w:r>
      <w:r>
        <w:rPr>
          <w:rFonts w:ascii="Cambria" w:hAnsi="Cambria"/>
        </w:rPr>
        <w:t xml:space="preserve"> football for New York Rangers.</w:t>
      </w:r>
    </w:p>
    <w:p w:rsidR="004E3524" w:rsidRDefault="00215BCF" w:rsidP="002A61BD">
      <w:pPr>
        <w:pStyle w:val="ListParagraph"/>
        <w:numPr>
          <w:ilvl w:val="0"/>
          <w:numId w:val="12"/>
        </w:numPr>
        <w:spacing w:line="240" w:lineRule="auto"/>
        <w:ind w:left="714" w:hanging="357"/>
        <w:jc w:val="both"/>
        <w:rPr>
          <w:rFonts w:ascii="Cambria" w:hAnsi="Cambria"/>
        </w:rPr>
      </w:pPr>
      <w:r>
        <w:rPr>
          <w:rFonts w:ascii="Cambria" w:hAnsi="Cambria"/>
        </w:rPr>
        <w:t>Have volunteered</w:t>
      </w:r>
      <w:r w:rsidR="00CC207C">
        <w:rPr>
          <w:rFonts w:ascii="Cambria" w:hAnsi="Cambria"/>
        </w:rPr>
        <w:t xml:space="preserve"> regularly</w:t>
      </w:r>
      <w:r w:rsidR="00F15A7C">
        <w:rPr>
          <w:rFonts w:ascii="Cambria" w:hAnsi="Cambria"/>
        </w:rPr>
        <w:t xml:space="preserve"> </w:t>
      </w:r>
      <w:r>
        <w:rPr>
          <w:rFonts w:ascii="Cambria" w:hAnsi="Cambria"/>
        </w:rPr>
        <w:t>over</w:t>
      </w:r>
      <w:r w:rsidR="00F15A7C">
        <w:rPr>
          <w:rFonts w:ascii="Cambria" w:hAnsi="Cambria"/>
        </w:rPr>
        <w:t xml:space="preserve"> the past six years for</w:t>
      </w:r>
      <w:r w:rsidR="00CC207C">
        <w:rPr>
          <w:rFonts w:ascii="Cambria" w:hAnsi="Cambria"/>
        </w:rPr>
        <w:t xml:space="preserve"> </w:t>
      </w:r>
      <w:r w:rsidR="00985A1E">
        <w:rPr>
          <w:rFonts w:ascii="Cambria" w:hAnsi="Cambria"/>
        </w:rPr>
        <w:t>St. Vincent de Paul operating out of M</w:t>
      </w:r>
      <w:r>
        <w:rPr>
          <w:rFonts w:ascii="Cambria" w:hAnsi="Cambria"/>
        </w:rPr>
        <w:t>eath Street and St. John’s Lane.</w:t>
      </w:r>
    </w:p>
    <w:p w:rsidR="00230DE6" w:rsidRPr="00CC207C" w:rsidRDefault="00230DE6" w:rsidP="002A61BD">
      <w:pPr>
        <w:pStyle w:val="ListParagraph"/>
        <w:numPr>
          <w:ilvl w:val="0"/>
          <w:numId w:val="12"/>
        </w:numPr>
        <w:spacing w:line="240" w:lineRule="auto"/>
        <w:ind w:left="714" w:hanging="357"/>
        <w:jc w:val="both"/>
        <w:rPr>
          <w:rFonts w:ascii="Cambria" w:hAnsi="Cambria"/>
        </w:rPr>
      </w:pPr>
      <w:r>
        <w:rPr>
          <w:rFonts w:ascii="Cambria" w:hAnsi="Cambria"/>
        </w:rPr>
        <w:t>A</w:t>
      </w:r>
      <w:r w:rsidR="00D25E14">
        <w:rPr>
          <w:rFonts w:ascii="Cambria" w:hAnsi="Cambria"/>
        </w:rPr>
        <w:t>vid interest in current affairs; particularly the Irish Times courts section, the Guardian international news desk and the Telegraph’s Business section.</w:t>
      </w:r>
    </w:p>
    <w:p w:rsidR="004E3524" w:rsidRPr="001007E8" w:rsidRDefault="004E3524" w:rsidP="002A61BD">
      <w:pPr>
        <w:shd w:val="clear" w:color="auto" w:fill="E5B8B7"/>
        <w:jc w:val="both"/>
        <w:rPr>
          <w:rFonts w:ascii="Cambria" w:hAnsi="Cambria"/>
          <w:sz w:val="16"/>
          <w:szCs w:val="16"/>
        </w:rPr>
      </w:pPr>
    </w:p>
    <w:p w:rsidR="000E3179" w:rsidRPr="001007E8" w:rsidRDefault="000E3179" w:rsidP="002A61BD">
      <w:pPr>
        <w:jc w:val="both"/>
        <w:rPr>
          <w:rFonts w:ascii="Cambria" w:hAnsi="Cambria"/>
          <w:b/>
          <w:sz w:val="8"/>
          <w:szCs w:val="28"/>
        </w:rPr>
      </w:pPr>
    </w:p>
    <w:p w:rsidR="004E3524" w:rsidRPr="00BD7124" w:rsidRDefault="00C122CB" w:rsidP="002A61BD">
      <w:pPr>
        <w:jc w:val="both"/>
        <w:rPr>
          <w:rFonts w:ascii="Cambria" w:hAnsi="Cambria"/>
          <w:b/>
          <w:sz w:val="28"/>
        </w:rPr>
      </w:pPr>
      <w:r w:rsidRPr="001007E8">
        <w:rPr>
          <w:rFonts w:ascii="Cambria" w:hAnsi="Cambria"/>
          <w:b/>
          <w:sz w:val="28"/>
        </w:rPr>
        <w:t>REFEREES</w:t>
      </w:r>
      <w:r w:rsidR="00F11E13">
        <w:rPr>
          <w:rFonts w:ascii="Cambria" w:hAnsi="Cambria"/>
          <w:b/>
          <w:sz w:val="28"/>
        </w:rPr>
        <w:t xml:space="preserve">       </w:t>
      </w:r>
      <w:r w:rsidR="00BD7124">
        <w:rPr>
          <w:rFonts w:ascii="Cambria" w:hAnsi="Cambria"/>
          <w:b/>
          <w:sz w:val="28"/>
        </w:rPr>
        <w:t xml:space="preserve"> </w:t>
      </w:r>
      <w:r w:rsidR="00F11E13">
        <w:rPr>
          <w:rFonts w:ascii="Cambria" w:hAnsi="Cambria"/>
          <w:b/>
          <w:sz w:val="28"/>
        </w:rPr>
        <w:t>-</w:t>
      </w:r>
      <w:r w:rsidR="00BD7124">
        <w:rPr>
          <w:rFonts w:ascii="Cambria" w:hAnsi="Cambria"/>
          <w:b/>
          <w:sz w:val="28"/>
        </w:rPr>
        <w:t xml:space="preserve">           </w:t>
      </w:r>
      <w:r w:rsidR="00F11E13">
        <w:rPr>
          <w:rFonts w:ascii="Cambria" w:hAnsi="Cambria"/>
          <w:b/>
          <w:sz w:val="28"/>
        </w:rPr>
        <w:t xml:space="preserve">  </w:t>
      </w:r>
      <w:r w:rsidR="004E3524" w:rsidRPr="001007E8">
        <w:rPr>
          <w:rFonts w:ascii="Cambria" w:hAnsi="Cambria"/>
          <w:sz w:val="22"/>
          <w:szCs w:val="22"/>
        </w:rPr>
        <w:t>Available on request</w:t>
      </w:r>
      <w:r w:rsidR="004E3936" w:rsidRPr="001007E8">
        <w:rPr>
          <w:rFonts w:ascii="Cambria" w:hAnsi="Cambria"/>
          <w:sz w:val="22"/>
          <w:szCs w:val="22"/>
        </w:rPr>
        <w:t>.</w:t>
      </w:r>
    </w:p>
    <w:sectPr w:rsidR="004E3524" w:rsidRPr="00BD7124" w:rsidSect="004E3936">
      <w:pgSz w:w="11909" w:h="16834" w:code="9"/>
      <w:pgMar w:top="850" w:right="1296" w:bottom="562" w:left="1296" w:header="720"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FC" w:rsidRDefault="009C0AFC" w:rsidP="00DB4D9E">
      <w:r>
        <w:separator/>
      </w:r>
    </w:p>
  </w:endnote>
  <w:endnote w:type="continuationSeparator" w:id="0">
    <w:p w:rsidR="009C0AFC" w:rsidRDefault="009C0AFC" w:rsidP="00DB4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FC" w:rsidRDefault="009C0AFC" w:rsidP="00DB4D9E">
      <w:r>
        <w:separator/>
      </w:r>
    </w:p>
  </w:footnote>
  <w:footnote w:type="continuationSeparator" w:id="0">
    <w:p w:rsidR="009C0AFC" w:rsidRDefault="009C0AFC" w:rsidP="00DB4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092"/>
    <w:multiLevelType w:val="hybridMultilevel"/>
    <w:tmpl w:val="8B6ADFF0"/>
    <w:lvl w:ilvl="0" w:tplc="67EAF116">
      <w:numFmt w:val="bullet"/>
      <w:lvlText w:val="-"/>
      <w:lvlJc w:val="left"/>
      <w:pPr>
        <w:ind w:left="360" w:hanging="360"/>
      </w:pPr>
      <w:rPr>
        <w:rFonts w:ascii="Times New Roman" w:eastAsia="Times New Roman" w:hAnsi="Times New Roman" w:cs="Times New Roman" w:hint="default"/>
        <w:b w:val="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374112"/>
    <w:multiLevelType w:val="hybridMultilevel"/>
    <w:tmpl w:val="2F70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14D23"/>
    <w:multiLevelType w:val="hybridMultilevel"/>
    <w:tmpl w:val="F4D4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9C2BF4"/>
    <w:multiLevelType w:val="hybridMultilevel"/>
    <w:tmpl w:val="B32E8DE0"/>
    <w:lvl w:ilvl="0" w:tplc="83E0B88E">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nsid w:val="47C060D5"/>
    <w:multiLevelType w:val="hybridMultilevel"/>
    <w:tmpl w:val="FE325702"/>
    <w:lvl w:ilvl="0" w:tplc="2C5AD42A">
      <w:numFmt w:val="bullet"/>
      <w:lvlText w:val="-"/>
      <w:lvlJc w:val="left"/>
      <w:pPr>
        <w:ind w:left="720" w:hanging="360"/>
      </w:pPr>
      <w:rPr>
        <w:rFonts w:ascii="Cambria" w:eastAsia="Times New Roman" w:hAnsi="Cambri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C4B2694"/>
    <w:multiLevelType w:val="hybridMultilevel"/>
    <w:tmpl w:val="53DA2468"/>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6">
    <w:nsid w:val="4FF4025D"/>
    <w:multiLevelType w:val="hybridMultilevel"/>
    <w:tmpl w:val="B5646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2E14C6C"/>
    <w:multiLevelType w:val="hybridMultilevel"/>
    <w:tmpl w:val="B8EE3754"/>
    <w:lvl w:ilvl="0" w:tplc="1160D66E">
      <w:numFmt w:val="bullet"/>
      <w:lvlText w:val="-"/>
      <w:lvlJc w:val="left"/>
      <w:pPr>
        <w:tabs>
          <w:tab w:val="num" w:pos="735"/>
        </w:tabs>
        <w:ind w:left="735" w:hanging="735"/>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5704C2E"/>
    <w:multiLevelType w:val="hybridMultilevel"/>
    <w:tmpl w:val="E974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070171"/>
    <w:multiLevelType w:val="hybridMultilevel"/>
    <w:tmpl w:val="01CC5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6BFE2E68"/>
    <w:multiLevelType w:val="hybridMultilevel"/>
    <w:tmpl w:val="048813F4"/>
    <w:lvl w:ilvl="0" w:tplc="67EAF116">
      <w:numFmt w:val="bullet"/>
      <w:lvlText w:val="-"/>
      <w:lvlJc w:val="left"/>
      <w:pPr>
        <w:ind w:left="360" w:hanging="360"/>
      </w:pPr>
      <w:rPr>
        <w:rFonts w:ascii="Times New Roman" w:eastAsia="Times New Roman" w:hAnsi="Times New Roman" w:cs="Times New Roman"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884A76"/>
    <w:multiLevelType w:val="hybridMultilevel"/>
    <w:tmpl w:val="B120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F5056F"/>
    <w:multiLevelType w:val="hybridMultilevel"/>
    <w:tmpl w:val="5CE2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D21395"/>
    <w:multiLevelType w:val="hybridMultilevel"/>
    <w:tmpl w:val="6B866500"/>
    <w:lvl w:ilvl="0" w:tplc="67744D2A">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76212794"/>
    <w:multiLevelType w:val="hybridMultilevel"/>
    <w:tmpl w:val="0748B586"/>
    <w:lvl w:ilvl="0" w:tplc="0809000F">
      <w:start w:val="1"/>
      <w:numFmt w:val="decimal"/>
      <w:lvlText w:val="%1."/>
      <w:lvlJc w:val="left"/>
      <w:pPr>
        <w:tabs>
          <w:tab w:val="num" w:pos="3600"/>
        </w:tabs>
        <w:ind w:left="3600" w:hanging="360"/>
      </w:pPr>
      <w:rPr>
        <w:rFonts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num w:numId="1">
    <w:abstractNumId w:val="7"/>
  </w:num>
  <w:num w:numId="2">
    <w:abstractNumId w:val="5"/>
  </w:num>
  <w:num w:numId="3">
    <w:abstractNumId w:val="14"/>
  </w:num>
  <w:num w:numId="4">
    <w:abstractNumId w:val="13"/>
  </w:num>
  <w:num w:numId="5">
    <w:abstractNumId w:val="3"/>
  </w:num>
  <w:num w:numId="6">
    <w:abstractNumId w:val="0"/>
  </w:num>
  <w:num w:numId="7">
    <w:abstractNumId w:val="10"/>
  </w:num>
  <w:num w:numId="8">
    <w:abstractNumId w:val="4"/>
  </w:num>
  <w:num w:numId="9">
    <w:abstractNumId w:val="11"/>
  </w:num>
  <w:num w:numId="10">
    <w:abstractNumId w:val="9"/>
  </w:num>
  <w:num w:numId="11">
    <w:abstractNumId w:val="6"/>
  </w:num>
  <w:num w:numId="12">
    <w:abstractNumId w:val="2"/>
  </w:num>
  <w:num w:numId="13">
    <w:abstractNumId w:val="12"/>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
  <w:rsids>
    <w:rsidRoot w:val="0029474B"/>
    <w:rsid w:val="000415B1"/>
    <w:rsid w:val="00074974"/>
    <w:rsid w:val="00092795"/>
    <w:rsid w:val="000953D5"/>
    <w:rsid w:val="000A208B"/>
    <w:rsid w:val="000B15BA"/>
    <w:rsid w:val="000C2962"/>
    <w:rsid w:val="000D5AF1"/>
    <w:rsid w:val="000E3179"/>
    <w:rsid w:val="001007E8"/>
    <w:rsid w:val="00121B57"/>
    <w:rsid w:val="00136C33"/>
    <w:rsid w:val="00215BCF"/>
    <w:rsid w:val="00220B85"/>
    <w:rsid w:val="00220F5B"/>
    <w:rsid w:val="002301CE"/>
    <w:rsid w:val="00230DE6"/>
    <w:rsid w:val="00241229"/>
    <w:rsid w:val="00260BAB"/>
    <w:rsid w:val="002637E8"/>
    <w:rsid w:val="0029474B"/>
    <w:rsid w:val="002A61BD"/>
    <w:rsid w:val="002D446C"/>
    <w:rsid w:val="002E2B3C"/>
    <w:rsid w:val="002E3968"/>
    <w:rsid w:val="002E5807"/>
    <w:rsid w:val="002E5E3A"/>
    <w:rsid w:val="003344DB"/>
    <w:rsid w:val="00376ECC"/>
    <w:rsid w:val="00390858"/>
    <w:rsid w:val="003C2B3B"/>
    <w:rsid w:val="003C70A9"/>
    <w:rsid w:val="003D3535"/>
    <w:rsid w:val="00495AE9"/>
    <w:rsid w:val="004B3966"/>
    <w:rsid w:val="004D2B8F"/>
    <w:rsid w:val="004E3524"/>
    <w:rsid w:val="004E3936"/>
    <w:rsid w:val="004E7711"/>
    <w:rsid w:val="004F22A5"/>
    <w:rsid w:val="004F317A"/>
    <w:rsid w:val="004F60EE"/>
    <w:rsid w:val="00524284"/>
    <w:rsid w:val="00534186"/>
    <w:rsid w:val="00544785"/>
    <w:rsid w:val="00553689"/>
    <w:rsid w:val="005F0538"/>
    <w:rsid w:val="005F2465"/>
    <w:rsid w:val="005F26D3"/>
    <w:rsid w:val="00613D9B"/>
    <w:rsid w:val="006565BA"/>
    <w:rsid w:val="00665378"/>
    <w:rsid w:val="0067212E"/>
    <w:rsid w:val="00693D5C"/>
    <w:rsid w:val="006967A5"/>
    <w:rsid w:val="006B3200"/>
    <w:rsid w:val="006C6F92"/>
    <w:rsid w:val="0070461A"/>
    <w:rsid w:val="00723BE2"/>
    <w:rsid w:val="0073025D"/>
    <w:rsid w:val="00753A81"/>
    <w:rsid w:val="00756C11"/>
    <w:rsid w:val="007645E6"/>
    <w:rsid w:val="007664EE"/>
    <w:rsid w:val="00772937"/>
    <w:rsid w:val="007749F6"/>
    <w:rsid w:val="00780FD5"/>
    <w:rsid w:val="00781C9E"/>
    <w:rsid w:val="00790EC2"/>
    <w:rsid w:val="007D3E3D"/>
    <w:rsid w:val="007F42C0"/>
    <w:rsid w:val="008013CC"/>
    <w:rsid w:val="0083137B"/>
    <w:rsid w:val="008460CD"/>
    <w:rsid w:val="00864823"/>
    <w:rsid w:val="008A24BE"/>
    <w:rsid w:val="008C67A0"/>
    <w:rsid w:val="008C6855"/>
    <w:rsid w:val="008D1AA4"/>
    <w:rsid w:val="008F27D5"/>
    <w:rsid w:val="008F2CFA"/>
    <w:rsid w:val="008F6346"/>
    <w:rsid w:val="00915D50"/>
    <w:rsid w:val="00927243"/>
    <w:rsid w:val="009303BD"/>
    <w:rsid w:val="0093135C"/>
    <w:rsid w:val="00941CC4"/>
    <w:rsid w:val="00943201"/>
    <w:rsid w:val="00971A85"/>
    <w:rsid w:val="00985A1E"/>
    <w:rsid w:val="00996F6D"/>
    <w:rsid w:val="009A2364"/>
    <w:rsid w:val="009C0AFC"/>
    <w:rsid w:val="009C20F4"/>
    <w:rsid w:val="009E0623"/>
    <w:rsid w:val="009F099C"/>
    <w:rsid w:val="00A211E3"/>
    <w:rsid w:val="00A41F4A"/>
    <w:rsid w:val="00A66FB7"/>
    <w:rsid w:val="00AC4A3B"/>
    <w:rsid w:val="00AE57CA"/>
    <w:rsid w:val="00AF4ECF"/>
    <w:rsid w:val="00B113D0"/>
    <w:rsid w:val="00B1714B"/>
    <w:rsid w:val="00B30522"/>
    <w:rsid w:val="00B43C7D"/>
    <w:rsid w:val="00B727F0"/>
    <w:rsid w:val="00B72DC5"/>
    <w:rsid w:val="00B7737C"/>
    <w:rsid w:val="00BD7124"/>
    <w:rsid w:val="00BE3658"/>
    <w:rsid w:val="00C001D5"/>
    <w:rsid w:val="00C122CB"/>
    <w:rsid w:val="00C13A33"/>
    <w:rsid w:val="00C31DFD"/>
    <w:rsid w:val="00C57AFC"/>
    <w:rsid w:val="00C60B45"/>
    <w:rsid w:val="00C7240B"/>
    <w:rsid w:val="00C957D5"/>
    <w:rsid w:val="00CA28FB"/>
    <w:rsid w:val="00CC092F"/>
    <w:rsid w:val="00CC207C"/>
    <w:rsid w:val="00CF4E9F"/>
    <w:rsid w:val="00D2468C"/>
    <w:rsid w:val="00D25E14"/>
    <w:rsid w:val="00D37D87"/>
    <w:rsid w:val="00D510CA"/>
    <w:rsid w:val="00D56505"/>
    <w:rsid w:val="00D63385"/>
    <w:rsid w:val="00DB4D9E"/>
    <w:rsid w:val="00DC0EDE"/>
    <w:rsid w:val="00DC10DC"/>
    <w:rsid w:val="00DC3140"/>
    <w:rsid w:val="00DC59D3"/>
    <w:rsid w:val="00DC7718"/>
    <w:rsid w:val="00DF2380"/>
    <w:rsid w:val="00E03558"/>
    <w:rsid w:val="00E051C0"/>
    <w:rsid w:val="00E207EB"/>
    <w:rsid w:val="00E37425"/>
    <w:rsid w:val="00E658CD"/>
    <w:rsid w:val="00E746E7"/>
    <w:rsid w:val="00EB7940"/>
    <w:rsid w:val="00F02788"/>
    <w:rsid w:val="00F11145"/>
    <w:rsid w:val="00F11E13"/>
    <w:rsid w:val="00F15A7C"/>
    <w:rsid w:val="00F15BE9"/>
    <w:rsid w:val="00F41F08"/>
    <w:rsid w:val="00F71EA6"/>
    <w:rsid w:val="00FB254E"/>
    <w:rsid w:val="00FB33E4"/>
    <w:rsid w:val="00FD56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6E7"/>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E746E7"/>
    <w:pPr>
      <w:keepNext/>
      <w:outlineLvl w:val="0"/>
    </w:pPr>
    <w:rPr>
      <w:b/>
      <w:bCs/>
      <w:sz w:val="20"/>
    </w:rPr>
  </w:style>
  <w:style w:type="paragraph" w:styleId="Heading2">
    <w:name w:val="heading 2"/>
    <w:basedOn w:val="Normal"/>
    <w:next w:val="Normal"/>
    <w:qFormat/>
    <w:rsid w:val="00E746E7"/>
    <w:pPr>
      <w:keepNext/>
      <w:jc w:val="both"/>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46E7"/>
    <w:pPr>
      <w:tabs>
        <w:tab w:val="left" w:pos="2880"/>
        <w:tab w:val="left" w:pos="3600"/>
      </w:tabs>
      <w:jc w:val="both"/>
    </w:pPr>
    <w:rPr>
      <w:sz w:val="20"/>
    </w:rPr>
  </w:style>
  <w:style w:type="paragraph" w:styleId="BalloonText">
    <w:name w:val="Balloon Text"/>
    <w:basedOn w:val="Normal"/>
    <w:semiHidden/>
    <w:rsid w:val="00544785"/>
    <w:rPr>
      <w:rFonts w:ascii="Tahoma" w:hAnsi="Tahoma" w:cs="Tahoma"/>
      <w:sz w:val="16"/>
      <w:szCs w:val="16"/>
    </w:rPr>
  </w:style>
  <w:style w:type="paragraph" w:styleId="Header">
    <w:name w:val="header"/>
    <w:basedOn w:val="Normal"/>
    <w:link w:val="HeaderChar"/>
    <w:uiPriority w:val="99"/>
    <w:rsid w:val="00DB4D9E"/>
    <w:pPr>
      <w:tabs>
        <w:tab w:val="center" w:pos="4513"/>
        <w:tab w:val="right" w:pos="9026"/>
      </w:tabs>
    </w:pPr>
  </w:style>
  <w:style w:type="character" w:customStyle="1" w:styleId="HeaderChar">
    <w:name w:val="Header Char"/>
    <w:link w:val="Header"/>
    <w:uiPriority w:val="99"/>
    <w:rsid w:val="00DB4D9E"/>
    <w:rPr>
      <w:sz w:val="24"/>
      <w:lang w:eastAsia="en-US"/>
    </w:rPr>
  </w:style>
  <w:style w:type="paragraph" w:styleId="Footer">
    <w:name w:val="footer"/>
    <w:basedOn w:val="Normal"/>
    <w:link w:val="FooterChar"/>
    <w:rsid w:val="00DB4D9E"/>
    <w:pPr>
      <w:tabs>
        <w:tab w:val="center" w:pos="4513"/>
        <w:tab w:val="right" w:pos="9026"/>
      </w:tabs>
    </w:pPr>
  </w:style>
  <w:style w:type="character" w:customStyle="1" w:styleId="FooterChar">
    <w:name w:val="Footer Char"/>
    <w:link w:val="Footer"/>
    <w:rsid w:val="00DB4D9E"/>
    <w:rPr>
      <w:sz w:val="24"/>
      <w:lang w:eastAsia="en-US"/>
    </w:rPr>
  </w:style>
  <w:style w:type="character" w:styleId="Hyperlink">
    <w:name w:val="Hyperlink"/>
    <w:rsid w:val="0070461A"/>
    <w:rPr>
      <w:color w:val="0000FF"/>
      <w:u w:val="single"/>
    </w:rPr>
  </w:style>
  <w:style w:type="paragraph" w:styleId="ListParagraph">
    <w:name w:val="List Paragraph"/>
    <w:basedOn w:val="Normal"/>
    <w:uiPriority w:val="34"/>
    <w:qFormat/>
    <w:rsid w:val="00723BE2"/>
    <w:pPr>
      <w:overflowPunct/>
      <w:autoSpaceDE/>
      <w:autoSpaceDN/>
      <w:adjustRightInd/>
      <w:spacing w:after="200" w:line="276" w:lineRule="auto"/>
      <w:ind w:left="720"/>
      <w:contextualSpacing/>
      <w:textAlignment w:val="auto"/>
    </w:pPr>
    <w:rPr>
      <w:rFonts w:ascii="Calibri" w:hAnsi="Calibri"/>
      <w:sz w:val="22"/>
      <w:szCs w:val="22"/>
      <w:lang w:eastAsia="en-GB"/>
    </w:rPr>
  </w:style>
</w:styles>
</file>

<file path=word/webSettings.xml><?xml version="1.0" encoding="utf-8"?>
<w:webSettings xmlns:r="http://schemas.openxmlformats.org/officeDocument/2006/relationships" xmlns:w="http://schemas.openxmlformats.org/wordprocessingml/2006/main">
  <w:divs>
    <w:div w:id="15186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50099FB-803A-44C4-9F6B-F151EE79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101</dc:creator>
  <cp:lastModifiedBy>Michael</cp:lastModifiedBy>
  <cp:revision>7</cp:revision>
  <cp:lastPrinted>2013-11-20T10:08:00Z</cp:lastPrinted>
  <dcterms:created xsi:type="dcterms:W3CDTF">2015-10-21T13:39:00Z</dcterms:created>
  <dcterms:modified xsi:type="dcterms:W3CDTF">2015-10-22T12:18:00Z</dcterms:modified>
</cp:coreProperties>
</file>