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73" w:rsidRPr="00AE6373" w:rsidRDefault="00AE6373" w:rsidP="00AE6373">
      <w:pPr>
        <w:tabs>
          <w:tab w:val="left" w:pos="1134"/>
          <w:tab w:val="left" w:pos="2410"/>
          <w:tab w:val="left" w:pos="5103"/>
        </w:tabs>
        <w:spacing w:after="200" w:line="360" w:lineRule="auto"/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AE6373">
        <w:rPr>
          <w:rFonts w:ascii="Georgia" w:eastAsia="Calibri" w:hAnsi="Georgia" w:cs="Times New Roman"/>
          <w:b/>
          <w:sz w:val="32"/>
          <w:szCs w:val="32"/>
        </w:rPr>
        <w:t>Kieran Hannan</w:t>
      </w:r>
    </w:p>
    <w:p w:rsidR="00AE6373" w:rsidRPr="00AE6373" w:rsidRDefault="00AE6373" w:rsidP="00AE6373">
      <w:pPr>
        <w:tabs>
          <w:tab w:val="left" w:pos="1134"/>
          <w:tab w:val="left" w:pos="1701"/>
          <w:tab w:val="left" w:pos="5103"/>
        </w:tabs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AE6373">
        <w:rPr>
          <w:rFonts w:ascii="Calibri" w:eastAsia="Calibri" w:hAnsi="Calibri" w:cs="Times New Roman"/>
        </w:rPr>
        <w:t xml:space="preserve">                      </w:t>
      </w:r>
      <w:r w:rsidRPr="00AE6373">
        <w:rPr>
          <w:rFonts w:ascii="Calibri" w:eastAsia="Calibri" w:hAnsi="Calibri" w:cs="Times New Roman"/>
          <w:sz w:val="24"/>
          <w:szCs w:val="24"/>
        </w:rPr>
        <w:tab/>
      </w:r>
      <w:r w:rsidRPr="00AE6373">
        <w:rPr>
          <w:rFonts w:ascii="Georgia" w:eastAsia="Calibri" w:hAnsi="Georgia" w:cs="Times New Roman"/>
          <w:sz w:val="24"/>
          <w:szCs w:val="24"/>
        </w:rPr>
        <w:t>Adamswood</w:t>
      </w:r>
      <w:r w:rsidRPr="00AE6373">
        <w:rPr>
          <w:rFonts w:ascii="Georgia" w:eastAsia="Calibri" w:hAnsi="Georgia" w:cs="Times New Roman"/>
          <w:sz w:val="24"/>
          <w:szCs w:val="24"/>
        </w:rPr>
        <w:tab/>
      </w:r>
      <w:r w:rsidRPr="00AE6373">
        <w:rPr>
          <w:rFonts w:ascii="Georgia" w:eastAsia="Calibri" w:hAnsi="Georgia" w:cs="Times New Roman"/>
          <w:b/>
          <w:sz w:val="24"/>
          <w:szCs w:val="24"/>
        </w:rPr>
        <w:t xml:space="preserve">Email: </w:t>
      </w:r>
      <w:r w:rsidRPr="00AE6373">
        <w:rPr>
          <w:rFonts w:ascii="Georgia" w:eastAsia="Calibri" w:hAnsi="Georgia" w:cs="Times New Roman"/>
          <w:sz w:val="24"/>
          <w:szCs w:val="24"/>
        </w:rPr>
        <w:t>kieranhannan3@gmail.com</w:t>
      </w:r>
    </w:p>
    <w:p w:rsidR="00AE6373" w:rsidRPr="00AE6373" w:rsidRDefault="00AE6373" w:rsidP="00AE6373">
      <w:pPr>
        <w:tabs>
          <w:tab w:val="left" w:pos="1134"/>
          <w:tab w:val="left" w:pos="1701"/>
          <w:tab w:val="left" w:pos="5103"/>
        </w:tabs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AE6373">
        <w:rPr>
          <w:rFonts w:ascii="Georgia" w:eastAsia="Calibri" w:hAnsi="Georgia" w:cs="Times New Roman"/>
          <w:sz w:val="24"/>
          <w:szCs w:val="24"/>
        </w:rPr>
        <w:tab/>
        <w:t>Croagh</w:t>
      </w:r>
      <w:r w:rsidRPr="00AE6373">
        <w:rPr>
          <w:rFonts w:ascii="Georgia" w:eastAsia="Calibri" w:hAnsi="Georgia" w:cs="Times New Roman"/>
          <w:sz w:val="24"/>
          <w:szCs w:val="24"/>
        </w:rPr>
        <w:tab/>
      </w:r>
      <w:r w:rsidRPr="00AE6373">
        <w:rPr>
          <w:rFonts w:ascii="Georgia" w:eastAsia="Calibri" w:hAnsi="Georgia" w:cs="Times New Roman"/>
          <w:b/>
          <w:sz w:val="24"/>
          <w:szCs w:val="24"/>
        </w:rPr>
        <w:t>Telephone:</w:t>
      </w:r>
      <w:r w:rsidRPr="00AE6373">
        <w:rPr>
          <w:rFonts w:ascii="Georgia" w:eastAsia="Calibri" w:hAnsi="Georgia" w:cs="Times New Roman"/>
          <w:sz w:val="24"/>
          <w:szCs w:val="24"/>
        </w:rPr>
        <w:t xml:space="preserve"> 087 6242185</w:t>
      </w:r>
    </w:p>
    <w:p w:rsidR="00AE6373" w:rsidRPr="003F7BFC" w:rsidRDefault="00AE6373" w:rsidP="003F7BFC">
      <w:pPr>
        <w:tabs>
          <w:tab w:val="left" w:pos="113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E6373">
        <w:rPr>
          <w:rFonts w:ascii="Georgia" w:eastAsia="Calibri" w:hAnsi="Georgia" w:cs="Times New Roman"/>
          <w:sz w:val="24"/>
          <w:szCs w:val="24"/>
        </w:rPr>
        <w:t xml:space="preserve"> </w:t>
      </w:r>
      <w:r w:rsidRPr="00AE6373">
        <w:rPr>
          <w:rFonts w:ascii="Georgia" w:eastAsia="Calibri" w:hAnsi="Georgia" w:cs="Times New Roman"/>
          <w:sz w:val="24"/>
          <w:szCs w:val="24"/>
        </w:rPr>
        <w:tab/>
        <w:t>Co. Limerick</w:t>
      </w:r>
      <w:r w:rsidRPr="00AE6373">
        <w:rPr>
          <w:rFonts w:ascii="Georgia" w:eastAsia="Calibri" w:hAnsi="Georgia" w:cs="Times New Roman"/>
          <w:sz w:val="24"/>
          <w:szCs w:val="24"/>
        </w:rPr>
        <w:tab/>
        <w:t xml:space="preserve">         </w:t>
      </w:r>
      <w:r w:rsidRPr="00AE6373">
        <w:rPr>
          <w:rFonts w:ascii="Calibri" w:eastAsia="Calibri" w:hAnsi="Calibri" w:cs="Times New Roman"/>
          <w:sz w:val="24"/>
          <w:szCs w:val="24"/>
        </w:rPr>
        <w:tab/>
      </w:r>
      <w:r w:rsidRPr="00AE6373">
        <w:rPr>
          <w:rFonts w:ascii="Calibri" w:eastAsia="Calibri" w:hAnsi="Calibri" w:cs="Times New Roman"/>
          <w:sz w:val="24"/>
          <w:szCs w:val="24"/>
        </w:rPr>
        <w:tab/>
      </w:r>
    </w:p>
    <w:p w:rsidR="003F7BFC" w:rsidRDefault="003F7BFC" w:rsidP="00AE6373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  <w:u w:val="single"/>
        </w:rPr>
      </w:pPr>
    </w:p>
    <w:p w:rsidR="00AE6373" w:rsidRPr="003F7BFC" w:rsidRDefault="00AE6373" w:rsidP="003F7BFC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3F7BFC">
        <w:rPr>
          <w:rFonts w:ascii="Georgia" w:eastAsia="Calibri" w:hAnsi="Georgia" w:cs="Times New Roman"/>
          <w:b/>
          <w:sz w:val="28"/>
          <w:szCs w:val="28"/>
          <w:u w:val="single"/>
        </w:rPr>
        <w:t>Education</w:t>
      </w:r>
    </w:p>
    <w:p w:rsidR="00AE6373" w:rsidRPr="00AE6373" w:rsidRDefault="00AE6373" w:rsidP="00AE6373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AE6373">
        <w:rPr>
          <w:rFonts w:ascii="Georgia" w:eastAsia="Calibri" w:hAnsi="Georgia" w:cs="Times New Roman"/>
          <w:b/>
          <w:sz w:val="24"/>
          <w:szCs w:val="24"/>
        </w:rPr>
        <w:t xml:space="preserve">Course of study: </w:t>
      </w:r>
      <w:r w:rsidRPr="00AE6373">
        <w:rPr>
          <w:rFonts w:ascii="Georgia" w:eastAsia="Calibri" w:hAnsi="Georgia" w:cs="Times New Roman"/>
          <w:sz w:val="24"/>
          <w:szCs w:val="24"/>
        </w:rPr>
        <w:t xml:space="preserve">Law plus economics 4 year degree course at the University of Limerick. </w:t>
      </w:r>
      <w:r>
        <w:rPr>
          <w:rFonts w:ascii="Georgia" w:eastAsia="Calibri" w:hAnsi="Georgia" w:cs="Times New Roman"/>
          <w:sz w:val="24"/>
          <w:szCs w:val="24"/>
        </w:rPr>
        <w:t xml:space="preserve"> I graduated with a </w:t>
      </w:r>
      <w:r w:rsidRPr="00AE6373">
        <w:rPr>
          <w:rFonts w:ascii="Georgia" w:eastAsia="Calibri" w:hAnsi="Georgia" w:cs="Times New Roman"/>
          <w:b/>
          <w:sz w:val="24"/>
          <w:szCs w:val="24"/>
        </w:rPr>
        <w:t>2.1 honours degree</w:t>
      </w:r>
      <w:r>
        <w:rPr>
          <w:rFonts w:ascii="Georgia" w:eastAsia="Calibri" w:hAnsi="Georgia" w:cs="Times New Roman"/>
          <w:sz w:val="24"/>
          <w:szCs w:val="24"/>
        </w:rPr>
        <w:t xml:space="preserve"> in 2015. </w:t>
      </w:r>
    </w:p>
    <w:p w:rsidR="00AE6373" w:rsidRPr="00AE6373" w:rsidRDefault="00AE6373" w:rsidP="00AE6373">
      <w:pPr>
        <w:spacing w:after="0" w:line="240" w:lineRule="auto"/>
        <w:rPr>
          <w:rFonts w:ascii="Georgia" w:eastAsia="Calibri" w:hAnsi="Georgia" w:cs="Times New Roman"/>
          <w:sz w:val="18"/>
          <w:szCs w:val="18"/>
        </w:rPr>
      </w:pPr>
    </w:p>
    <w:p w:rsidR="00AE6373" w:rsidRPr="00AE6373" w:rsidRDefault="00AE6373" w:rsidP="00AE6373">
      <w:pPr>
        <w:numPr>
          <w:ilvl w:val="0"/>
          <w:numId w:val="6"/>
        </w:num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 w:rsidRPr="00AE6373">
        <w:rPr>
          <w:rFonts w:ascii="Georgia" w:eastAsia="Calibri" w:hAnsi="Georgia" w:cs="Times New Roman"/>
          <w:b/>
          <w:sz w:val="24"/>
          <w:szCs w:val="24"/>
        </w:rPr>
        <w:t>I received the Matheson award for achieving the top results in both contract law modules.</w:t>
      </w:r>
    </w:p>
    <w:p w:rsidR="00AE6373" w:rsidRPr="00AE6373" w:rsidRDefault="00AE6373" w:rsidP="00AE6373">
      <w:p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</w:p>
    <w:p w:rsidR="00AE6373" w:rsidRPr="00AE6373" w:rsidRDefault="00AE6373" w:rsidP="00AE6373">
      <w:pPr>
        <w:tabs>
          <w:tab w:val="left" w:pos="1134"/>
          <w:tab w:val="left" w:pos="2835"/>
          <w:tab w:val="left" w:pos="6804"/>
        </w:tabs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AE6373">
        <w:rPr>
          <w:rFonts w:ascii="Georgia" w:eastAsia="Calibri" w:hAnsi="Georgia" w:cs="Times New Roman"/>
          <w:b/>
          <w:sz w:val="24"/>
          <w:szCs w:val="24"/>
        </w:rPr>
        <w:t xml:space="preserve">SECONDARY SCHOOL: </w:t>
      </w:r>
      <w:r w:rsidRPr="00AE6373">
        <w:rPr>
          <w:rFonts w:ascii="Georgia" w:eastAsia="Calibri" w:hAnsi="Georgia" w:cs="Times New Roman"/>
          <w:sz w:val="24"/>
          <w:szCs w:val="24"/>
        </w:rPr>
        <w:t>Colaiste na Trocaire Rathkeale, and Limerick Tutorial College. Leaving Certificate results:</w:t>
      </w:r>
      <w:r>
        <w:rPr>
          <w:rFonts w:ascii="Georgia" w:eastAsia="Calibri" w:hAnsi="Georgia" w:cs="Times New Roman"/>
          <w:sz w:val="24"/>
          <w:szCs w:val="24"/>
        </w:rPr>
        <w:t xml:space="preserve"> </w:t>
      </w:r>
      <w:r w:rsidRPr="00AE6373">
        <w:rPr>
          <w:rFonts w:ascii="Georgia" w:eastAsia="Calibri" w:hAnsi="Georgia" w:cs="Times New Roman"/>
          <w:b/>
          <w:sz w:val="24"/>
          <w:szCs w:val="24"/>
        </w:rPr>
        <w:t>Total points:</w:t>
      </w:r>
      <w:r w:rsidRPr="00AE6373">
        <w:rPr>
          <w:rFonts w:ascii="Georgia" w:eastAsia="Calibri" w:hAnsi="Georgia" w:cs="Times New Roman"/>
          <w:sz w:val="24"/>
          <w:szCs w:val="24"/>
        </w:rPr>
        <w:t xml:space="preserve"> </w:t>
      </w:r>
      <w:r w:rsidRPr="00AE6373">
        <w:rPr>
          <w:rFonts w:ascii="Georgia" w:eastAsia="Calibri" w:hAnsi="Georgia" w:cs="Times New Roman"/>
          <w:b/>
          <w:sz w:val="24"/>
          <w:szCs w:val="24"/>
        </w:rPr>
        <w:t xml:space="preserve">550 </w:t>
      </w:r>
    </w:p>
    <w:p w:rsidR="00775A73" w:rsidRDefault="00775A73" w:rsidP="00AE6373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  <w:u w:val="single"/>
        </w:rPr>
      </w:pPr>
    </w:p>
    <w:p w:rsidR="00AE6373" w:rsidRDefault="00AE6373" w:rsidP="00AE6373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  <w:u w:val="single"/>
        </w:rPr>
      </w:pPr>
      <w:r w:rsidRPr="00AE6373">
        <w:rPr>
          <w:rFonts w:ascii="Georgia" w:eastAsia="Calibri" w:hAnsi="Georgia" w:cs="Times New Roman"/>
          <w:b/>
          <w:sz w:val="28"/>
          <w:szCs w:val="28"/>
          <w:u w:val="single"/>
        </w:rPr>
        <w:t>Employment</w:t>
      </w:r>
    </w:p>
    <w:p w:rsidR="00B30678" w:rsidRDefault="00B30678" w:rsidP="00AE6373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  <w:u w:val="single"/>
        </w:rPr>
      </w:pPr>
    </w:p>
    <w:p w:rsidR="00B30678" w:rsidRDefault="00B30678" w:rsidP="00AE6373">
      <w:p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b/>
          <w:sz w:val="24"/>
          <w:szCs w:val="24"/>
        </w:rPr>
        <w:t>July 2015 to Present: Holmes O’Mal</w:t>
      </w:r>
      <w:r w:rsidR="0021108F">
        <w:rPr>
          <w:rFonts w:ascii="Georgia" w:eastAsia="Calibri" w:hAnsi="Georgia" w:cs="Times New Roman"/>
          <w:b/>
          <w:sz w:val="24"/>
          <w:szCs w:val="24"/>
        </w:rPr>
        <w:t>ley Sexton Solicitors, Limerick.</w:t>
      </w:r>
    </w:p>
    <w:p w:rsidR="00B30678" w:rsidRDefault="00B30678" w:rsidP="00AE6373">
      <w:p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</w:p>
    <w:p w:rsidR="00B30678" w:rsidRDefault="00FD1033" w:rsidP="00AE6373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I am c</w:t>
      </w:r>
      <w:r w:rsidR="00E05520">
        <w:rPr>
          <w:rFonts w:ascii="Georgia" w:eastAsia="Calibri" w:hAnsi="Georgia" w:cs="Times New Roman"/>
          <w:sz w:val="24"/>
          <w:szCs w:val="24"/>
        </w:rPr>
        <w:t xml:space="preserve">urrently an intern in the </w:t>
      </w:r>
      <w:r w:rsidR="000B5933">
        <w:rPr>
          <w:rFonts w:ascii="Georgia" w:eastAsia="Calibri" w:hAnsi="Georgia" w:cs="Times New Roman"/>
          <w:sz w:val="24"/>
          <w:szCs w:val="24"/>
        </w:rPr>
        <w:t xml:space="preserve">firm’s </w:t>
      </w:r>
      <w:r>
        <w:rPr>
          <w:rFonts w:ascii="Georgia" w:eastAsia="Calibri" w:hAnsi="Georgia" w:cs="Times New Roman"/>
          <w:sz w:val="24"/>
          <w:szCs w:val="24"/>
        </w:rPr>
        <w:t>plaintiff litigation department</w:t>
      </w:r>
      <w:r w:rsidR="00E802AE">
        <w:rPr>
          <w:rFonts w:ascii="Georgia" w:eastAsia="Calibri" w:hAnsi="Georgia" w:cs="Times New Roman"/>
          <w:sz w:val="24"/>
          <w:szCs w:val="24"/>
        </w:rPr>
        <w:t>. I initially</w:t>
      </w:r>
      <w:r>
        <w:rPr>
          <w:rFonts w:ascii="Georgia" w:eastAsia="Calibri" w:hAnsi="Georgia" w:cs="Times New Roman"/>
          <w:sz w:val="24"/>
          <w:szCs w:val="24"/>
        </w:rPr>
        <w:t xml:space="preserve"> worked in the firm’s </w:t>
      </w:r>
      <w:r w:rsidR="0021108F">
        <w:rPr>
          <w:rFonts w:ascii="Georgia" w:eastAsia="Calibri" w:hAnsi="Georgia" w:cs="Times New Roman"/>
          <w:sz w:val="24"/>
          <w:szCs w:val="24"/>
        </w:rPr>
        <w:t>c</w:t>
      </w:r>
      <w:r w:rsidR="00B30678">
        <w:rPr>
          <w:rFonts w:ascii="Georgia" w:eastAsia="Calibri" w:hAnsi="Georgia" w:cs="Times New Roman"/>
          <w:sz w:val="24"/>
          <w:szCs w:val="24"/>
        </w:rPr>
        <w:t>ommercial department where my responsibilities include</w:t>
      </w:r>
      <w:r w:rsidR="00E802AE">
        <w:rPr>
          <w:rFonts w:ascii="Georgia" w:eastAsia="Calibri" w:hAnsi="Georgia" w:cs="Times New Roman"/>
          <w:sz w:val="24"/>
          <w:szCs w:val="24"/>
        </w:rPr>
        <w:t>d</w:t>
      </w:r>
      <w:r w:rsidR="00B30678">
        <w:rPr>
          <w:rFonts w:ascii="Georgia" w:eastAsia="Calibri" w:hAnsi="Georgia" w:cs="Times New Roman"/>
          <w:sz w:val="24"/>
          <w:szCs w:val="24"/>
        </w:rPr>
        <w:t xml:space="preserve"> completing C.R.O. forms, updating documents to reflect the Companies Act 2014 and researching many areas of commercial law. </w:t>
      </w:r>
      <w:r w:rsidR="00E05520">
        <w:rPr>
          <w:rFonts w:ascii="Georgia" w:eastAsia="Calibri" w:hAnsi="Georgia" w:cs="Times New Roman"/>
          <w:sz w:val="24"/>
          <w:szCs w:val="24"/>
        </w:rPr>
        <w:t>I also drafted a paper on director’s duties under the Companies Act 2014 for the firm’</w:t>
      </w:r>
      <w:r w:rsidR="00893A2F">
        <w:rPr>
          <w:rFonts w:ascii="Georgia" w:eastAsia="Calibri" w:hAnsi="Georgia" w:cs="Times New Roman"/>
          <w:sz w:val="24"/>
          <w:szCs w:val="24"/>
        </w:rPr>
        <w:t xml:space="preserve">s newsletter. </w:t>
      </w:r>
    </w:p>
    <w:p w:rsidR="00B30678" w:rsidRDefault="00B30678" w:rsidP="00AE6373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</w:p>
    <w:p w:rsidR="00B30678" w:rsidRDefault="00B30678" w:rsidP="00AE6373">
      <w:p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b/>
          <w:sz w:val="24"/>
          <w:szCs w:val="24"/>
        </w:rPr>
        <w:t>June 2015: Mason Hayes &amp; Curran Summer Internship</w:t>
      </w:r>
    </w:p>
    <w:p w:rsidR="00B30678" w:rsidRDefault="00B30678" w:rsidP="00AE6373">
      <w:p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</w:p>
    <w:p w:rsidR="00B30678" w:rsidRDefault="00B30678" w:rsidP="00AE6373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As an intern in the firm’</w:t>
      </w:r>
      <w:r w:rsidR="0021108F">
        <w:rPr>
          <w:rFonts w:ascii="Georgia" w:eastAsia="Calibri" w:hAnsi="Georgia" w:cs="Times New Roman"/>
          <w:sz w:val="24"/>
          <w:szCs w:val="24"/>
        </w:rPr>
        <w:t>s financial s</w:t>
      </w:r>
      <w:r>
        <w:rPr>
          <w:rFonts w:ascii="Georgia" w:eastAsia="Calibri" w:hAnsi="Georgia" w:cs="Times New Roman"/>
          <w:sz w:val="24"/>
          <w:szCs w:val="24"/>
        </w:rPr>
        <w:t xml:space="preserve">ervices department </w:t>
      </w:r>
      <w:r w:rsidR="0021108F">
        <w:rPr>
          <w:rFonts w:ascii="Georgia" w:eastAsia="Calibri" w:hAnsi="Georgia" w:cs="Times New Roman"/>
          <w:sz w:val="24"/>
          <w:szCs w:val="24"/>
        </w:rPr>
        <w:t xml:space="preserve">I was exposed to </w:t>
      </w:r>
      <w:r w:rsidR="00694FC1">
        <w:rPr>
          <w:rFonts w:ascii="Georgia" w:eastAsia="Calibri" w:hAnsi="Georgia" w:cs="Times New Roman"/>
          <w:sz w:val="24"/>
          <w:szCs w:val="24"/>
        </w:rPr>
        <w:t>property finance, project finance and aviation leasing. I also presented to a group of partners on the regulation of bitcoin.</w:t>
      </w:r>
    </w:p>
    <w:p w:rsidR="00E802AE" w:rsidRDefault="00E802AE" w:rsidP="00E802AE">
      <w:p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</w:p>
    <w:p w:rsidR="00E802AE" w:rsidRPr="00AE6373" w:rsidRDefault="00E802AE" w:rsidP="00E802AE">
      <w:p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 w:rsidRPr="00AE6373">
        <w:rPr>
          <w:rFonts w:ascii="Georgia" w:eastAsia="Calibri" w:hAnsi="Georgia" w:cs="Times New Roman"/>
          <w:b/>
          <w:sz w:val="24"/>
          <w:szCs w:val="24"/>
        </w:rPr>
        <w:t>January 2015: O'Connor O'Dea, Solicitors, Newcastle West, Co Limerick.</w:t>
      </w:r>
    </w:p>
    <w:p w:rsidR="00E802AE" w:rsidRPr="00AE6373" w:rsidRDefault="00E802AE" w:rsidP="00E802AE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</w:p>
    <w:p w:rsidR="00E802AE" w:rsidRPr="00AE6373" w:rsidRDefault="00E802AE" w:rsidP="00E802AE">
      <w:p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 w:rsidRPr="00AE6373">
        <w:rPr>
          <w:rFonts w:ascii="Georgia" w:eastAsia="Calibri" w:hAnsi="Georgia" w:cs="Times New Roman"/>
          <w:sz w:val="24"/>
          <w:szCs w:val="24"/>
        </w:rPr>
        <w:t>I volunteered to work in this general practice firm where my duties included attending the Circuit Court, drafting documents in relation to criminal, conveyancing an</w:t>
      </w:r>
      <w:r>
        <w:rPr>
          <w:rFonts w:ascii="Georgia" w:eastAsia="Calibri" w:hAnsi="Georgia" w:cs="Times New Roman"/>
          <w:sz w:val="24"/>
          <w:szCs w:val="24"/>
        </w:rPr>
        <w:t>d intellectual property matters and</w:t>
      </w:r>
      <w:r w:rsidRPr="00AE6373">
        <w:rPr>
          <w:rFonts w:ascii="Georgia" w:eastAsia="Calibri" w:hAnsi="Georgia" w:cs="Times New Roman"/>
          <w:sz w:val="24"/>
          <w:szCs w:val="24"/>
        </w:rPr>
        <w:t xml:space="preserve"> sitt</w:t>
      </w:r>
      <w:r>
        <w:rPr>
          <w:rFonts w:ascii="Georgia" w:eastAsia="Calibri" w:hAnsi="Georgia" w:cs="Times New Roman"/>
          <w:sz w:val="24"/>
          <w:szCs w:val="24"/>
        </w:rPr>
        <w:t>ing in on client meetings.</w:t>
      </w:r>
    </w:p>
    <w:p w:rsidR="00E802AE" w:rsidRPr="00B30678" w:rsidRDefault="00E802AE" w:rsidP="00AE6373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</w:p>
    <w:p w:rsidR="00AE6373" w:rsidRPr="00AE6373" w:rsidRDefault="00AE6373" w:rsidP="00AE6373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  <w:u w:val="single"/>
        </w:rPr>
      </w:pPr>
    </w:p>
    <w:p w:rsidR="00AE6373" w:rsidRPr="00AE6373" w:rsidRDefault="00AE6373" w:rsidP="00AE6373">
      <w:p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 w:rsidRPr="00AE6373">
        <w:rPr>
          <w:rFonts w:ascii="Georgia" w:eastAsia="Calibri" w:hAnsi="Georgia" w:cs="Times New Roman"/>
          <w:b/>
          <w:sz w:val="24"/>
          <w:szCs w:val="24"/>
        </w:rPr>
        <w:t>June 2013 to February 2014: Mason Hayes &amp; Curran, Sol</w:t>
      </w:r>
      <w:r w:rsidR="00B30678">
        <w:rPr>
          <w:rFonts w:ascii="Georgia" w:eastAsia="Calibri" w:hAnsi="Georgia" w:cs="Times New Roman"/>
          <w:b/>
          <w:sz w:val="24"/>
          <w:szCs w:val="24"/>
        </w:rPr>
        <w:t>icitors, Dublin.</w:t>
      </w:r>
    </w:p>
    <w:p w:rsidR="00AE6373" w:rsidRPr="00AE6373" w:rsidRDefault="00AE6373" w:rsidP="00AE6373">
      <w:p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</w:p>
    <w:p w:rsidR="00AE6373" w:rsidRPr="00AE6373" w:rsidRDefault="00AE6373" w:rsidP="00AE6373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AE6373">
        <w:rPr>
          <w:rFonts w:ascii="Georgia" w:eastAsia="Calibri" w:hAnsi="Georgia" w:cs="Times New Roman"/>
          <w:sz w:val="24"/>
          <w:szCs w:val="24"/>
        </w:rPr>
        <w:t>As part of my degree course I undertook an 8 month placement in one of Ireland’s largest law firms. I worked in the firm’s debt recovery department and my duties included:</w:t>
      </w:r>
    </w:p>
    <w:p w:rsidR="00AE6373" w:rsidRPr="00AE6373" w:rsidRDefault="00AE6373" w:rsidP="00AE6373">
      <w:pPr>
        <w:numPr>
          <w:ilvl w:val="0"/>
          <w:numId w:val="7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AE6373">
        <w:rPr>
          <w:rFonts w:ascii="Georgia" w:eastAsia="Calibri" w:hAnsi="Georgia" w:cs="Times New Roman"/>
          <w:sz w:val="24"/>
          <w:szCs w:val="24"/>
        </w:rPr>
        <w:t>Drafting affidavits to ground legal proceedings.</w:t>
      </w:r>
    </w:p>
    <w:p w:rsidR="00AE6373" w:rsidRPr="00AE6373" w:rsidRDefault="00AE6373" w:rsidP="00AE6373">
      <w:pPr>
        <w:numPr>
          <w:ilvl w:val="0"/>
          <w:numId w:val="7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AE6373">
        <w:rPr>
          <w:rFonts w:ascii="Georgia" w:eastAsia="Calibri" w:hAnsi="Georgia" w:cs="Times New Roman"/>
          <w:sz w:val="24"/>
          <w:szCs w:val="24"/>
        </w:rPr>
        <w:t>Making routine applications before the High Court and Circuit Court.</w:t>
      </w:r>
    </w:p>
    <w:p w:rsidR="00AE6373" w:rsidRPr="00AE6373" w:rsidRDefault="00AE6373" w:rsidP="00AE6373">
      <w:pPr>
        <w:numPr>
          <w:ilvl w:val="0"/>
          <w:numId w:val="7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AE6373">
        <w:rPr>
          <w:rFonts w:ascii="Georgia" w:eastAsia="Calibri" w:hAnsi="Georgia" w:cs="Times New Roman"/>
          <w:sz w:val="24"/>
          <w:szCs w:val="24"/>
        </w:rPr>
        <w:t>Attending on barristers in court and drafting attendance notes.</w:t>
      </w:r>
    </w:p>
    <w:p w:rsidR="00AE6373" w:rsidRPr="00AE6373" w:rsidRDefault="00AE6373" w:rsidP="00670620">
      <w:pPr>
        <w:numPr>
          <w:ilvl w:val="0"/>
          <w:numId w:val="7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AE6373">
        <w:rPr>
          <w:rFonts w:ascii="Georgia" w:eastAsia="Calibri" w:hAnsi="Georgia" w:cs="Times New Roman"/>
          <w:sz w:val="24"/>
          <w:szCs w:val="24"/>
        </w:rPr>
        <w:t>Corresponding with clients and defendants.</w:t>
      </w:r>
    </w:p>
    <w:p w:rsidR="00893A2F" w:rsidRDefault="00893A2F" w:rsidP="00AE6373">
      <w:p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</w:p>
    <w:p w:rsidR="00AE6373" w:rsidRPr="00AE6373" w:rsidRDefault="00A676D7" w:rsidP="00AE6373">
      <w:p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b/>
          <w:sz w:val="24"/>
          <w:szCs w:val="24"/>
        </w:rPr>
        <w:lastRenderedPageBreak/>
        <w:t>2010 to April 2015</w:t>
      </w:r>
      <w:r w:rsidR="00AE6373" w:rsidRPr="00AE6373">
        <w:rPr>
          <w:rFonts w:ascii="Georgia" w:eastAsia="Calibri" w:hAnsi="Georgia" w:cs="Times New Roman"/>
          <w:b/>
          <w:sz w:val="24"/>
          <w:szCs w:val="24"/>
        </w:rPr>
        <w:t>: Dunraven Arms Hotel, Adare, Co Limerick.</w:t>
      </w:r>
    </w:p>
    <w:p w:rsidR="00AE6373" w:rsidRPr="00AE6373" w:rsidRDefault="00AE6373" w:rsidP="00AE6373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</w:p>
    <w:p w:rsidR="00447ABD" w:rsidRPr="00447ABD" w:rsidRDefault="00A676D7" w:rsidP="00447ABD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I was</w:t>
      </w:r>
      <w:r w:rsidR="00AE6373" w:rsidRPr="00AE6373">
        <w:rPr>
          <w:rFonts w:ascii="Georgia" w:eastAsia="Calibri" w:hAnsi="Georgia" w:cs="Times New Roman"/>
          <w:sz w:val="24"/>
          <w:szCs w:val="24"/>
        </w:rPr>
        <w:t xml:space="preserve"> employed part time as a hotel porter in the</w:t>
      </w:r>
      <w:r w:rsidR="003F7BFC">
        <w:rPr>
          <w:rFonts w:ascii="Georgia" w:eastAsia="Calibri" w:hAnsi="Georgia" w:cs="Times New Roman"/>
          <w:sz w:val="24"/>
          <w:szCs w:val="24"/>
        </w:rPr>
        <w:t xml:space="preserve"> four star Dunraven Arms Hotel</w:t>
      </w:r>
      <w:r w:rsidR="000E44CC">
        <w:rPr>
          <w:rFonts w:ascii="Georgia" w:eastAsia="Calibri" w:hAnsi="Georgia" w:cs="Times New Roman"/>
          <w:sz w:val="24"/>
          <w:szCs w:val="24"/>
        </w:rPr>
        <w:t>.</w:t>
      </w:r>
      <w:r w:rsidR="00447ABD">
        <w:rPr>
          <w:rFonts w:ascii="Georgia" w:eastAsia="Calibri" w:hAnsi="Georgia" w:cs="Times New Roman"/>
          <w:sz w:val="24"/>
          <w:szCs w:val="24"/>
        </w:rPr>
        <w:t xml:space="preserve"> </w:t>
      </w:r>
      <w:r w:rsidR="00447ABD" w:rsidRPr="00447ABD">
        <w:rPr>
          <w:rFonts w:ascii="Georgia" w:eastAsia="Calibri" w:hAnsi="Georgia" w:cs="Times New Roman"/>
          <w:sz w:val="24"/>
          <w:szCs w:val="24"/>
        </w:rPr>
        <w:t>Duties include</w:t>
      </w:r>
      <w:r w:rsidR="00447ABD">
        <w:rPr>
          <w:rFonts w:ascii="Georgia" w:eastAsia="Calibri" w:hAnsi="Georgia" w:cs="Times New Roman"/>
          <w:sz w:val="24"/>
          <w:szCs w:val="24"/>
        </w:rPr>
        <w:t>d</w:t>
      </w:r>
      <w:r w:rsidR="00447ABD" w:rsidRPr="00447ABD">
        <w:rPr>
          <w:rFonts w:ascii="Georgia" w:eastAsia="Calibri" w:hAnsi="Georgia" w:cs="Times New Roman"/>
          <w:sz w:val="24"/>
          <w:szCs w:val="24"/>
        </w:rPr>
        <w:t>:</w:t>
      </w:r>
    </w:p>
    <w:p w:rsidR="00447ABD" w:rsidRPr="00447ABD" w:rsidRDefault="00447ABD" w:rsidP="00447ABD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447ABD">
        <w:rPr>
          <w:rFonts w:ascii="Georgia" w:eastAsia="Calibri" w:hAnsi="Georgia" w:cs="Times New Roman"/>
          <w:sz w:val="24"/>
          <w:szCs w:val="24"/>
        </w:rPr>
        <w:t>•</w:t>
      </w:r>
      <w:r w:rsidRPr="00447ABD">
        <w:rPr>
          <w:rFonts w:ascii="Georgia" w:eastAsia="Calibri" w:hAnsi="Georgia" w:cs="Times New Roman"/>
          <w:sz w:val="24"/>
          <w:szCs w:val="24"/>
        </w:rPr>
        <w:tab/>
        <w:t>Meeting and greeting guests and assisting them with their luggage.</w:t>
      </w:r>
    </w:p>
    <w:p w:rsidR="00447ABD" w:rsidRPr="00447ABD" w:rsidRDefault="00447ABD" w:rsidP="00447ABD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447ABD">
        <w:rPr>
          <w:rFonts w:ascii="Georgia" w:eastAsia="Calibri" w:hAnsi="Georgia" w:cs="Times New Roman"/>
          <w:sz w:val="24"/>
          <w:szCs w:val="24"/>
        </w:rPr>
        <w:t>•</w:t>
      </w:r>
      <w:r w:rsidRPr="00447ABD">
        <w:rPr>
          <w:rFonts w:ascii="Georgia" w:eastAsia="Calibri" w:hAnsi="Georgia" w:cs="Times New Roman"/>
          <w:sz w:val="24"/>
          <w:szCs w:val="24"/>
        </w:rPr>
        <w:tab/>
        <w:t xml:space="preserve">Setting up function and conference rooms. </w:t>
      </w:r>
    </w:p>
    <w:p w:rsidR="003F7BFC" w:rsidRDefault="00447ABD" w:rsidP="00447ABD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447ABD">
        <w:rPr>
          <w:rFonts w:ascii="Georgia" w:eastAsia="Calibri" w:hAnsi="Georgia" w:cs="Times New Roman"/>
          <w:sz w:val="24"/>
          <w:szCs w:val="24"/>
        </w:rPr>
        <w:t>•</w:t>
      </w:r>
      <w:r w:rsidRPr="00447ABD">
        <w:rPr>
          <w:rFonts w:ascii="Georgia" w:eastAsia="Calibri" w:hAnsi="Georgia" w:cs="Times New Roman"/>
          <w:sz w:val="24"/>
          <w:szCs w:val="24"/>
        </w:rPr>
        <w:tab/>
        <w:t>Assisting all departments in the hotel.</w:t>
      </w:r>
    </w:p>
    <w:p w:rsidR="00FD1033" w:rsidRDefault="00FD1033" w:rsidP="00AE6373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  <w:u w:val="single"/>
        </w:rPr>
      </w:pPr>
    </w:p>
    <w:p w:rsidR="00AE6373" w:rsidRPr="00AE6373" w:rsidRDefault="00AE6373" w:rsidP="00AE6373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AE6373">
        <w:rPr>
          <w:rFonts w:ascii="Georgia" w:eastAsia="Calibri" w:hAnsi="Georgia" w:cs="Times New Roman"/>
          <w:b/>
          <w:sz w:val="28"/>
          <w:szCs w:val="28"/>
          <w:u w:val="single"/>
        </w:rPr>
        <w:t>Skills</w:t>
      </w:r>
    </w:p>
    <w:p w:rsidR="00FD1033" w:rsidRDefault="00FD1033" w:rsidP="00AE6373">
      <w:pPr>
        <w:spacing w:after="0" w:line="240" w:lineRule="auto"/>
        <w:ind w:left="3600" w:hanging="3600"/>
        <w:rPr>
          <w:rFonts w:ascii="Georgia" w:eastAsia="Calibri" w:hAnsi="Georgia" w:cs="Times New Roman"/>
          <w:b/>
          <w:sz w:val="24"/>
          <w:szCs w:val="24"/>
        </w:rPr>
      </w:pPr>
    </w:p>
    <w:p w:rsidR="00AE6373" w:rsidRPr="00AE6373" w:rsidRDefault="00AE6373" w:rsidP="00AE6373">
      <w:pPr>
        <w:spacing w:after="0" w:line="240" w:lineRule="auto"/>
        <w:ind w:left="3600" w:hanging="3600"/>
        <w:rPr>
          <w:rFonts w:ascii="Georgia" w:eastAsia="Calibri" w:hAnsi="Georgia" w:cs="Times New Roman"/>
          <w:sz w:val="24"/>
          <w:szCs w:val="24"/>
        </w:rPr>
      </w:pPr>
      <w:r w:rsidRPr="00AE6373">
        <w:rPr>
          <w:rFonts w:ascii="Georgia" w:eastAsia="Calibri" w:hAnsi="Georgia" w:cs="Times New Roman"/>
          <w:b/>
          <w:sz w:val="24"/>
          <w:szCs w:val="24"/>
        </w:rPr>
        <w:t>Communication skills:</w:t>
      </w:r>
      <w:r w:rsidRPr="00AE6373">
        <w:rPr>
          <w:rFonts w:ascii="Georgia" w:eastAsia="Calibri" w:hAnsi="Georgia" w:cs="Times New Roman"/>
          <w:sz w:val="24"/>
          <w:szCs w:val="24"/>
        </w:rPr>
        <w:t xml:space="preserve"> </w:t>
      </w:r>
      <w:r w:rsidRPr="00AE6373">
        <w:rPr>
          <w:rFonts w:ascii="Georgia" w:eastAsia="Calibri" w:hAnsi="Georgia" w:cs="Times New Roman"/>
          <w:sz w:val="24"/>
          <w:szCs w:val="24"/>
        </w:rPr>
        <w:tab/>
      </w:r>
    </w:p>
    <w:p w:rsidR="00AE6373" w:rsidRPr="00FD1033" w:rsidRDefault="00FD1033" w:rsidP="00FD1033">
      <w:pPr>
        <w:pStyle w:val="ListParagraph"/>
        <w:numPr>
          <w:ilvl w:val="0"/>
          <w:numId w:val="10"/>
        </w:numPr>
        <w:tabs>
          <w:tab w:val="left" w:pos="2835"/>
        </w:tabs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Draf</w:t>
      </w:r>
      <w:r w:rsidR="00E802AE">
        <w:rPr>
          <w:rFonts w:ascii="Georgia" w:eastAsia="Calibri" w:hAnsi="Georgia" w:cs="Times New Roman"/>
          <w:sz w:val="24"/>
          <w:szCs w:val="24"/>
        </w:rPr>
        <w:t>t</w:t>
      </w:r>
      <w:r>
        <w:rPr>
          <w:rFonts w:ascii="Georgia" w:eastAsia="Calibri" w:hAnsi="Georgia" w:cs="Times New Roman"/>
          <w:sz w:val="24"/>
          <w:szCs w:val="24"/>
        </w:rPr>
        <w:t>ing</w:t>
      </w:r>
      <w:r w:rsidR="00AE6373" w:rsidRPr="00FD1033">
        <w:rPr>
          <w:rFonts w:ascii="Georgia" w:eastAsia="Calibri" w:hAnsi="Georgia" w:cs="Times New Roman"/>
          <w:sz w:val="24"/>
          <w:szCs w:val="24"/>
        </w:rPr>
        <w:t xml:space="preserve"> affidavits (grounding, supplementary, </w:t>
      </w:r>
      <w:r w:rsidR="00E802AE">
        <w:rPr>
          <w:rFonts w:ascii="Georgia" w:eastAsia="Calibri" w:hAnsi="Georgia" w:cs="Times New Roman"/>
          <w:sz w:val="24"/>
          <w:szCs w:val="24"/>
        </w:rPr>
        <w:t xml:space="preserve">affidavits </w:t>
      </w:r>
      <w:r w:rsidR="00AE6373" w:rsidRPr="00FD1033">
        <w:rPr>
          <w:rFonts w:ascii="Georgia" w:eastAsia="Calibri" w:hAnsi="Georgia" w:cs="Times New Roman"/>
          <w:sz w:val="24"/>
          <w:szCs w:val="24"/>
        </w:rPr>
        <w:t>of service), Notices of Motion and legal letters.</w:t>
      </w:r>
    </w:p>
    <w:p w:rsidR="00FD1033" w:rsidRPr="00FD1033" w:rsidRDefault="00AE6373" w:rsidP="00FD1033">
      <w:pPr>
        <w:pStyle w:val="ListParagraph"/>
        <w:numPr>
          <w:ilvl w:val="0"/>
          <w:numId w:val="10"/>
        </w:numPr>
        <w:tabs>
          <w:tab w:val="left" w:pos="2835"/>
        </w:tabs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FD1033">
        <w:rPr>
          <w:rFonts w:ascii="Georgia" w:eastAsia="Calibri" w:hAnsi="Georgia" w:cs="Times New Roman"/>
          <w:sz w:val="24"/>
          <w:szCs w:val="24"/>
        </w:rPr>
        <w:t>Made verbal submissions to the Master of the High Court and Dublin County Registrar.</w:t>
      </w:r>
    </w:p>
    <w:p w:rsidR="00AE6373" w:rsidRPr="00FD1033" w:rsidRDefault="00AE6373" w:rsidP="00FD1033">
      <w:pPr>
        <w:pStyle w:val="ListParagraph"/>
        <w:numPr>
          <w:ilvl w:val="0"/>
          <w:numId w:val="10"/>
        </w:numPr>
        <w:tabs>
          <w:tab w:val="left" w:pos="2835"/>
        </w:tabs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FD1033">
        <w:rPr>
          <w:rFonts w:ascii="Georgia" w:eastAsia="Calibri" w:hAnsi="Georgia" w:cs="Times New Roman"/>
          <w:sz w:val="24"/>
          <w:szCs w:val="24"/>
        </w:rPr>
        <w:t xml:space="preserve">Skill further developed through refereeing, acting, </w:t>
      </w:r>
      <w:r w:rsidR="00694FC1" w:rsidRPr="00FD1033">
        <w:rPr>
          <w:rFonts w:ascii="Georgia" w:eastAsia="Calibri" w:hAnsi="Georgia" w:cs="Times New Roman"/>
          <w:sz w:val="24"/>
          <w:szCs w:val="24"/>
        </w:rPr>
        <w:t xml:space="preserve">and </w:t>
      </w:r>
      <w:r w:rsidRPr="00FD1033">
        <w:rPr>
          <w:rFonts w:ascii="Georgia" w:eastAsia="Calibri" w:hAnsi="Georgia" w:cs="Times New Roman"/>
          <w:sz w:val="24"/>
          <w:szCs w:val="24"/>
        </w:rPr>
        <w:t>college presentations.</w:t>
      </w:r>
    </w:p>
    <w:p w:rsidR="00FD1033" w:rsidRDefault="00FD1033" w:rsidP="00AE6373">
      <w:p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</w:p>
    <w:p w:rsidR="00AE6373" w:rsidRPr="00AE6373" w:rsidRDefault="00AE6373" w:rsidP="00AE6373">
      <w:p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 w:rsidRPr="00AE6373">
        <w:rPr>
          <w:rFonts w:ascii="Georgia" w:eastAsia="Calibri" w:hAnsi="Georgia" w:cs="Times New Roman"/>
          <w:b/>
          <w:sz w:val="24"/>
          <w:szCs w:val="24"/>
        </w:rPr>
        <w:t>Teamwork:</w:t>
      </w:r>
    </w:p>
    <w:p w:rsidR="00AE6373" w:rsidRPr="00FD1033" w:rsidRDefault="00AE6373" w:rsidP="00FD1033">
      <w:pPr>
        <w:pStyle w:val="ListParagraph"/>
        <w:numPr>
          <w:ilvl w:val="0"/>
          <w:numId w:val="11"/>
        </w:numPr>
        <w:tabs>
          <w:tab w:val="left" w:pos="2835"/>
        </w:tabs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 w:rsidRPr="00FD1033">
        <w:rPr>
          <w:rFonts w:ascii="Georgia" w:eastAsia="Calibri" w:hAnsi="Georgia" w:cs="Times New Roman"/>
          <w:sz w:val="24"/>
          <w:szCs w:val="24"/>
        </w:rPr>
        <w:t>I worked as part of a team of 20 in MHC’s debt recovery department and also acted as a link between the solicitors and a number of barristers.</w:t>
      </w:r>
    </w:p>
    <w:p w:rsidR="00AE6373" w:rsidRPr="00FD1033" w:rsidRDefault="00893A2F" w:rsidP="00FD1033">
      <w:pPr>
        <w:pStyle w:val="ListParagraph"/>
        <w:numPr>
          <w:ilvl w:val="0"/>
          <w:numId w:val="11"/>
        </w:numPr>
        <w:tabs>
          <w:tab w:val="left" w:pos="2835"/>
        </w:tabs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W</w:t>
      </w:r>
      <w:r w:rsidR="00AE6373" w:rsidRPr="00FD1033">
        <w:rPr>
          <w:rFonts w:ascii="Georgia" w:eastAsia="Calibri" w:hAnsi="Georgia" w:cs="Times New Roman"/>
          <w:sz w:val="24"/>
          <w:szCs w:val="24"/>
        </w:rPr>
        <w:t>as vice chairperson of a local sports club and worked with a team across the community for the promotion and running of the club.</w:t>
      </w:r>
    </w:p>
    <w:p w:rsidR="00AE6373" w:rsidRPr="00FD1033" w:rsidRDefault="00893A2F" w:rsidP="00FD1033">
      <w:pPr>
        <w:pStyle w:val="ListParagraph"/>
        <w:numPr>
          <w:ilvl w:val="0"/>
          <w:numId w:val="11"/>
        </w:numPr>
        <w:tabs>
          <w:tab w:val="left" w:pos="2835"/>
        </w:tabs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E</w:t>
      </w:r>
      <w:r w:rsidR="00AE6373" w:rsidRPr="00FD1033">
        <w:rPr>
          <w:rFonts w:ascii="Georgia" w:eastAsia="Calibri" w:hAnsi="Georgia" w:cs="Times New Roman"/>
          <w:sz w:val="24"/>
          <w:szCs w:val="24"/>
        </w:rPr>
        <w:t>ngage</w:t>
      </w:r>
      <w:r w:rsidR="000E44CC" w:rsidRPr="00FD1033">
        <w:rPr>
          <w:rFonts w:ascii="Georgia" w:eastAsia="Calibri" w:hAnsi="Georgia" w:cs="Times New Roman"/>
          <w:sz w:val="24"/>
          <w:szCs w:val="24"/>
        </w:rPr>
        <w:t>d</w:t>
      </w:r>
      <w:r w:rsidR="00AE6373" w:rsidRPr="00FD1033">
        <w:rPr>
          <w:rFonts w:ascii="Georgia" w:eastAsia="Calibri" w:hAnsi="Georgia" w:cs="Times New Roman"/>
          <w:sz w:val="24"/>
          <w:szCs w:val="24"/>
        </w:rPr>
        <w:t xml:space="preserve"> wit</w:t>
      </w:r>
      <w:r>
        <w:rPr>
          <w:rFonts w:ascii="Georgia" w:eastAsia="Calibri" w:hAnsi="Georgia" w:cs="Times New Roman"/>
          <w:sz w:val="24"/>
          <w:szCs w:val="24"/>
        </w:rPr>
        <w:t>h every department of the hotel during my employment there.</w:t>
      </w:r>
    </w:p>
    <w:p w:rsidR="00AE6373" w:rsidRPr="00FD1033" w:rsidRDefault="00AE6373" w:rsidP="00FD1033">
      <w:pPr>
        <w:pStyle w:val="ListParagraph"/>
        <w:numPr>
          <w:ilvl w:val="0"/>
          <w:numId w:val="11"/>
        </w:numPr>
        <w:tabs>
          <w:tab w:val="left" w:pos="2835"/>
        </w:tabs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 w:rsidRPr="00FD1033">
        <w:rPr>
          <w:rFonts w:ascii="Georgia" w:eastAsia="Calibri" w:hAnsi="Georgia" w:cs="Times New Roman"/>
          <w:sz w:val="24"/>
          <w:szCs w:val="24"/>
        </w:rPr>
        <w:t>Took part in many group projects in university.</w:t>
      </w:r>
    </w:p>
    <w:p w:rsidR="00FD1033" w:rsidRDefault="00FD1033" w:rsidP="00AE6373">
      <w:pPr>
        <w:tabs>
          <w:tab w:val="left" w:pos="2835"/>
        </w:tabs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</w:p>
    <w:p w:rsidR="00AE6373" w:rsidRPr="00AE6373" w:rsidRDefault="00AE6373" w:rsidP="00AE6373">
      <w:pPr>
        <w:tabs>
          <w:tab w:val="left" w:pos="2835"/>
        </w:tabs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 w:rsidRPr="00AE6373">
        <w:rPr>
          <w:rFonts w:ascii="Georgia" w:eastAsia="Calibri" w:hAnsi="Georgia" w:cs="Times New Roman"/>
          <w:b/>
          <w:sz w:val="24"/>
          <w:szCs w:val="24"/>
        </w:rPr>
        <w:t>Problem solving/</w:t>
      </w:r>
      <w:r w:rsidR="00FD1033">
        <w:rPr>
          <w:rFonts w:ascii="Georgia" w:eastAsia="Calibri" w:hAnsi="Georgia" w:cs="Times New Roman"/>
          <w:b/>
          <w:sz w:val="24"/>
          <w:szCs w:val="24"/>
        </w:rPr>
        <w:t xml:space="preserve"> </w:t>
      </w:r>
      <w:r w:rsidRPr="00AE6373">
        <w:rPr>
          <w:rFonts w:ascii="Georgia" w:eastAsia="Calibri" w:hAnsi="Georgia" w:cs="Times New Roman"/>
          <w:b/>
          <w:sz w:val="24"/>
          <w:szCs w:val="24"/>
        </w:rPr>
        <w:t>Decision making:</w:t>
      </w:r>
    </w:p>
    <w:p w:rsidR="00AE6373" w:rsidRPr="00FD1033" w:rsidRDefault="00AE6373" w:rsidP="00FD1033">
      <w:pPr>
        <w:pStyle w:val="ListParagraph"/>
        <w:numPr>
          <w:ilvl w:val="0"/>
          <w:numId w:val="12"/>
        </w:numPr>
        <w:tabs>
          <w:tab w:val="left" w:pos="2835"/>
        </w:tabs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 w:rsidRPr="00FD1033">
        <w:rPr>
          <w:rFonts w:ascii="Georgia" w:eastAsia="Calibri" w:hAnsi="Georgia" w:cs="Times New Roman"/>
          <w:sz w:val="24"/>
          <w:szCs w:val="24"/>
        </w:rPr>
        <w:t>Member of judiciary panel in moot court.</w:t>
      </w:r>
    </w:p>
    <w:p w:rsidR="00AE6373" w:rsidRPr="00FD1033" w:rsidRDefault="00FD1033" w:rsidP="00FD1033">
      <w:pPr>
        <w:pStyle w:val="ListParagraph"/>
        <w:numPr>
          <w:ilvl w:val="0"/>
          <w:numId w:val="12"/>
        </w:numPr>
        <w:tabs>
          <w:tab w:val="left" w:pos="2835"/>
        </w:tabs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Solve</w:t>
      </w:r>
      <w:r w:rsidR="00AE6373" w:rsidRPr="00FD1033">
        <w:rPr>
          <w:rFonts w:ascii="Georgia" w:eastAsia="Calibri" w:hAnsi="Georgia" w:cs="Times New Roman"/>
          <w:sz w:val="24"/>
          <w:szCs w:val="24"/>
        </w:rPr>
        <w:t xml:space="preserve"> legal questions through research</w:t>
      </w:r>
      <w:r>
        <w:rPr>
          <w:rFonts w:ascii="Georgia" w:eastAsia="Calibri" w:hAnsi="Georgia" w:cs="Times New Roman"/>
          <w:sz w:val="24"/>
          <w:szCs w:val="24"/>
        </w:rPr>
        <w:t xml:space="preserve"> in my employment</w:t>
      </w:r>
      <w:r w:rsidR="00AE6373" w:rsidRPr="00FD1033">
        <w:rPr>
          <w:rFonts w:ascii="Georgia" w:eastAsia="Calibri" w:hAnsi="Georgia" w:cs="Times New Roman"/>
          <w:sz w:val="24"/>
          <w:szCs w:val="24"/>
        </w:rPr>
        <w:t>.</w:t>
      </w:r>
    </w:p>
    <w:p w:rsidR="00AE6373" w:rsidRPr="00FD1033" w:rsidRDefault="00AE6373" w:rsidP="00FD1033">
      <w:pPr>
        <w:pStyle w:val="ListParagraph"/>
        <w:numPr>
          <w:ilvl w:val="0"/>
          <w:numId w:val="12"/>
        </w:numPr>
        <w:tabs>
          <w:tab w:val="left" w:pos="2835"/>
        </w:tabs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 w:rsidRPr="00FD1033">
        <w:rPr>
          <w:rFonts w:ascii="Georgia" w:eastAsia="Calibri" w:hAnsi="Georgia" w:cs="Times New Roman"/>
          <w:sz w:val="24"/>
          <w:szCs w:val="24"/>
        </w:rPr>
        <w:t xml:space="preserve">Make on </w:t>
      </w:r>
      <w:r w:rsidR="00893A2F">
        <w:rPr>
          <w:rFonts w:ascii="Georgia" w:eastAsia="Calibri" w:hAnsi="Georgia" w:cs="Times New Roman"/>
          <w:sz w:val="24"/>
          <w:szCs w:val="24"/>
        </w:rPr>
        <w:t>the spot decisions as a referee in a pressured environment.</w:t>
      </w:r>
    </w:p>
    <w:p w:rsidR="00FD1033" w:rsidRDefault="00FD1033" w:rsidP="00AE6373">
      <w:pPr>
        <w:tabs>
          <w:tab w:val="left" w:pos="2835"/>
        </w:tabs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</w:p>
    <w:p w:rsidR="00AE6373" w:rsidRPr="00AE6373" w:rsidRDefault="00AE6373" w:rsidP="00AE6373">
      <w:pPr>
        <w:tabs>
          <w:tab w:val="left" w:pos="2835"/>
        </w:tabs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AE6373">
        <w:rPr>
          <w:rFonts w:ascii="Georgia" w:eastAsia="Calibri" w:hAnsi="Georgia" w:cs="Times New Roman"/>
          <w:b/>
          <w:sz w:val="24"/>
          <w:szCs w:val="24"/>
        </w:rPr>
        <w:t>Analytical skills</w:t>
      </w:r>
    </w:p>
    <w:p w:rsidR="00AE6373" w:rsidRPr="00FD1033" w:rsidRDefault="00AE6373" w:rsidP="00FD1033">
      <w:pPr>
        <w:pStyle w:val="ListParagraph"/>
        <w:numPr>
          <w:ilvl w:val="0"/>
          <w:numId w:val="13"/>
        </w:numPr>
        <w:tabs>
          <w:tab w:val="left" w:pos="2835"/>
        </w:tabs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 w:rsidRPr="00FD1033">
        <w:rPr>
          <w:rFonts w:ascii="Georgia" w:eastAsia="Calibri" w:hAnsi="Georgia" w:cs="Times New Roman"/>
          <w:sz w:val="24"/>
          <w:szCs w:val="24"/>
        </w:rPr>
        <w:t>Informed Citizens Information employees on bullying in the workplace as part of an advanced lawyering em</w:t>
      </w:r>
      <w:r w:rsidR="00893A2F">
        <w:rPr>
          <w:rFonts w:ascii="Georgia" w:eastAsia="Calibri" w:hAnsi="Georgia" w:cs="Times New Roman"/>
          <w:sz w:val="24"/>
          <w:szCs w:val="24"/>
        </w:rPr>
        <w:t xml:space="preserve">ployment law group presentation. </w:t>
      </w:r>
    </w:p>
    <w:p w:rsidR="00AE6373" w:rsidRPr="00FD1033" w:rsidRDefault="00FD1033" w:rsidP="00FD1033">
      <w:pPr>
        <w:pStyle w:val="ListParagraph"/>
        <w:numPr>
          <w:ilvl w:val="0"/>
          <w:numId w:val="13"/>
        </w:numPr>
        <w:tabs>
          <w:tab w:val="left" w:pos="2835"/>
        </w:tabs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When drafting affidavits I would</w:t>
      </w:r>
      <w:r w:rsidR="00AE6373" w:rsidRPr="00FD1033">
        <w:rPr>
          <w:rFonts w:ascii="Georgia" w:eastAsia="Calibri" w:hAnsi="Georgia" w:cs="Times New Roman"/>
          <w:sz w:val="24"/>
          <w:szCs w:val="24"/>
        </w:rPr>
        <w:t xml:space="preserve"> analyse the entire file to identify the relevant facts. I would then logically set out the client’s argument. Each paragraph contained a</w:t>
      </w:r>
      <w:r w:rsidR="00893A2F">
        <w:rPr>
          <w:rFonts w:ascii="Georgia" w:eastAsia="Calibri" w:hAnsi="Georgia" w:cs="Times New Roman"/>
          <w:sz w:val="24"/>
          <w:szCs w:val="24"/>
        </w:rPr>
        <w:t xml:space="preserve"> new point and the affidavit has</w:t>
      </w:r>
      <w:bookmarkStart w:id="0" w:name="_GoBack"/>
      <w:bookmarkEnd w:id="0"/>
      <w:r w:rsidR="00AE6373" w:rsidRPr="00FD1033">
        <w:rPr>
          <w:rFonts w:ascii="Georgia" w:eastAsia="Calibri" w:hAnsi="Georgia" w:cs="Times New Roman"/>
          <w:sz w:val="24"/>
          <w:szCs w:val="24"/>
        </w:rPr>
        <w:t xml:space="preserve"> to have a clear, logical and accurate flow.</w:t>
      </w:r>
    </w:p>
    <w:p w:rsidR="00AE6373" w:rsidRPr="00AE6373" w:rsidRDefault="00AE6373" w:rsidP="00AE6373">
      <w:pPr>
        <w:tabs>
          <w:tab w:val="left" w:pos="2835"/>
        </w:tabs>
        <w:spacing w:after="0" w:line="240" w:lineRule="auto"/>
        <w:rPr>
          <w:rFonts w:ascii="Georgia" w:eastAsia="Calibri" w:hAnsi="Georgia" w:cs="Times New Roman"/>
          <w:b/>
          <w:sz w:val="28"/>
          <w:szCs w:val="28"/>
          <w:u w:val="single"/>
        </w:rPr>
      </w:pPr>
    </w:p>
    <w:p w:rsidR="00AE6373" w:rsidRPr="00AE6373" w:rsidRDefault="00AE6373" w:rsidP="00AE6373">
      <w:pPr>
        <w:tabs>
          <w:tab w:val="left" w:pos="2835"/>
        </w:tabs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AE6373">
        <w:rPr>
          <w:rFonts w:ascii="Georgia" w:eastAsia="Calibri" w:hAnsi="Georgia" w:cs="Times New Roman"/>
          <w:b/>
          <w:sz w:val="28"/>
          <w:szCs w:val="28"/>
          <w:u w:val="single"/>
        </w:rPr>
        <w:t>Interests</w:t>
      </w:r>
    </w:p>
    <w:p w:rsidR="00AE6373" w:rsidRPr="00FD1033" w:rsidRDefault="00AE6373" w:rsidP="00FD1033">
      <w:pPr>
        <w:pStyle w:val="ListParagraph"/>
        <w:numPr>
          <w:ilvl w:val="0"/>
          <w:numId w:val="14"/>
        </w:numPr>
        <w:tabs>
          <w:tab w:val="left" w:pos="2835"/>
        </w:tabs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FD1033">
        <w:rPr>
          <w:rFonts w:ascii="Georgia" w:eastAsia="Calibri" w:hAnsi="Georgia" w:cs="Times New Roman"/>
          <w:sz w:val="24"/>
          <w:szCs w:val="24"/>
        </w:rPr>
        <w:t xml:space="preserve">I am passionate about sport and for two years had the role of vice-chairperson and public relations officer for my local </w:t>
      </w:r>
      <w:r w:rsidR="00694FC1" w:rsidRPr="00FD1033">
        <w:rPr>
          <w:rFonts w:ascii="Georgia" w:eastAsia="Calibri" w:hAnsi="Georgia" w:cs="Times New Roman"/>
          <w:sz w:val="24"/>
          <w:szCs w:val="24"/>
        </w:rPr>
        <w:t xml:space="preserve">underage </w:t>
      </w:r>
      <w:r w:rsidRPr="00FD1033">
        <w:rPr>
          <w:rFonts w:ascii="Georgia" w:eastAsia="Calibri" w:hAnsi="Georgia" w:cs="Times New Roman"/>
          <w:sz w:val="24"/>
          <w:szCs w:val="24"/>
        </w:rPr>
        <w:t>G.A.A. club.</w:t>
      </w:r>
    </w:p>
    <w:p w:rsidR="00AE6373" w:rsidRPr="00FD1033" w:rsidRDefault="00E802AE" w:rsidP="00FD1033">
      <w:pPr>
        <w:pStyle w:val="ListParagraph"/>
        <w:numPr>
          <w:ilvl w:val="0"/>
          <w:numId w:val="14"/>
        </w:numPr>
        <w:tabs>
          <w:tab w:val="left" w:pos="2835"/>
        </w:tabs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I enjoy acting,</w:t>
      </w:r>
      <w:r w:rsidR="00775A73" w:rsidRPr="00FD1033">
        <w:rPr>
          <w:rFonts w:ascii="Georgia" w:eastAsia="Calibri" w:hAnsi="Georgia" w:cs="Times New Roman"/>
          <w:sz w:val="24"/>
          <w:szCs w:val="24"/>
        </w:rPr>
        <w:t xml:space="preserve"> </w:t>
      </w:r>
      <w:r w:rsidR="00AE6373" w:rsidRPr="00FD1033">
        <w:rPr>
          <w:rFonts w:ascii="Georgia" w:eastAsia="Calibri" w:hAnsi="Georgia" w:cs="Times New Roman"/>
          <w:sz w:val="24"/>
          <w:szCs w:val="24"/>
        </w:rPr>
        <w:t>have performed many times</w:t>
      </w:r>
      <w:r w:rsidR="003F7BFC" w:rsidRPr="00FD1033">
        <w:rPr>
          <w:rFonts w:ascii="Georgia" w:eastAsia="Calibri" w:hAnsi="Georgia" w:cs="Times New Roman"/>
          <w:sz w:val="24"/>
          <w:szCs w:val="24"/>
        </w:rPr>
        <w:t xml:space="preserve"> on stage</w:t>
      </w:r>
      <w:r>
        <w:rPr>
          <w:rFonts w:ascii="Georgia" w:eastAsia="Calibri" w:hAnsi="Georgia" w:cs="Times New Roman"/>
          <w:sz w:val="24"/>
          <w:szCs w:val="24"/>
        </w:rPr>
        <w:t xml:space="preserve"> and won two national acting competitions. </w:t>
      </w:r>
    </w:p>
    <w:p w:rsidR="00AE6373" w:rsidRPr="00FD1033" w:rsidRDefault="00AE6373" w:rsidP="00FD1033">
      <w:pPr>
        <w:pStyle w:val="ListParagraph"/>
        <w:numPr>
          <w:ilvl w:val="0"/>
          <w:numId w:val="14"/>
        </w:numPr>
        <w:tabs>
          <w:tab w:val="left" w:pos="2835"/>
        </w:tabs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FD1033">
        <w:rPr>
          <w:rFonts w:ascii="Georgia" w:eastAsia="Calibri" w:hAnsi="Georgia" w:cs="Times New Roman"/>
          <w:sz w:val="24"/>
          <w:szCs w:val="24"/>
        </w:rPr>
        <w:t xml:space="preserve">I am </w:t>
      </w:r>
      <w:r w:rsidR="003F7BFC" w:rsidRPr="00FD1033">
        <w:rPr>
          <w:rFonts w:ascii="Georgia" w:eastAsia="Calibri" w:hAnsi="Georgia" w:cs="Times New Roman"/>
          <w:sz w:val="24"/>
          <w:szCs w:val="24"/>
        </w:rPr>
        <w:t>a qualified G.A.A. referee.</w:t>
      </w:r>
    </w:p>
    <w:p w:rsidR="00775A73" w:rsidRPr="00FD1033" w:rsidRDefault="00AE6373" w:rsidP="00FD1033">
      <w:pPr>
        <w:pStyle w:val="ListParagraph"/>
        <w:numPr>
          <w:ilvl w:val="0"/>
          <w:numId w:val="14"/>
        </w:numPr>
        <w:tabs>
          <w:tab w:val="left" w:pos="2835"/>
        </w:tabs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FD1033">
        <w:rPr>
          <w:rFonts w:ascii="Georgia" w:eastAsia="Calibri" w:hAnsi="Georgia" w:cs="Times New Roman"/>
          <w:sz w:val="24"/>
          <w:szCs w:val="24"/>
        </w:rPr>
        <w:t>I have a great interest in histor</w:t>
      </w:r>
      <w:r w:rsidR="00E802AE">
        <w:rPr>
          <w:rFonts w:ascii="Georgia" w:eastAsia="Calibri" w:hAnsi="Georgia" w:cs="Times New Roman"/>
          <w:sz w:val="24"/>
          <w:szCs w:val="24"/>
        </w:rPr>
        <w:t>y, politics and current affairs.</w:t>
      </w:r>
    </w:p>
    <w:p w:rsidR="00775A73" w:rsidRDefault="00775A73" w:rsidP="00AE6373">
      <w:pPr>
        <w:tabs>
          <w:tab w:val="left" w:pos="2835"/>
        </w:tabs>
        <w:spacing w:after="0" w:line="240" w:lineRule="auto"/>
        <w:rPr>
          <w:rFonts w:ascii="Georgia" w:eastAsia="Calibri" w:hAnsi="Georgia" w:cs="Times New Roman"/>
          <w:b/>
          <w:sz w:val="28"/>
          <w:szCs w:val="28"/>
          <w:u w:val="single"/>
        </w:rPr>
      </w:pPr>
    </w:p>
    <w:p w:rsidR="00AE6373" w:rsidRPr="00AE6373" w:rsidRDefault="00AE6373" w:rsidP="00AE6373">
      <w:pPr>
        <w:tabs>
          <w:tab w:val="left" w:pos="2835"/>
        </w:tabs>
        <w:spacing w:after="0" w:line="240" w:lineRule="auto"/>
        <w:rPr>
          <w:rFonts w:ascii="Georgia" w:eastAsia="Calibri" w:hAnsi="Georgia" w:cs="Times New Roman"/>
          <w:b/>
        </w:rPr>
      </w:pPr>
      <w:r w:rsidRPr="00AE6373">
        <w:rPr>
          <w:rFonts w:ascii="Georgia" w:eastAsia="Calibri" w:hAnsi="Georgia" w:cs="Times New Roman"/>
          <w:b/>
          <w:sz w:val="28"/>
          <w:szCs w:val="28"/>
          <w:u w:val="single"/>
        </w:rPr>
        <w:t>Referees:</w:t>
      </w:r>
    </w:p>
    <w:p w:rsidR="00AE6373" w:rsidRPr="00AE6373" w:rsidRDefault="000B5933" w:rsidP="00AE6373">
      <w:pPr>
        <w:tabs>
          <w:tab w:val="left" w:pos="9072"/>
        </w:tabs>
        <w:spacing w:after="0" w:line="240" w:lineRule="auto"/>
        <w:rPr>
          <w:rFonts w:ascii="Georgia" w:eastAsia="Calibri" w:hAnsi="Georgia" w:cs="Times New Roman"/>
        </w:rPr>
      </w:pPr>
      <w:r>
        <w:rPr>
          <w:rFonts w:ascii="Georgia" w:eastAsia="Calibri" w:hAnsi="Georgia" w:cs="Times New Roman"/>
        </w:rPr>
        <w:t>Enda O’Connor</w:t>
      </w:r>
      <w:r w:rsidR="00AE6373" w:rsidRPr="00AE6373">
        <w:rPr>
          <w:rFonts w:ascii="Georgia" w:eastAsia="Calibri" w:hAnsi="Georgia" w:cs="Times New Roman"/>
        </w:rPr>
        <w:t xml:space="preserve">, Partner                                                    Dr. Eimear Spain, Law Lecturer  </w:t>
      </w:r>
    </w:p>
    <w:p w:rsidR="00831AD0" w:rsidRPr="00A11D0C" w:rsidRDefault="000B5933" w:rsidP="00A11D0C">
      <w:pPr>
        <w:spacing w:after="0" w:line="240" w:lineRule="auto"/>
        <w:rPr>
          <w:rFonts w:ascii="Georgia" w:eastAsia="Calibri" w:hAnsi="Georgia" w:cs="Times New Roman"/>
        </w:rPr>
      </w:pPr>
      <w:r>
        <w:rPr>
          <w:rFonts w:ascii="Georgia" w:eastAsia="Calibri" w:hAnsi="Georgia" w:cs="Times New Roman"/>
        </w:rPr>
        <w:t>O’</w:t>
      </w:r>
      <w:r w:rsidR="001F2048">
        <w:rPr>
          <w:rFonts w:ascii="Georgia" w:eastAsia="Calibri" w:hAnsi="Georgia" w:cs="Times New Roman"/>
        </w:rPr>
        <w:t xml:space="preserve">Connor O’Dea Solicitors </w:t>
      </w:r>
      <w:r w:rsidR="00AE6373" w:rsidRPr="00AE6373">
        <w:rPr>
          <w:rFonts w:ascii="Georgia" w:eastAsia="Calibri" w:hAnsi="Georgia" w:cs="Times New Roman"/>
        </w:rPr>
        <w:t xml:space="preserve">                                               University of Limerick</w:t>
      </w:r>
    </w:p>
    <w:sectPr w:rsidR="00831AD0" w:rsidRPr="00A11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FA8" w:rsidRDefault="00AB3FA8" w:rsidP="00B30678">
      <w:pPr>
        <w:spacing w:after="0" w:line="240" w:lineRule="auto"/>
      </w:pPr>
      <w:r>
        <w:separator/>
      </w:r>
    </w:p>
  </w:endnote>
  <w:endnote w:type="continuationSeparator" w:id="0">
    <w:p w:rsidR="00AB3FA8" w:rsidRDefault="00AB3FA8" w:rsidP="00B3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FA8" w:rsidRDefault="00AB3FA8" w:rsidP="00B30678">
      <w:pPr>
        <w:spacing w:after="0" w:line="240" w:lineRule="auto"/>
      </w:pPr>
      <w:r>
        <w:separator/>
      </w:r>
    </w:p>
  </w:footnote>
  <w:footnote w:type="continuationSeparator" w:id="0">
    <w:p w:rsidR="00AB3FA8" w:rsidRDefault="00AB3FA8" w:rsidP="00B30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93B"/>
    <w:multiLevelType w:val="hybridMultilevel"/>
    <w:tmpl w:val="400EDFF2"/>
    <w:lvl w:ilvl="0" w:tplc="1809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" w15:restartNumberingAfterBreak="0">
    <w:nsid w:val="0A533A01"/>
    <w:multiLevelType w:val="hybridMultilevel"/>
    <w:tmpl w:val="B906A6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1FF4"/>
    <w:multiLevelType w:val="hybridMultilevel"/>
    <w:tmpl w:val="F55A162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161C"/>
    <w:multiLevelType w:val="hybridMultilevel"/>
    <w:tmpl w:val="E31686C0"/>
    <w:lvl w:ilvl="0" w:tplc="18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30846EB7"/>
    <w:multiLevelType w:val="hybridMultilevel"/>
    <w:tmpl w:val="49F6D9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41F39"/>
    <w:multiLevelType w:val="hybridMultilevel"/>
    <w:tmpl w:val="1CB25BD2"/>
    <w:lvl w:ilvl="0" w:tplc="1809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6" w15:restartNumberingAfterBreak="0">
    <w:nsid w:val="38FB21DA"/>
    <w:multiLevelType w:val="hybridMultilevel"/>
    <w:tmpl w:val="C7CC8632"/>
    <w:lvl w:ilvl="0" w:tplc="1809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7" w15:restartNumberingAfterBreak="0">
    <w:nsid w:val="3CE552A3"/>
    <w:multiLevelType w:val="hybridMultilevel"/>
    <w:tmpl w:val="F56A7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71BB"/>
    <w:multiLevelType w:val="hybridMultilevel"/>
    <w:tmpl w:val="E12634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441D7"/>
    <w:multiLevelType w:val="hybridMultilevel"/>
    <w:tmpl w:val="531A8826"/>
    <w:lvl w:ilvl="0" w:tplc="1809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0" w15:restartNumberingAfterBreak="0">
    <w:nsid w:val="50CC78B1"/>
    <w:multiLevelType w:val="hybridMultilevel"/>
    <w:tmpl w:val="EA14C7E0"/>
    <w:lvl w:ilvl="0" w:tplc="1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5888144D"/>
    <w:multiLevelType w:val="hybridMultilevel"/>
    <w:tmpl w:val="B5180D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A75C3"/>
    <w:multiLevelType w:val="hybridMultilevel"/>
    <w:tmpl w:val="3E9C4F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B004C"/>
    <w:multiLevelType w:val="hybridMultilevel"/>
    <w:tmpl w:val="74EC08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73"/>
    <w:rsid w:val="00000484"/>
    <w:rsid w:val="000062B9"/>
    <w:rsid w:val="00027E5E"/>
    <w:rsid w:val="00083274"/>
    <w:rsid w:val="000A10E1"/>
    <w:rsid w:val="000A72EC"/>
    <w:rsid w:val="000B3A33"/>
    <w:rsid w:val="000B5933"/>
    <w:rsid w:val="000E3CD7"/>
    <w:rsid w:val="000E44CC"/>
    <w:rsid w:val="001179B5"/>
    <w:rsid w:val="00173FD0"/>
    <w:rsid w:val="00176491"/>
    <w:rsid w:val="001838F3"/>
    <w:rsid w:val="00185F18"/>
    <w:rsid w:val="001A7E4A"/>
    <w:rsid w:val="001D2EF1"/>
    <w:rsid w:val="001F2048"/>
    <w:rsid w:val="001F4585"/>
    <w:rsid w:val="0021108F"/>
    <w:rsid w:val="0022490C"/>
    <w:rsid w:val="00225326"/>
    <w:rsid w:val="0025198C"/>
    <w:rsid w:val="00254EDD"/>
    <w:rsid w:val="002654A0"/>
    <w:rsid w:val="00294FDF"/>
    <w:rsid w:val="002A0EFE"/>
    <w:rsid w:val="002A3429"/>
    <w:rsid w:val="00311A22"/>
    <w:rsid w:val="00330DEF"/>
    <w:rsid w:val="0033658F"/>
    <w:rsid w:val="00361D1C"/>
    <w:rsid w:val="00365F7E"/>
    <w:rsid w:val="003E5281"/>
    <w:rsid w:val="003F43AA"/>
    <w:rsid w:val="003F7BFC"/>
    <w:rsid w:val="004434FA"/>
    <w:rsid w:val="00447ABD"/>
    <w:rsid w:val="00451247"/>
    <w:rsid w:val="0049063F"/>
    <w:rsid w:val="004D0992"/>
    <w:rsid w:val="004D1BC3"/>
    <w:rsid w:val="00504EB8"/>
    <w:rsid w:val="00514783"/>
    <w:rsid w:val="00517C3E"/>
    <w:rsid w:val="00563F2C"/>
    <w:rsid w:val="00590E14"/>
    <w:rsid w:val="005A0DC9"/>
    <w:rsid w:val="00610990"/>
    <w:rsid w:val="0063728E"/>
    <w:rsid w:val="00641EF8"/>
    <w:rsid w:val="006477ED"/>
    <w:rsid w:val="0065083A"/>
    <w:rsid w:val="00654D66"/>
    <w:rsid w:val="00670620"/>
    <w:rsid w:val="006822D9"/>
    <w:rsid w:val="00682D71"/>
    <w:rsid w:val="0068761A"/>
    <w:rsid w:val="006942DF"/>
    <w:rsid w:val="00694FC1"/>
    <w:rsid w:val="006D125D"/>
    <w:rsid w:val="006D3533"/>
    <w:rsid w:val="006D7A4A"/>
    <w:rsid w:val="00736DEC"/>
    <w:rsid w:val="00740A8D"/>
    <w:rsid w:val="00761EA2"/>
    <w:rsid w:val="00774489"/>
    <w:rsid w:val="00775A73"/>
    <w:rsid w:val="007B066A"/>
    <w:rsid w:val="007B3572"/>
    <w:rsid w:val="007B4CE6"/>
    <w:rsid w:val="007D319E"/>
    <w:rsid w:val="007D3234"/>
    <w:rsid w:val="00802020"/>
    <w:rsid w:val="008026D5"/>
    <w:rsid w:val="00807024"/>
    <w:rsid w:val="00810A48"/>
    <w:rsid w:val="00831AD0"/>
    <w:rsid w:val="00847874"/>
    <w:rsid w:val="00893A2F"/>
    <w:rsid w:val="008B3D43"/>
    <w:rsid w:val="008C7E5C"/>
    <w:rsid w:val="008D614C"/>
    <w:rsid w:val="008E77BF"/>
    <w:rsid w:val="009438F6"/>
    <w:rsid w:val="00970285"/>
    <w:rsid w:val="00986F60"/>
    <w:rsid w:val="00A00B5F"/>
    <w:rsid w:val="00A01D44"/>
    <w:rsid w:val="00A11D0C"/>
    <w:rsid w:val="00A34FF4"/>
    <w:rsid w:val="00A56CCB"/>
    <w:rsid w:val="00A676D7"/>
    <w:rsid w:val="00A86090"/>
    <w:rsid w:val="00A8746E"/>
    <w:rsid w:val="00A87796"/>
    <w:rsid w:val="00A93305"/>
    <w:rsid w:val="00AB3FA8"/>
    <w:rsid w:val="00AB54AC"/>
    <w:rsid w:val="00AD668B"/>
    <w:rsid w:val="00AE344E"/>
    <w:rsid w:val="00AE490D"/>
    <w:rsid w:val="00AE6373"/>
    <w:rsid w:val="00B30678"/>
    <w:rsid w:val="00B64374"/>
    <w:rsid w:val="00B7147D"/>
    <w:rsid w:val="00B847B9"/>
    <w:rsid w:val="00B9330D"/>
    <w:rsid w:val="00BA1E1E"/>
    <w:rsid w:val="00BB2CD8"/>
    <w:rsid w:val="00C13FC7"/>
    <w:rsid w:val="00C1716F"/>
    <w:rsid w:val="00C64210"/>
    <w:rsid w:val="00C7099B"/>
    <w:rsid w:val="00C8132E"/>
    <w:rsid w:val="00CA00E0"/>
    <w:rsid w:val="00CD1C7B"/>
    <w:rsid w:val="00CE46DD"/>
    <w:rsid w:val="00D16067"/>
    <w:rsid w:val="00D26140"/>
    <w:rsid w:val="00D503C9"/>
    <w:rsid w:val="00D71A6B"/>
    <w:rsid w:val="00D77B8B"/>
    <w:rsid w:val="00DD75D6"/>
    <w:rsid w:val="00E05520"/>
    <w:rsid w:val="00E1747F"/>
    <w:rsid w:val="00E34223"/>
    <w:rsid w:val="00E365E1"/>
    <w:rsid w:val="00E504E4"/>
    <w:rsid w:val="00E6611D"/>
    <w:rsid w:val="00E70568"/>
    <w:rsid w:val="00E802AE"/>
    <w:rsid w:val="00E95650"/>
    <w:rsid w:val="00EA4054"/>
    <w:rsid w:val="00EA479C"/>
    <w:rsid w:val="00ED235A"/>
    <w:rsid w:val="00EE2C48"/>
    <w:rsid w:val="00EE5C70"/>
    <w:rsid w:val="00F809A2"/>
    <w:rsid w:val="00F874B2"/>
    <w:rsid w:val="00FA32CC"/>
    <w:rsid w:val="00FB43BE"/>
    <w:rsid w:val="00FC60FA"/>
    <w:rsid w:val="00FD1033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6BD9A-F93B-4625-95C4-6F51F66E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E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E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0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78"/>
  </w:style>
  <w:style w:type="paragraph" w:styleId="Footer">
    <w:name w:val="footer"/>
    <w:basedOn w:val="Normal"/>
    <w:link w:val="FooterChar"/>
    <w:uiPriority w:val="99"/>
    <w:unhideWhenUsed/>
    <w:rsid w:val="00B30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78"/>
  </w:style>
  <w:style w:type="paragraph" w:styleId="ListParagraph">
    <w:name w:val="List Paragraph"/>
    <w:basedOn w:val="Normal"/>
    <w:uiPriority w:val="34"/>
    <w:qFormat/>
    <w:rsid w:val="003F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Hannan</dc:creator>
  <cp:keywords/>
  <dc:description/>
  <cp:lastModifiedBy>Kieran Hannan</cp:lastModifiedBy>
  <cp:revision>7</cp:revision>
  <dcterms:created xsi:type="dcterms:W3CDTF">2015-08-20T21:38:00Z</dcterms:created>
  <dcterms:modified xsi:type="dcterms:W3CDTF">2015-10-18T22:58:00Z</dcterms:modified>
</cp:coreProperties>
</file>