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46" w:rsidRDefault="00505D46" w:rsidP="00505D46">
      <w:pPr>
        <w:pStyle w:val="InsideAddress"/>
        <w:rPr>
          <w:rFonts w:ascii="Times New Roman" w:hAnsi="Times New Roman"/>
          <w:sz w:val="22"/>
          <w:szCs w:val="22"/>
        </w:rPr>
      </w:pPr>
    </w:p>
    <w:p w:rsidR="0018241F" w:rsidRPr="0018241F" w:rsidRDefault="0018241F" w:rsidP="0018241F">
      <w:pPr>
        <w:pStyle w:val="InsideAddress"/>
        <w:rPr>
          <w:rFonts w:ascii="Times New Roman" w:hAnsi="Times New Roman"/>
          <w:spacing w:val="-10"/>
          <w:sz w:val="22"/>
          <w:szCs w:val="22"/>
        </w:rPr>
      </w:pPr>
      <w:r w:rsidRPr="0018241F">
        <w:rPr>
          <w:rFonts w:ascii="Times New Roman" w:hAnsi="Times New Roman"/>
          <w:spacing w:val="-10"/>
          <w:sz w:val="22"/>
          <w:szCs w:val="22"/>
        </w:rPr>
        <w:t>Beth Onslow</w:t>
      </w:r>
    </w:p>
    <w:p w:rsidR="0018241F" w:rsidRPr="0018241F" w:rsidRDefault="0018241F" w:rsidP="0018241F">
      <w:pPr>
        <w:pStyle w:val="InsideAddress"/>
        <w:rPr>
          <w:rFonts w:ascii="Times New Roman" w:hAnsi="Times New Roman"/>
          <w:spacing w:val="-10"/>
          <w:sz w:val="22"/>
          <w:szCs w:val="22"/>
        </w:rPr>
      </w:pPr>
      <w:r w:rsidRPr="0018241F">
        <w:rPr>
          <w:rFonts w:ascii="Times New Roman" w:hAnsi="Times New Roman"/>
          <w:spacing w:val="-10"/>
          <w:sz w:val="22"/>
          <w:szCs w:val="22"/>
        </w:rPr>
        <w:t>HR Administrator</w:t>
      </w:r>
    </w:p>
    <w:p w:rsidR="0018241F" w:rsidRPr="0018241F" w:rsidRDefault="0018241F" w:rsidP="0018241F">
      <w:pPr>
        <w:pStyle w:val="InsideAddress"/>
        <w:rPr>
          <w:rFonts w:ascii="Times New Roman" w:hAnsi="Times New Roman"/>
          <w:spacing w:val="-10"/>
          <w:sz w:val="22"/>
          <w:szCs w:val="22"/>
        </w:rPr>
      </w:pPr>
      <w:proofErr w:type="spellStart"/>
      <w:r w:rsidRPr="0018241F">
        <w:rPr>
          <w:rFonts w:ascii="Times New Roman" w:hAnsi="Times New Roman"/>
          <w:spacing w:val="-10"/>
          <w:sz w:val="22"/>
          <w:szCs w:val="22"/>
        </w:rPr>
        <w:t>ByrneWallace</w:t>
      </w:r>
      <w:proofErr w:type="spellEnd"/>
    </w:p>
    <w:p w:rsidR="0018241F" w:rsidRDefault="0018241F" w:rsidP="0018241F">
      <w:pPr>
        <w:pStyle w:val="InsideAddress"/>
        <w:rPr>
          <w:rFonts w:ascii="Times New Roman" w:hAnsi="Times New Roman"/>
          <w:spacing w:val="-10"/>
          <w:sz w:val="22"/>
          <w:szCs w:val="22"/>
        </w:rPr>
      </w:pPr>
      <w:r>
        <w:rPr>
          <w:rFonts w:ascii="Times New Roman" w:hAnsi="Times New Roman"/>
          <w:spacing w:val="-10"/>
          <w:sz w:val="22"/>
          <w:szCs w:val="22"/>
        </w:rPr>
        <w:t>88 Harcourt Street</w:t>
      </w:r>
    </w:p>
    <w:p w:rsidR="0018241F" w:rsidRPr="0018241F" w:rsidRDefault="0018241F" w:rsidP="0018241F">
      <w:pPr>
        <w:pStyle w:val="InsideAddress"/>
        <w:rPr>
          <w:rFonts w:ascii="Times New Roman" w:hAnsi="Times New Roman"/>
          <w:spacing w:val="-10"/>
          <w:sz w:val="22"/>
          <w:szCs w:val="22"/>
        </w:rPr>
      </w:pPr>
      <w:r w:rsidRPr="0018241F">
        <w:rPr>
          <w:rFonts w:ascii="Times New Roman" w:hAnsi="Times New Roman"/>
          <w:spacing w:val="-10"/>
          <w:sz w:val="22"/>
          <w:szCs w:val="22"/>
        </w:rPr>
        <w:t>Dublin 2</w:t>
      </w:r>
    </w:p>
    <w:p w:rsidR="00505D46" w:rsidRDefault="00505D46" w:rsidP="00505D46">
      <w:pPr>
        <w:pStyle w:val="InsideAddress"/>
        <w:rPr>
          <w:rFonts w:ascii="Times New Roman" w:hAnsi="Times New Roman"/>
          <w:sz w:val="22"/>
          <w:szCs w:val="22"/>
        </w:rPr>
      </w:pPr>
    </w:p>
    <w:p w:rsidR="00505D46" w:rsidRPr="00F87BD8" w:rsidRDefault="00505D46" w:rsidP="00505D46">
      <w:pPr>
        <w:pStyle w:val="InsideAddress"/>
        <w:rPr>
          <w:rFonts w:ascii="Times New Roman" w:hAnsi="Times New Roman"/>
          <w:spacing w:val="-10"/>
          <w:sz w:val="22"/>
          <w:szCs w:val="22"/>
        </w:rPr>
      </w:pPr>
    </w:p>
    <w:p w:rsidR="00505D46" w:rsidRPr="00F87BD8" w:rsidRDefault="00505D46" w:rsidP="00505D46">
      <w:pPr>
        <w:pStyle w:val="InsideAddress"/>
        <w:rPr>
          <w:rFonts w:ascii="Times New Roman" w:hAnsi="Times New Roman"/>
          <w:spacing w:val="-10"/>
          <w:sz w:val="22"/>
          <w:szCs w:val="22"/>
        </w:rPr>
      </w:pPr>
      <w:r>
        <w:rPr>
          <w:rFonts w:ascii="Times New Roman" w:hAnsi="Times New Roman"/>
          <w:spacing w:val="-10"/>
          <w:sz w:val="22"/>
          <w:szCs w:val="22"/>
        </w:rPr>
        <w:t xml:space="preserve">20 October </w:t>
      </w:r>
      <w:r w:rsidRPr="00F87BD8">
        <w:rPr>
          <w:rFonts w:ascii="Times New Roman" w:hAnsi="Times New Roman"/>
          <w:spacing w:val="-10"/>
          <w:sz w:val="22"/>
          <w:szCs w:val="22"/>
        </w:rPr>
        <w:t>2016</w:t>
      </w:r>
    </w:p>
    <w:p w:rsidR="00505D46" w:rsidRPr="00F87BD8" w:rsidRDefault="00505D46" w:rsidP="00505D46">
      <w:pPr>
        <w:pStyle w:val="InsideAddress"/>
        <w:jc w:val="center"/>
        <w:rPr>
          <w:rFonts w:ascii="Times New Roman" w:hAnsi="Times New Roman"/>
          <w:spacing w:val="-10"/>
          <w:sz w:val="22"/>
          <w:szCs w:val="22"/>
        </w:rPr>
      </w:pPr>
      <w:r>
        <w:rPr>
          <w:rFonts w:ascii="Times New Roman" w:hAnsi="Times New Roman"/>
          <w:spacing w:val="-10"/>
          <w:sz w:val="22"/>
          <w:szCs w:val="22"/>
        </w:rPr>
        <w:t xml:space="preserve">Trainee </w:t>
      </w:r>
      <w:r w:rsidRPr="00F87BD8">
        <w:rPr>
          <w:rFonts w:ascii="Times New Roman" w:hAnsi="Times New Roman"/>
          <w:spacing w:val="-10"/>
          <w:sz w:val="22"/>
          <w:szCs w:val="22"/>
        </w:rPr>
        <w:t>Position</w:t>
      </w:r>
    </w:p>
    <w:p w:rsidR="00505D46" w:rsidRPr="00F87BD8" w:rsidRDefault="00505D46" w:rsidP="00505D46">
      <w:pPr>
        <w:spacing w:after="220" w:line="220" w:lineRule="atLeast"/>
        <w:jc w:val="left"/>
        <w:rPr>
          <w:rFonts w:ascii="Times New Roman" w:hAnsi="Times New Roman"/>
          <w:spacing w:val="-10"/>
          <w:sz w:val="22"/>
          <w:szCs w:val="22"/>
        </w:rPr>
      </w:pPr>
      <w:r w:rsidRPr="00F87BD8">
        <w:rPr>
          <w:rFonts w:ascii="Times New Roman" w:hAnsi="Times New Roman"/>
          <w:spacing w:val="-10"/>
          <w:sz w:val="22"/>
          <w:szCs w:val="22"/>
        </w:rPr>
        <w:t>Ms</w:t>
      </w:r>
      <w:r w:rsidR="0018241F">
        <w:rPr>
          <w:rFonts w:ascii="Times New Roman" w:hAnsi="Times New Roman"/>
          <w:spacing w:val="-10"/>
          <w:sz w:val="22"/>
          <w:szCs w:val="22"/>
        </w:rPr>
        <w:t>.</w:t>
      </w:r>
      <w:bookmarkStart w:id="0" w:name="_GoBack"/>
      <w:bookmarkEnd w:id="0"/>
      <w:r>
        <w:rPr>
          <w:rFonts w:ascii="Times New Roman" w:hAnsi="Times New Roman"/>
          <w:spacing w:val="-10"/>
          <w:sz w:val="22"/>
          <w:szCs w:val="22"/>
        </w:rPr>
        <w:t xml:space="preserve"> </w:t>
      </w:r>
      <w:r w:rsidR="0018241F" w:rsidRPr="0018241F">
        <w:rPr>
          <w:rFonts w:ascii="Times New Roman" w:hAnsi="Times New Roman"/>
          <w:spacing w:val="-10"/>
          <w:sz w:val="22"/>
          <w:szCs w:val="22"/>
        </w:rPr>
        <w:t>Onslow</w:t>
      </w:r>
      <w:r w:rsidRPr="00F87BD8">
        <w:rPr>
          <w:rFonts w:ascii="Times New Roman" w:hAnsi="Times New Roman"/>
          <w:spacing w:val="-10"/>
          <w:sz w:val="22"/>
          <w:szCs w:val="22"/>
        </w:rPr>
        <w:t>,</w:t>
      </w:r>
    </w:p>
    <w:p w:rsidR="003968E5" w:rsidRPr="00F87BD8" w:rsidRDefault="003968E5" w:rsidP="003968E5">
      <w:pPr>
        <w:suppressAutoHyphens/>
        <w:autoSpaceDN w:val="0"/>
        <w:spacing w:after="220" w:line="220" w:lineRule="atLeast"/>
        <w:rPr>
          <w:rFonts w:ascii="Times New Roman" w:hAnsi="Times New Roman"/>
          <w:spacing w:val="-10"/>
          <w:sz w:val="22"/>
          <w:szCs w:val="22"/>
        </w:rPr>
      </w:pPr>
      <w:r w:rsidRPr="00F87BD8">
        <w:rPr>
          <w:rFonts w:ascii="Times New Roman" w:hAnsi="Times New Roman"/>
          <w:spacing w:val="-10"/>
          <w:sz w:val="22"/>
          <w:szCs w:val="22"/>
        </w:rPr>
        <w:t xml:space="preserve">My name is Laoise O’Malley and I </w:t>
      </w:r>
      <w:r>
        <w:rPr>
          <w:rFonts w:ascii="Times New Roman" w:hAnsi="Times New Roman"/>
          <w:spacing w:val="-10"/>
          <w:sz w:val="22"/>
          <w:szCs w:val="22"/>
        </w:rPr>
        <w:t>am writing to apply for a trainee position in Byrne Wallace</w:t>
      </w:r>
      <w:r w:rsidRPr="00F87BD8">
        <w:rPr>
          <w:rFonts w:ascii="Times New Roman" w:hAnsi="Times New Roman"/>
          <w:spacing w:val="-10"/>
          <w:sz w:val="22"/>
          <w:szCs w:val="22"/>
        </w:rPr>
        <w:t>. As a Corporate Law (International) an</w:t>
      </w:r>
      <w:r>
        <w:rPr>
          <w:rFonts w:ascii="Times New Roman" w:hAnsi="Times New Roman"/>
          <w:spacing w:val="-10"/>
          <w:sz w:val="22"/>
          <w:szCs w:val="22"/>
        </w:rPr>
        <w:t>d LLB graduate, who has passed all eight FE-1 exams and has</w:t>
      </w:r>
      <w:r w:rsidRPr="00F87BD8">
        <w:rPr>
          <w:rFonts w:ascii="Times New Roman" w:hAnsi="Times New Roman"/>
          <w:spacing w:val="-10"/>
          <w:sz w:val="22"/>
          <w:szCs w:val="22"/>
        </w:rPr>
        <w:t xml:space="preserve"> completed a Masters in International and European Business Law (LLM), </w:t>
      </w:r>
      <w:r>
        <w:rPr>
          <w:rFonts w:ascii="Times New Roman" w:hAnsi="Times New Roman"/>
          <w:spacing w:val="-10"/>
          <w:sz w:val="22"/>
          <w:szCs w:val="22"/>
        </w:rPr>
        <w:t>training</w:t>
      </w:r>
      <w:r w:rsidRPr="00F87BD8">
        <w:rPr>
          <w:rFonts w:ascii="Times New Roman" w:hAnsi="Times New Roman"/>
          <w:spacing w:val="-10"/>
          <w:sz w:val="22"/>
          <w:szCs w:val="22"/>
        </w:rPr>
        <w:t xml:space="preserve"> in an established </w:t>
      </w:r>
      <w:r>
        <w:rPr>
          <w:rFonts w:ascii="Times New Roman" w:hAnsi="Times New Roman"/>
          <w:spacing w:val="-10"/>
          <w:sz w:val="22"/>
          <w:szCs w:val="22"/>
        </w:rPr>
        <w:t>corporate law firm such as Byrne Wallace</w:t>
      </w:r>
      <w:r w:rsidRPr="00F87BD8">
        <w:rPr>
          <w:rFonts w:ascii="Times New Roman" w:hAnsi="Times New Roman"/>
          <w:spacing w:val="-10"/>
          <w:sz w:val="22"/>
          <w:szCs w:val="22"/>
        </w:rPr>
        <w:t xml:space="preserve"> was always my career goal.</w:t>
      </w:r>
    </w:p>
    <w:p w:rsidR="003968E5" w:rsidRDefault="003968E5" w:rsidP="003968E5">
      <w:pPr>
        <w:suppressAutoHyphens/>
        <w:autoSpaceDN w:val="0"/>
        <w:spacing w:after="240" w:line="220" w:lineRule="atLeast"/>
        <w:rPr>
          <w:rFonts w:ascii="Times New Roman" w:hAnsi="Times New Roman"/>
          <w:spacing w:val="-10"/>
          <w:sz w:val="22"/>
          <w:szCs w:val="22"/>
        </w:rPr>
      </w:pPr>
      <w:r w:rsidRPr="00F87BD8">
        <w:rPr>
          <w:rFonts w:ascii="Times New Roman" w:hAnsi="Times New Roman"/>
          <w:spacing w:val="-10"/>
          <w:sz w:val="22"/>
          <w:szCs w:val="22"/>
        </w:rPr>
        <w:t>As one of Ireland’s leading law firms,</w:t>
      </w:r>
      <w:r>
        <w:rPr>
          <w:rFonts w:ascii="Times New Roman" w:hAnsi="Times New Roman"/>
          <w:spacing w:val="-10"/>
          <w:sz w:val="22"/>
          <w:szCs w:val="22"/>
        </w:rPr>
        <w:t xml:space="preserve"> </w:t>
      </w:r>
      <w:r w:rsidR="0054290A">
        <w:rPr>
          <w:rFonts w:ascii="Times New Roman" w:hAnsi="Times New Roman"/>
          <w:spacing w:val="-10"/>
          <w:sz w:val="22"/>
          <w:szCs w:val="22"/>
        </w:rPr>
        <w:t xml:space="preserve">Byrne Wallace </w:t>
      </w:r>
      <w:r>
        <w:rPr>
          <w:rFonts w:ascii="Times New Roman" w:hAnsi="Times New Roman"/>
          <w:spacing w:val="-10"/>
          <w:sz w:val="22"/>
          <w:szCs w:val="22"/>
        </w:rPr>
        <w:t>is</w:t>
      </w:r>
      <w:r w:rsidRPr="00F87BD8">
        <w:rPr>
          <w:rFonts w:ascii="Times New Roman" w:hAnsi="Times New Roman"/>
          <w:spacing w:val="-10"/>
          <w:sz w:val="22"/>
          <w:szCs w:val="22"/>
        </w:rPr>
        <w:t xml:space="preserve"> renowned for its unparalleled expertise</w:t>
      </w:r>
      <w:r>
        <w:rPr>
          <w:rFonts w:ascii="Times New Roman" w:hAnsi="Times New Roman"/>
          <w:spacing w:val="-10"/>
          <w:sz w:val="22"/>
          <w:szCs w:val="22"/>
        </w:rPr>
        <w:t xml:space="preserve">, the quality of its work and the large scale transactions it is involved in. A traineeship in </w:t>
      </w:r>
      <w:r w:rsidR="0054290A">
        <w:rPr>
          <w:rFonts w:ascii="Times New Roman" w:hAnsi="Times New Roman"/>
          <w:spacing w:val="-10"/>
          <w:sz w:val="22"/>
          <w:szCs w:val="22"/>
        </w:rPr>
        <w:t xml:space="preserve">Byrne Wallace </w:t>
      </w:r>
      <w:r>
        <w:rPr>
          <w:rFonts w:ascii="Times New Roman" w:hAnsi="Times New Roman"/>
          <w:spacing w:val="-10"/>
          <w:sz w:val="22"/>
          <w:szCs w:val="22"/>
        </w:rPr>
        <w:t xml:space="preserve">appeals to me as it would provide me with the opportunity of gaining experience in various practice areas and in doing so, learn from some of the key players in these fields. I feel what sets a traineeship in </w:t>
      </w:r>
      <w:r w:rsidR="0054290A">
        <w:rPr>
          <w:rFonts w:ascii="Times New Roman" w:hAnsi="Times New Roman"/>
          <w:spacing w:val="-10"/>
          <w:sz w:val="22"/>
          <w:szCs w:val="22"/>
        </w:rPr>
        <w:t xml:space="preserve">Byrne Wallace </w:t>
      </w:r>
      <w:r>
        <w:rPr>
          <w:rFonts w:ascii="Times New Roman" w:hAnsi="Times New Roman"/>
          <w:spacing w:val="-10"/>
          <w:sz w:val="22"/>
          <w:szCs w:val="22"/>
        </w:rPr>
        <w:t>apart from a traineeship in another firm is the calibre of the work and level of responsibility given to trainees and it is for this reason that I have decided to apply for this traineeship programme.</w:t>
      </w:r>
    </w:p>
    <w:p w:rsidR="003968E5" w:rsidRPr="00F87BD8" w:rsidRDefault="003968E5" w:rsidP="003968E5">
      <w:pPr>
        <w:suppressAutoHyphens/>
        <w:autoSpaceDN w:val="0"/>
        <w:spacing w:after="240" w:line="220" w:lineRule="atLeast"/>
        <w:rPr>
          <w:rFonts w:ascii="Times New Roman" w:hAnsi="Times New Roman"/>
          <w:spacing w:val="-10"/>
          <w:sz w:val="22"/>
          <w:szCs w:val="22"/>
        </w:rPr>
      </w:pPr>
      <w:r w:rsidRPr="00F87BD8">
        <w:rPr>
          <w:rFonts w:ascii="Times New Roman" w:hAnsi="Times New Roman"/>
          <w:spacing w:val="-10"/>
          <w:sz w:val="22"/>
          <w:szCs w:val="22"/>
        </w:rPr>
        <w:t xml:space="preserve">As evidenced by my choice of LLM, passing </w:t>
      </w:r>
      <w:r>
        <w:rPr>
          <w:rFonts w:ascii="Times New Roman" w:hAnsi="Times New Roman"/>
          <w:spacing w:val="-10"/>
          <w:sz w:val="22"/>
          <w:szCs w:val="22"/>
        </w:rPr>
        <w:t>all eight</w:t>
      </w:r>
      <w:r w:rsidRPr="00F87BD8">
        <w:rPr>
          <w:rFonts w:ascii="Times New Roman" w:hAnsi="Times New Roman"/>
          <w:spacing w:val="-10"/>
          <w:sz w:val="22"/>
          <w:szCs w:val="22"/>
        </w:rPr>
        <w:t xml:space="preserve"> FE1 exams, </w:t>
      </w:r>
      <w:r>
        <w:rPr>
          <w:rFonts w:ascii="Times New Roman" w:hAnsi="Times New Roman"/>
          <w:spacing w:val="-10"/>
          <w:sz w:val="22"/>
          <w:szCs w:val="22"/>
        </w:rPr>
        <w:t xml:space="preserve">obtaining a </w:t>
      </w:r>
      <w:r w:rsidRPr="00F87BD8">
        <w:rPr>
          <w:rFonts w:ascii="Times New Roman" w:hAnsi="Times New Roman"/>
          <w:spacing w:val="-10"/>
          <w:sz w:val="22"/>
          <w:szCs w:val="22"/>
        </w:rPr>
        <w:t>Diploma in French Law</w:t>
      </w:r>
      <w:r>
        <w:rPr>
          <w:rFonts w:ascii="Times New Roman" w:hAnsi="Times New Roman"/>
          <w:spacing w:val="-10"/>
          <w:sz w:val="22"/>
          <w:szCs w:val="22"/>
        </w:rPr>
        <w:t xml:space="preserve">, </w:t>
      </w:r>
      <w:r w:rsidRPr="00F87BD8">
        <w:rPr>
          <w:rFonts w:ascii="Times New Roman" w:hAnsi="Times New Roman"/>
          <w:spacing w:val="-10"/>
          <w:sz w:val="22"/>
          <w:szCs w:val="22"/>
        </w:rPr>
        <w:t>completing the Law Society’s Course</w:t>
      </w:r>
      <w:r>
        <w:rPr>
          <w:rFonts w:ascii="Times New Roman" w:hAnsi="Times New Roman"/>
          <w:spacing w:val="-10"/>
          <w:sz w:val="22"/>
          <w:szCs w:val="22"/>
        </w:rPr>
        <w:t>s</w:t>
      </w:r>
      <w:r w:rsidRPr="00F87BD8">
        <w:rPr>
          <w:rFonts w:ascii="Times New Roman" w:hAnsi="Times New Roman"/>
          <w:spacing w:val="-10"/>
          <w:sz w:val="22"/>
          <w:szCs w:val="22"/>
        </w:rPr>
        <w:t xml:space="preserve"> on Aviation Leasing</w:t>
      </w:r>
      <w:r>
        <w:rPr>
          <w:rFonts w:ascii="Times New Roman" w:hAnsi="Times New Roman"/>
          <w:spacing w:val="-10"/>
          <w:sz w:val="22"/>
          <w:szCs w:val="22"/>
        </w:rPr>
        <w:t xml:space="preserve"> and Data Protection, I have always enjoyed exploring different areas of the law.</w:t>
      </w:r>
      <w:r w:rsidRPr="00F87BD8">
        <w:rPr>
          <w:rFonts w:ascii="Times New Roman" w:hAnsi="Times New Roman"/>
          <w:spacing w:val="-10"/>
          <w:sz w:val="22"/>
          <w:szCs w:val="22"/>
        </w:rPr>
        <w:t xml:space="preserve"> However, </w:t>
      </w:r>
      <w:r>
        <w:rPr>
          <w:rFonts w:ascii="Times New Roman" w:hAnsi="Times New Roman"/>
          <w:spacing w:val="-10"/>
          <w:sz w:val="22"/>
          <w:szCs w:val="22"/>
        </w:rPr>
        <w:t>having gained experience in the asset management and investment funds departments in both Arthur Cox and Matheson, I have developed a profound interest in this practice area. The funds industry is complex, innovative and exciting. Whether it is the introduction of a new fund structure to the market or a new piece of legislation, the funds industry is constantly evolving.</w:t>
      </w:r>
    </w:p>
    <w:p w:rsidR="003968E5" w:rsidRDefault="003968E5" w:rsidP="003968E5">
      <w:pPr>
        <w:suppressAutoHyphens/>
        <w:autoSpaceDN w:val="0"/>
        <w:spacing w:after="220" w:line="220" w:lineRule="atLeast"/>
        <w:rPr>
          <w:rFonts w:ascii="Times New Roman" w:hAnsi="Times New Roman"/>
          <w:spacing w:val="-10"/>
          <w:sz w:val="22"/>
          <w:szCs w:val="22"/>
        </w:rPr>
      </w:pPr>
      <w:r w:rsidRPr="00F87BD8">
        <w:rPr>
          <w:rFonts w:ascii="Times New Roman" w:hAnsi="Times New Roman"/>
          <w:spacing w:val="-10"/>
          <w:sz w:val="22"/>
          <w:szCs w:val="22"/>
        </w:rPr>
        <w:t xml:space="preserve">As demonstrated above and in my CV, I have a passion for commercial law and I am academically able for a position </w:t>
      </w:r>
      <w:r>
        <w:rPr>
          <w:rFonts w:ascii="Times New Roman" w:hAnsi="Times New Roman"/>
          <w:spacing w:val="-10"/>
          <w:sz w:val="22"/>
          <w:szCs w:val="22"/>
        </w:rPr>
        <w:t xml:space="preserve">traineeship in </w:t>
      </w:r>
      <w:r w:rsidR="0054290A">
        <w:rPr>
          <w:rFonts w:ascii="Times New Roman" w:hAnsi="Times New Roman"/>
          <w:spacing w:val="-10"/>
          <w:sz w:val="22"/>
          <w:szCs w:val="22"/>
        </w:rPr>
        <w:t>Byrne Wallace</w:t>
      </w:r>
      <w:r w:rsidRPr="00F87BD8">
        <w:rPr>
          <w:rFonts w:ascii="Times New Roman" w:hAnsi="Times New Roman"/>
          <w:spacing w:val="-10"/>
          <w:sz w:val="22"/>
          <w:szCs w:val="22"/>
        </w:rPr>
        <w:t xml:space="preserve">. However, as outlined below, my employment history demonstrates that I also possess the necessary skills and attributes </w:t>
      </w:r>
      <w:r>
        <w:rPr>
          <w:rFonts w:ascii="Times New Roman" w:hAnsi="Times New Roman"/>
          <w:spacing w:val="-10"/>
          <w:sz w:val="22"/>
          <w:szCs w:val="22"/>
        </w:rPr>
        <w:t xml:space="preserve">for this position. </w:t>
      </w:r>
    </w:p>
    <w:p w:rsidR="003968E5" w:rsidRDefault="003968E5" w:rsidP="003968E5">
      <w:pPr>
        <w:suppressAutoHyphens/>
        <w:autoSpaceDN w:val="0"/>
        <w:spacing w:after="220" w:line="220" w:lineRule="atLeast"/>
        <w:rPr>
          <w:rFonts w:ascii="Times New Roman" w:hAnsi="Times New Roman"/>
          <w:spacing w:val="-10"/>
          <w:sz w:val="22"/>
          <w:szCs w:val="22"/>
        </w:rPr>
      </w:pPr>
      <w:r>
        <w:rPr>
          <w:rFonts w:ascii="Times New Roman" w:hAnsi="Times New Roman"/>
          <w:spacing w:val="-10"/>
          <w:sz w:val="22"/>
          <w:szCs w:val="22"/>
        </w:rPr>
        <w:t>Currently, I am working as a company secretary for the asset management, aviation and finance departments in Matheson. As a company secretary, I am fortunate to have my own portfolio of funds, finance and aviation clients. This experience has provided me with a substantial amount of responsibility and autonomy as well as equipped me with the skills and knowledge that I will need as a trainee. A large part of my role consists of filing annual returns and organising board meetings for my clients. This aspect of the job not only requires an ability to work well under pressure, but also the ability to work well as part of a team. My role also consists of drafting documents such as written resolutions and minutes</w:t>
      </w:r>
      <w:r w:rsidR="006B0BCC">
        <w:rPr>
          <w:rFonts w:ascii="Times New Roman" w:hAnsi="Times New Roman"/>
          <w:spacing w:val="-10"/>
          <w:sz w:val="22"/>
          <w:szCs w:val="22"/>
        </w:rPr>
        <w:t>.</w:t>
      </w:r>
      <w:r>
        <w:rPr>
          <w:rFonts w:ascii="Times New Roman" w:hAnsi="Times New Roman"/>
          <w:spacing w:val="-10"/>
          <w:sz w:val="22"/>
          <w:szCs w:val="22"/>
        </w:rPr>
        <w:t xml:space="preserve"> I feel that this aspect of the role has been instrumental in developing my writing skills and my attention to detail. It must also be noted that, as a company secretary, I am in contact with clients and service providers on a daily basis and this has undoubtedly developed my interpersonal skills. Company incorporations, de-</w:t>
      </w:r>
      <w:proofErr w:type="spellStart"/>
      <w:r>
        <w:rPr>
          <w:rFonts w:ascii="Times New Roman" w:hAnsi="Times New Roman"/>
          <w:spacing w:val="-10"/>
          <w:sz w:val="22"/>
          <w:szCs w:val="22"/>
        </w:rPr>
        <w:t>shelvings</w:t>
      </w:r>
      <w:proofErr w:type="spellEnd"/>
      <w:r>
        <w:rPr>
          <w:rFonts w:ascii="Times New Roman" w:hAnsi="Times New Roman"/>
          <w:spacing w:val="-10"/>
          <w:sz w:val="22"/>
          <w:szCs w:val="22"/>
        </w:rPr>
        <w:t>, conversions and stock transfers have also formed a substantial part of my workload and as a result, have helped me to develop my knowledge of the new Companies Act.</w:t>
      </w:r>
    </w:p>
    <w:p w:rsidR="003968E5" w:rsidRDefault="003968E5" w:rsidP="003968E5">
      <w:pPr>
        <w:suppressAutoHyphens/>
        <w:autoSpaceDN w:val="0"/>
        <w:spacing w:after="220" w:line="220" w:lineRule="atLeast"/>
        <w:rPr>
          <w:rFonts w:ascii="Times New Roman" w:hAnsi="Times New Roman"/>
          <w:spacing w:val="-10"/>
          <w:sz w:val="22"/>
          <w:szCs w:val="22"/>
        </w:rPr>
      </w:pPr>
      <w:r>
        <w:rPr>
          <w:rFonts w:ascii="Times New Roman" w:hAnsi="Times New Roman"/>
          <w:spacing w:val="-10"/>
          <w:sz w:val="22"/>
          <w:szCs w:val="22"/>
        </w:rPr>
        <w:t xml:space="preserve">Prior to working in Matheson, I worked as company secretary </w:t>
      </w:r>
      <w:r w:rsidRPr="00F87BD8">
        <w:rPr>
          <w:rFonts w:ascii="Times New Roman" w:hAnsi="Times New Roman"/>
          <w:spacing w:val="-10"/>
          <w:sz w:val="22"/>
          <w:szCs w:val="22"/>
        </w:rPr>
        <w:t xml:space="preserve">in the funds authorisation and asset management department in Arthur Cox. </w:t>
      </w:r>
      <w:r>
        <w:rPr>
          <w:rFonts w:ascii="Times New Roman" w:hAnsi="Times New Roman"/>
          <w:spacing w:val="-10"/>
          <w:sz w:val="22"/>
          <w:szCs w:val="22"/>
        </w:rPr>
        <w:t xml:space="preserve">Although this role was similar to my current position, this experience </w:t>
      </w:r>
      <w:r w:rsidRPr="00F87BD8">
        <w:rPr>
          <w:rFonts w:ascii="Times New Roman" w:hAnsi="Times New Roman"/>
          <w:spacing w:val="-10"/>
          <w:sz w:val="22"/>
          <w:szCs w:val="22"/>
        </w:rPr>
        <w:t xml:space="preserve">provided me with an invaluable insight into the inner workings of a busy commercial law firm and provided me with </w:t>
      </w:r>
      <w:r>
        <w:rPr>
          <w:rFonts w:ascii="Times New Roman" w:hAnsi="Times New Roman"/>
          <w:spacing w:val="-10"/>
          <w:sz w:val="22"/>
          <w:szCs w:val="22"/>
        </w:rPr>
        <w:t>extensive</w:t>
      </w:r>
      <w:r w:rsidRPr="00F87BD8">
        <w:rPr>
          <w:rFonts w:ascii="Times New Roman" w:hAnsi="Times New Roman"/>
          <w:spacing w:val="-10"/>
          <w:sz w:val="22"/>
          <w:szCs w:val="22"/>
        </w:rPr>
        <w:t xml:space="preserve"> </w:t>
      </w:r>
      <w:r w:rsidRPr="00F87BD8">
        <w:rPr>
          <w:rFonts w:ascii="Times New Roman" w:hAnsi="Times New Roman"/>
          <w:spacing w:val="-10"/>
          <w:sz w:val="22"/>
          <w:szCs w:val="22"/>
        </w:rPr>
        <w:lastRenderedPageBreak/>
        <w:t xml:space="preserve">knowledge of </w:t>
      </w:r>
      <w:r>
        <w:rPr>
          <w:rFonts w:ascii="Times New Roman" w:hAnsi="Times New Roman"/>
          <w:spacing w:val="-10"/>
          <w:sz w:val="22"/>
          <w:szCs w:val="22"/>
        </w:rPr>
        <w:t>the finance and investment funds practice areas. My duties included f</w:t>
      </w:r>
      <w:r w:rsidRPr="00C97FF5">
        <w:rPr>
          <w:rFonts w:ascii="Times New Roman" w:hAnsi="Times New Roman"/>
          <w:spacing w:val="-10"/>
          <w:sz w:val="22"/>
          <w:szCs w:val="22"/>
        </w:rPr>
        <w:t>iling annual returns</w:t>
      </w:r>
      <w:r>
        <w:rPr>
          <w:rFonts w:ascii="Times New Roman" w:hAnsi="Times New Roman"/>
          <w:spacing w:val="-10"/>
          <w:sz w:val="22"/>
          <w:szCs w:val="22"/>
        </w:rPr>
        <w:t xml:space="preserve">, drafting minutes and arranging board meetings. While working alongside partners and associates in catering for the needs of our clients, I have </w:t>
      </w:r>
      <w:r w:rsidRPr="00F87BD8">
        <w:rPr>
          <w:rFonts w:ascii="Times New Roman" w:hAnsi="Times New Roman"/>
          <w:spacing w:val="-10"/>
          <w:sz w:val="22"/>
          <w:szCs w:val="22"/>
        </w:rPr>
        <w:t>demonstrated that I work well a</w:t>
      </w:r>
      <w:r>
        <w:rPr>
          <w:rFonts w:ascii="Times New Roman" w:hAnsi="Times New Roman"/>
          <w:spacing w:val="-10"/>
          <w:sz w:val="22"/>
          <w:szCs w:val="22"/>
        </w:rPr>
        <w:t xml:space="preserve">s part of a team or autonomously. </w:t>
      </w:r>
      <w:r w:rsidRPr="00F87BD8">
        <w:rPr>
          <w:rFonts w:ascii="Times New Roman" w:hAnsi="Times New Roman"/>
          <w:spacing w:val="-10"/>
          <w:sz w:val="22"/>
          <w:szCs w:val="22"/>
        </w:rPr>
        <w:t xml:space="preserve"> </w:t>
      </w:r>
      <w:r>
        <w:rPr>
          <w:rFonts w:ascii="Times New Roman" w:hAnsi="Times New Roman"/>
          <w:spacing w:val="-10"/>
          <w:sz w:val="22"/>
          <w:szCs w:val="22"/>
        </w:rPr>
        <w:t xml:space="preserve">This experience </w:t>
      </w:r>
      <w:r w:rsidRPr="00F87BD8">
        <w:rPr>
          <w:rFonts w:ascii="Times New Roman" w:hAnsi="Times New Roman"/>
          <w:spacing w:val="-10"/>
          <w:sz w:val="22"/>
          <w:szCs w:val="22"/>
        </w:rPr>
        <w:t xml:space="preserve">has </w:t>
      </w:r>
      <w:r>
        <w:rPr>
          <w:rFonts w:ascii="Times New Roman" w:hAnsi="Times New Roman"/>
          <w:spacing w:val="-10"/>
          <w:sz w:val="22"/>
          <w:szCs w:val="22"/>
        </w:rPr>
        <w:t xml:space="preserve">also </w:t>
      </w:r>
      <w:r w:rsidRPr="00F87BD8">
        <w:rPr>
          <w:rFonts w:ascii="Times New Roman" w:hAnsi="Times New Roman"/>
          <w:spacing w:val="-10"/>
          <w:sz w:val="22"/>
          <w:szCs w:val="22"/>
        </w:rPr>
        <w:t xml:space="preserve">allowed me to develop my document drafting and problem solving skills. </w:t>
      </w:r>
      <w:r>
        <w:rPr>
          <w:rFonts w:ascii="Times New Roman" w:hAnsi="Times New Roman"/>
          <w:spacing w:val="-10"/>
          <w:sz w:val="22"/>
          <w:szCs w:val="22"/>
        </w:rPr>
        <w:t>This</w:t>
      </w:r>
      <w:r w:rsidRPr="00F87BD8">
        <w:rPr>
          <w:rFonts w:ascii="Times New Roman" w:hAnsi="Times New Roman"/>
          <w:spacing w:val="-10"/>
          <w:sz w:val="22"/>
          <w:szCs w:val="22"/>
        </w:rPr>
        <w:t xml:space="preserve"> work can be both demanding and intellectually challenging, however, as an individual with a strong academic ability and work ethic, I enjoy the challenge and would relish the opportunity to undertake similar tasks as part of my traineeship. In working alongside the trainees in Arthur Cox, I have gained an insight into what is expected from </w:t>
      </w:r>
      <w:r>
        <w:rPr>
          <w:rFonts w:ascii="Times New Roman" w:hAnsi="Times New Roman"/>
          <w:spacing w:val="-10"/>
          <w:sz w:val="22"/>
          <w:szCs w:val="22"/>
        </w:rPr>
        <w:t xml:space="preserve">them </w:t>
      </w:r>
      <w:r w:rsidRPr="00F87BD8">
        <w:rPr>
          <w:rFonts w:ascii="Times New Roman" w:hAnsi="Times New Roman"/>
          <w:spacing w:val="-10"/>
          <w:sz w:val="22"/>
          <w:szCs w:val="22"/>
        </w:rPr>
        <w:t>and I feel I can exceed these expectations.</w:t>
      </w:r>
    </w:p>
    <w:p w:rsidR="003968E5" w:rsidRPr="00F87BD8" w:rsidRDefault="003968E5" w:rsidP="003968E5">
      <w:pPr>
        <w:suppressAutoHyphens/>
        <w:autoSpaceDN w:val="0"/>
        <w:spacing w:after="220" w:line="220" w:lineRule="atLeast"/>
        <w:rPr>
          <w:rFonts w:ascii="Times New Roman" w:hAnsi="Times New Roman"/>
          <w:spacing w:val="-10"/>
          <w:sz w:val="22"/>
          <w:szCs w:val="22"/>
        </w:rPr>
      </w:pPr>
      <w:r>
        <w:rPr>
          <w:rFonts w:ascii="Times New Roman" w:hAnsi="Times New Roman"/>
          <w:spacing w:val="-10"/>
          <w:sz w:val="22"/>
          <w:szCs w:val="22"/>
        </w:rPr>
        <w:t>While working as a legal secretary</w:t>
      </w:r>
      <w:r w:rsidRPr="00A74667">
        <w:rPr>
          <w:rFonts w:ascii="Times New Roman" w:hAnsi="Times New Roman"/>
          <w:spacing w:val="-10"/>
          <w:sz w:val="22"/>
          <w:szCs w:val="22"/>
        </w:rPr>
        <w:t xml:space="preserve"> </w:t>
      </w:r>
      <w:r>
        <w:rPr>
          <w:rFonts w:ascii="Times New Roman" w:hAnsi="Times New Roman"/>
          <w:spacing w:val="-10"/>
          <w:sz w:val="22"/>
          <w:szCs w:val="22"/>
        </w:rPr>
        <w:t>in Arthur Cox, a partner in the asset management department suggested that, due to my strong work ethic and my knowledge of the law, I would be better suited to a company secretarial role. As a legal secretary to a partner and an associate, m</w:t>
      </w:r>
      <w:r w:rsidRPr="00F87BD8">
        <w:rPr>
          <w:rFonts w:ascii="Times New Roman" w:hAnsi="Times New Roman"/>
          <w:spacing w:val="-10"/>
          <w:sz w:val="22"/>
          <w:szCs w:val="22"/>
        </w:rPr>
        <w:t>y duties include</w:t>
      </w:r>
      <w:r>
        <w:rPr>
          <w:rFonts w:ascii="Times New Roman" w:hAnsi="Times New Roman"/>
          <w:spacing w:val="-10"/>
          <w:sz w:val="22"/>
          <w:szCs w:val="22"/>
        </w:rPr>
        <w:t>d</w:t>
      </w:r>
      <w:r w:rsidRPr="00F87BD8">
        <w:rPr>
          <w:rFonts w:ascii="Times New Roman" w:hAnsi="Times New Roman"/>
          <w:spacing w:val="-10"/>
          <w:sz w:val="22"/>
          <w:szCs w:val="22"/>
        </w:rPr>
        <w:t xml:space="preserve">: compiling funds documents for Central Bank submissions; drafting and amending funds documents (such as prospectuses, supplements to prospectuses, presentations and minutes of board meetings); updating hard copy and electronic bibles; corresponding with clients; invoicing; </w:t>
      </w:r>
      <w:r>
        <w:rPr>
          <w:rFonts w:ascii="Times New Roman" w:hAnsi="Times New Roman"/>
          <w:spacing w:val="-10"/>
          <w:sz w:val="22"/>
          <w:szCs w:val="22"/>
        </w:rPr>
        <w:t xml:space="preserve">and </w:t>
      </w:r>
      <w:r w:rsidRPr="00F87BD8">
        <w:rPr>
          <w:rFonts w:ascii="Times New Roman" w:hAnsi="Times New Roman"/>
          <w:spacing w:val="-10"/>
          <w:sz w:val="22"/>
          <w:szCs w:val="22"/>
        </w:rPr>
        <w:t>general administrative work.</w:t>
      </w:r>
      <w:r>
        <w:rPr>
          <w:rFonts w:ascii="Times New Roman" w:hAnsi="Times New Roman"/>
          <w:spacing w:val="-10"/>
          <w:sz w:val="22"/>
          <w:szCs w:val="22"/>
        </w:rPr>
        <w:t xml:space="preserve"> </w:t>
      </w:r>
    </w:p>
    <w:p w:rsidR="003968E5" w:rsidRDefault="003968E5" w:rsidP="003968E5">
      <w:pPr>
        <w:suppressAutoHyphens/>
        <w:autoSpaceDN w:val="0"/>
        <w:spacing w:line="220" w:lineRule="atLeast"/>
        <w:rPr>
          <w:rFonts w:ascii="Times New Roman" w:hAnsi="Times New Roman"/>
          <w:spacing w:val="-10"/>
          <w:sz w:val="22"/>
          <w:szCs w:val="22"/>
        </w:rPr>
      </w:pPr>
      <w:r>
        <w:rPr>
          <w:rFonts w:ascii="Times New Roman" w:hAnsi="Times New Roman"/>
          <w:spacing w:val="-10"/>
          <w:sz w:val="22"/>
          <w:szCs w:val="22"/>
        </w:rPr>
        <w:t>It must also be noted that, f</w:t>
      </w:r>
      <w:r w:rsidRPr="00F87BD8">
        <w:rPr>
          <w:rFonts w:ascii="Times New Roman" w:hAnsi="Times New Roman"/>
          <w:spacing w:val="-10"/>
          <w:sz w:val="22"/>
          <w:szCs w:val="22"/>
        </w:rPr>
        <w:t>rom January to April 2015, I worked as a legal intern in the commercial property department of McDowell Purcell S</w:t>
      </w:r>
      <w:r>
        <w:rPr>
          <w:rFonts w:ascii="Times New Roman" w:hAnsi="Times New Roman"/>
          <w:spacing w:val="-10"/>
          <w:sz w:val="22"/>
          <w:szCs w:val="22"/>
        </w:rPr>
        <w:t>olicitors in Dublin. Th</w:t>
      </w:r>
      <w:r w:rsidRPr="00F87BD8">
        <w:rPr>
          <w:rFonts w:ascii="Times New Roman" w:hAnsi="Times New Roman"/>
          <w:spacing w:val="-10"/>
          <w:sz w:val="22"/>
          <w:szCs w:val="22"/>
        </w:rPr>
        <w:t>is experience</w:t>
      </w:r>
      <w:r>
        <w:rPr>
          <w:rFonts w:ascii="Times New Roman" w:hAnsi="Times New Roman"/>
          <w:spacing w:val="-10"/>
          <w:sz w:val="22"/>
          <w:szCs w:val="22"/>
        </w:rPr>
        <w:t xml:space="preserve"> </w:t>
      </w:r>
      <w:r w:rsidRPr="00F87BD8">
        <w:rPr>
          <w:rFonts w:ascii="Times New Roman" w:hAnsi="Times New Roman"/>
          <w:spacing w:val="-10"/>
          <w:sz w:val="22"/>
          <w:szCs w:val="22"/>
        </w:rPr>
        <w:t xml:space="preserve">provided me with invaluable </w:t>
      </w:r>
      <w:r>
        <w:rPr>
          <w:rFonts w:ascii="Times New Roman" w:hAnsi="Times New Roman"/>
          <w:spacing w:val="-10"/>
          <w:sz w:val="22"/>
          <w:szCs w:val="22"/>
        </w:rPr>
        <w:t>experience of</w:t>
      </w:r>
      <w:r w:rsidRPr="00A8640B">
        <w:rPr>
          <w:rFonts w:ascii="Times New Roman" w:hAnsi="Times New Roman"/>
          <w:spacing w:val="-10"/>
          <w:sz w:val="22"/>
          <w:szCs w:val="22"/>
        </w:rPr>
        <w:t xml:space="preserve"> </w:t>
      </w:r>
      <w:r w:rsidRPr="00F87BD8">
        <w:rPr>
          <w:rFonts w:ascii="Times New Roman" w:hAnsi="Times New Roman"/>
          <w:spacing w:val="-10"/>
          <w:sz w:val="22"/>
          <w:szCs w:val="22"/>
        </w:rPr>
        <w:t>conveyancing and receiverships</w:t>
      </w:r>
      <w:r>
        <w:rPr>
          <w:rFonts w:ascii="Times New Roman" w:hAnsi="Times New Roman"/>
          <w:spacing w:val="-10"/>
          <w:sz w:val="22"/>
          <w:szCs w:val="22"/>
        </w:rPr>
        <w:t xml:space="preserve">. This experience also allowed me to further the knowledge I had gained while working in O’Malley Properties and in </w:t>
      </w:r>
      <w:proofErr w:type="spellStart"/>
      <w:r w:rsidRPr="00F87BD8">
        <w:rPr>
          <w:rFonts w:ascii="Times New Roman" w:hAnsi="Times New Roman"/>
          <w:spacing w:val="-10"/>
          <w:sz w:val="22"/>
          <w:szCs w:val="22"/>
        </w:rPr>
        <w:t>Garavan</w:t>
      </w:r>
      <w:proofErr w:type="spellEnd"/>
      <w:r w:rsidRPr="00F87BD8">
        <w:rPr>
          <w:rFonts w:ascii="Times New Roman" w:hAnsi="Times New Roman"/>
          <w:spacing w:val="-10"/>
          <w:sz w:val="22"/>
          <w:szCs w:val="22"/>
        </w:rPr>
        <w:t xml:space="preserve"> &amp; O’Connor Solicitors</w:t>
      </w:r>
      <w:r>
        <w:rPr>
          <w:rFonts w:ascii="Times New Roman" w:hAnsi="Times New Roman"/>
          <w:spacing w:val="-10"/>
          <w:sz w:val="22"/>
          <w:szCs w:val="22"/>
        </w:rPr>
        <w:t>.</w:t>
      </w:r>
    </w:p>
    <w:p w:rsidR="003968E5" w:rsidRPr="00F87BD8" w:rsidRDefault="003968E5" w:rsidP="003968E5">
      <w:pPr>
        <w:suppressAutoHyphens/>
        <w:autoSpaceDN w:val="0"/>
        <w:spacing w:line="220" w:lineRule="atLeast"/>
        <w:rPr>
          <w:rFonts w:ascii="Times New Roman" w:hAnsi="Times New Roman"/>
          <w:spacing w:val="-10"/>
          <w:sz w:val="22"/>
          <w:szCs w:val="22"/>
        </w:rPr>
      </w:pPr>
    </w:p>
    <w:p w:rsidR="003968E5" w:rsidRPr="00F87BD8" w:rsidRDefault="003968E5" w:rsidP="003968E5">
      <w:pPr>
        <w:suppressAutoHyphens/>
        <w:autoSpaceDN w:val="0"/>
        <w:spacing w:line="220" w:lineRule="atLeast"/>
        <w:rPr>
          <w:rFonts w:ascii="Times New Roman" w:hAnsi="Times New Roman"/>
          <w:spacing w:val="-10"/>
          <w:sz w:val="22"/>
          <w:szCs w:val="22"/>
        </w:rPr>
      </w:pPr>
      <w:r>
        <w:rPr>
          <w:rFonts w:ascii="Times New Roman" w:hAnsi="Times New Roman"/>
          <w:spacing w:val="-10"/>
          <w:sz w:val="22"/>
          <w:szCs w:val="22"/>
        </w:rPr>
        <w:t xml:space="preserve">Although I have made the decision to pursue a career in corporate law, I have also made a conscious effort to gain experience in as many practice areas as possible and it is for this reason that I spent four weeks </w:t>
      </w:r>
      <w:r w:rsidRPr="00F87BD8">
        <w:rPr>
          <w:rFonts w:ascii="Times New Roman" w:hAnsi="Times New Roman"/>
          <w:spacing w:val="-10"/>
          <w:sz w:val="22"/>
          <w:szCs w:val="22"/>
        </w:rPr>
        <w:t>interning for Judge Connolly in Westchester Supreme Co</w:t>
      </w:r>
      <w:r>
        <w:rPr>
          <w:rFonts w:ascii="Times New Roman" w:hAnsi="Times New Roman"/>
          <w:spacing w:val="-10"/>
          <w:sz w:val="22"/>
          <w:szCs w:val="22"/>
        </w:rPr>
        <w:t>urt’s Matrimonial Division in New York. This experience</w:t>
      </w:r>
      <w:r w:rsidRPr="00F87BD8">
        <w:rPr>
          <w:rFonts w:ascii="Times New Roman" w:hAnsi="Times New Roman"/>
          <w:spacing w:val="-10"/>
          <w:sz w:val="22"/>
          <w:szCs w:val="22"/>
        </w:rPr>
        <w:t xml:space="preserve"> not only allowed me to develop my research, document drafting and analytical skills but also gave me the opportunity to work autonomously on smaller matters and as part of a team on more complex matters. During this interns</w:t>
      </w:r>
      <w:r>
        <w:rPr>
          <w:rFonts w:ascii="Times New Roman" w:hAnsi="Times New Roman"/>
          <w:spacing w:val="-10"/>
          <w:sz w:val="22"/>
          <w:szCs w:val="22"/>
        </w:rPr>
        <w:t xml:space="preserve">hip, my duties included, drafting </w:t>
      </w:r>
      <w:r w:rsidRPr="00F87BD8">
        <w:rPr>
          <w:rFonts w:ascii="Times New Roman" w:hAnsi="Times New Roman"/>
          <w:spacing w:val="-10"/>
          <w:sz w:val="22"/>
          <w:szCs w:val="22"/>
        </w:rPr>
        <w:t>judgements</w:t>
      </w:r>
      <w:r>
        <w:rPr>
          <w:rFonts w:ascii="Times New Roman" w:hAnsi="Times New Roman"/>
          <w:spacing w:val="-10"/>
          <w:sz w:val="22"/>
          <w:szCs w:val="22"/>
        </w:rPr>
        <w:t xml:space="preserve"> for the judge</w:t>
      </w:r>
      <w:r w:rsidRPr="00F87BD8">
        <w:rPr>
          <w:rFonts w:ascii="Times New Roman" w:hAnsi="Times New Roman"/>
          <w:spacing w:val="-10"/>
          <w:sz w:val="22"/>
          <w:szCs w:val="22"/>
        </w:rPr>
        <w:t>, document review for contested divorces and conducting research for the Judge.</w:t>
      </w:r>
      <w:r>
        <w:rPr>
          <w:rFonts w:ascii="Times New Roman" w:hAnsi="Times New Roman"/>
          <w:spacing w:val="-10"/>
          <w:sz w:val="22"/>
          <w:szCs w:val="22"/>
        </w:rPr>
        <w:t xml:space="preserve"> </w:t>
      </w:r>
      <w:r w:rsidRPr="00F87BD8">
        <w:rPr>
          <w:rFonts w:ascii="Times New Roman" w:hAnsi="Times New Roman"/>
          <w:spacing w:val="-10"/>
          <w:sz w:val="22"/>
          <w:szCs w:val="22"/>
        </w:rPr>
        <w:t xml:space="preserve">Similarly, while interning for the fast paced New York law firm, McCarthy </w:t>
      </w:r>
      <w:proofErr w:type="spellStart"/>
      <w:r w:rsidRPr="00F87BD8">
        <w:rPr>
          <w:rFonts w:ascii="Times New Roman" w:hAnsi="Times New Roman"/>
          <w:spacing w:val="-10"/>
          <w:sz w:val="22"/>
          <w:szCs w:val="22"/>
        </w:rPr>
        <w:t>Fingar</w:t>
      </w:r>
      <w:proofErr w:type="spellEnd"/>
      <w:r w:rsidRPr="00F87BD8">
        <w:rPr>
          <w:rFonts w:ascii="Times New Roman" w:hAnsi="Times New Roman"/>
          <w:spacing w:val="-10"/>
          <w:sz w:val="22"/>
          <w:szCs w:val="22"/>
        </w:rPr>
        <w:t xml:space="preserve"> LLP, I worked in a variety of different legal departments, which included: Trusts/Estates, Matrimonial, Criminal, Commercial and Taxation. </w:t>
      </w:r>
    </w:p>
    <w:p w:rsidR="003968E5" w:rsidRPr="00F87BD8" w:rsidRDefault="003968E5" w:rsidP="003968E5">
      <w:pPr>
        <w:suppressAutoHyphens/>
        <w:autoSpaceDN w:val="0"/>
        <w:spacing w:line="220" w:lineRule="atLeast"/>
        <w:rPr>
          <w:rFonts w:ascii="Times New Roman" w:hAnsi="Times New Roman"/>
          <w:spacing w:val="-10"/>
          <w:sz w:val="22"/>
          <w:szCs w:val="22"/>
        </w:rPr>
      </w:pPr>
    </w:p>
    <w:p w:rsidR="003968E5" w:rsidRPr="00F87BD8" w:rsidRDefault="003968E5" w:rsidP="003968E5">
      <w:pPr>
        <w:suppressAutoHyphens/>
        <w:autoSpaceDN w:val="0"/>
        <w:spacing w:after="220" w:line="220" w:lineRule="atLeast"/>
        <w:rPr>
          <w:rFonts w:ascii="Times New Roman" w:hAnsi="Times New Roman"/>
          <w:spacing w:val="-10"/>
          <w:sz w:val="22"/>
          <w:szCs w:val="22"/>
        </w:rPr>
      </w:pPr>
      <w:r w:rsidRPr="00F87BD8">
        <w:rPr>
          <w:rFonts w:ascii="Times New Roman" w:hAnsi="Times New Roman"/>
          <w:spacing w:val="-10"/>
          <w:sz w:val="22"/>
          <w:szCs w:val="22"/>
        </w:rPr>
        <w:t xml:space="preserve">It is due to the experiences outlined above and the skills I have acquired during these experiences that I believe I am a suitable candidate for </w:t>
      </w:r>
      <w:r>
        <w:rPr>
          <w:rFonts w:ascii="Times New Roman" w:hAnsi="Times New Roman"/>
          <w:spacing w:val="-10"/>
          <w:sz w:val="22"/>
          <w:szCs w:val="22"/>
        </w:rPr>
        <w:t>a</w:t>
      </w:r>
      <w:r w:rsidRPr="00F87BD8">
        <w:rPr>
          <w:rFonts w:ascii="Times New Roman" w:hAnsi="Times New Roman"/>
          <w:spacing w:val="-10"/>
          <w:sz w:val="22"/>
          <w:szCs w:val="22"/>
        </w:rPr>
        <w:t xml:space="preserve"> </w:t>
      </w:r>
      <w:r>
        <w:rPr>
          <w:rFonts w:ascii="Times New Roman" w:hAnsi="Times New Roman"/>
          <w:spacing w:val="-10"/>
          <w:sz w:val="22"/>
          <w:szCs w:val="22"/>
        </w:rPr>
        <w:t xml:space="preserve">trainee </w:t>
      </w:r>
      <w:r w:rsidRPr="00F87BD8">
        <w:rPr>
          <w:rFonts w:ascii="Times New Roman" w:hAnsi="Times New Roman"/>
          <w:spacing w:val="-10"/>
          <w:sz w:val="22"/>
          <w:szCs w:val="22"/>
        </w:rPr>
        <w:t xml:space="preserve">position </w:t>
      </w:r>
      <w:r>
        <w:rPr>
          <w:rFonts w:ascii="Times New Roman" w:hAnsi="Times New Roman"/>
          <w:spacing w:val="-10"/>
          <w:sz w:val="22"/>
          <w:szCs w:val="22"/>
        </w:rPr>
        <w:t xml:space="preserve">in </w:t>
      </w:r>
      <w:r w:rsidR="00B97538">
        <w:rPr>
          <w:rFonts w:ascii="Times New Roman" w:hAnsi="Times New Roman"/>
          <w:spacing w:val="-10"/>
          <w:sz w:val="22"/>
          <w:szCs w:val="22"/>
        </w:rPr>
        <w:t>Byrne Wallace</w:t>
      </w:r>
      <w:r w:rsidR="00B97538" w:rsidRPr="00F87BD8">
        <w:rPr>
          <w:rFonts w:ascii="Times New Roman" w:hAnsi="Times New Roman"/>
          <w:spacing w:val="-10"/>
          <w:sz w:val="22"/>
          <w:szCs w:val="22"/>
        </w:rPr>
        <w:t xml:space="preserve"> </w:t>
      </w:r>
      <w:r w:rsidRPr="00F87BD8">
        <w:rPr>
          <w:rFonts w:ascii="Times New Roman" w:hAnsi="Times New Roman"/>
          <w:spacing w:val="-10"/>
          <w:sz w:val="22"/>
          <w:szCs w:val="22"/>
        </w:rPr>
        <w:t>and that you would not be disappointed if you hired me.</w:t>
      </w:r>
    </w:p>
    <w:p w:rsidR="003968E5" w:rsidRPr="00F87BD8" w:rsidRDefault="003968E5" w:rsidP="003968E5">
      <w:pPr>
        <w:suppressAutoHyphens/>
        <w:autoSpaceDN w:val="0"/>
        <w:spacing w:after="220" w:line="220" w:lineRule="atLeast"/>
        <w:rPr>
          <w:rFonts w:ascii="Times New Roman" w:hAnsi="Times New Roman"/>
          <w:spacing w:val="-10"/>
          <w:sz w:val="22"/>
          <w:szCs w:val="22"/>
        </w:rPr>
      </w:pPr>
      <w:r w:rsidRPr="00F87BD8">
        <w:rPr>
          <w:rFonts w:ascii="Times New Roman" w:hAnsi="Times New Roman"/>
          <w:spacing w:val="-10"/>
          <w:sz w:val="22"/>
          <w:szCs w:val="22"/>
        </w:rPr>
        <w:t>I feel confident that, as a hardworking and driven individual, who works well under pressure, enjoys working as part of a team, has strong communication skills and possesses strong legal research and writing skills, I could contribute substantively to the work of your office. A</w:t>
      </w:r>
      <w:r>
        <w:rPr>
          <w:rFonts w:ascii="Times New Roman" w:hAnsi="Times New Roman"/>
          <w:spacing w:val="-10"/>
          <w:sz w:val="22"/>
          <w:szCs w:val="22"/>
        </w:rPr>
        <w:t xml:space="preserve">dditionally, being a trainee in </w:t>
      </w:r>
      <w:r w:rsidR="00B97538">
        <w:rPr>
          <w:rFonts w:ascii="Times New Roman" w:hAnsi="Times New Roman"/>
          <w:spacing w:val="-10"/>
          <w:sz w:val="22"/>
          <w:szCs w:val="22"/>
        </w:rPr>
        <w:t>Byrne Wallace</w:t>
      </w:r>
      <w:r w:rsidR="00B97538" w:rsidRPr="00F87BD8">
        <w:rPr>
          <w:rFonts w:ascii="Times New Roman" w:hAnsi="Times New Roman"/>
          <w:spacing w:val="-10"/>
          <w:sz w:val="22"/>
          <w:szCs w:val="22"/>
        </w:rPr>
        <w:t xml:space="preserve"> </w:t>
      </w:r>
      <w:r w:rsidRPr="00F87BD8">
        <w:rPr>
          <w:rFonts w:ascii="Times New Roman" w:hAnsi="Times New Roman"/>
          <w:spacing w:val="-10"/>
          <w:sz w:val="22"/>
          <w:szCs w:val="22"/>
        </w:rPr>
        <w:t xml:space="preserve">would allow me to continue my commitment to pursuing a career in law and to strengthen the skills I will need to become a successful solicitor. </w:t>
      </w:r>
    </w:p>
    <w:p w:rsidR="003968E5" w:rsidRPr="00F87BD8" w:rsidRDefault="003968E5" w:rsidP="003968E5">
      <w:pPr>
        <w:suppressAutoHyphens/>
        <w:autoSpaceDN w:val="0"/>
        <w:spacing w:after="220" w:line="220" w:lineRule="atLeast"/>
        <w:rPr>
          <w:rFonts w:ascii="Times New Roman" w:hAnsi="Times New Roman"/>
          <w:spacing w:val="-10"/>
          <w:sz w:val="22"/>
          <w:szCs w:val="22"/>
        </w:rPr>
      </w:pPr>
      <w:r w:rsidRPr="00F87BD8">
        <w:rPr>
          <w:rFonts w:ascii="Times New Roman" w:hAnsi="Times New Roman"/>
          <w:spacing w:val="-10"/>
          <w:sz w:val="22"/>
          <w:szCs w:val="22"/>
        </w:rPr>
        <w:t>Please find enclosed my CV, which highlights my experience and skills. Thank you in advance for your time and consideration.</w:t>
      </w:r>
    </w:p>
    <w:p w:rsidR="003968E5" w:rsidRPr="00F87BD8" w:rsidRDefault="003968E5" w:rsidP="003968E5">
      <w:pPr>
        <w:keepNext/>
        <w:suppressAutoHyphens/>
        <w:autoSpaceDN w:val="0"/>
        <w:spacing w:after="60" w:line="220" w:lineRule="atLeast"/>
        <w:rPr>
          <w:rFonts w:ascii="Times New Roman" w:eastAsia="Calibri" w:hAnsi="Times New Roman"/>
          <w:spacing w:val="0"/>
          <w:sz w:val="22"/>
          <w:szCs w:val="22"/>
          <w:lang w:val="en-IE" w:eastAsia="en-US"/>
        </w:rPr>
      </w:pPr>
      <w:r w:rsidRPr="00F87BD8">
        <w:rPr>
          <w:rFonts w:ascii="Times New Roman" w:hAnsi="Times New Roman"/>
          <w:spacing w:val="-10"/>
          <w:sz w:val="22"/>
          <w:szCs w:val="22"/>
        </w:rPr>
        <w:t>Yours sincerely,</w:t>
      </w:r>
    </w:p>
    <w:p w:rsidR="003968E5" w:rsidRPr="00F87BD8" w:rsidRDefault="003968E5" w:rsidP="003968E5">
      <w:pPr>
        <w:keepNext/>
        <w:suppressAutoHyphens/>
        <w:autoSpaceDN w:val="0"/>
        <w:spacing w:after="60" w:line="220" w:lineRule="atLeast"/>
        <w:rPr>
          <w:rFonts w:ascii="Times New Roman" w:hAnsi="Times New Roman"/>
          <w:spacing w:val="-10"/>
          <w:sz w:val="22"/>
          <w:szCs w:val="22"/>
        </w:rPr>
      </w:pPr>
    </w:p>
    <w:p w:rsidR="003968E5" w:rsidRPr="00F87BD8" w:rsidRDefault="003968E5" w:rsidP="003968E5">
      <w:pPr>
        <w:keepNext/>
        <w:suppressAutoHyphens/>
        <w:autoSpaceDN w:val="0"/>
        <w:spacing w:after="60" w:line="220" w:lineRule="atLeast"/>
        <w:rPr>
          <w:rFonts w:ascii="Times New Roman" w:eastAsia="Calibri" w:hAnsi="Times New Roman"/>
          <w:spacing w:val="0"/>
          <w:sz w:val="22"/>
          <w:szCs w:val="22"/>
          <w:lang w:val="en-IE" w:eastAsia="en-US"/>
        </w:rPr>
      </w:pPr>
      <w:r w:rsidRPr="00F87BD8">
        <w:rPr>
          <w:rFonts w:ascii="Times New Roman" w:hAnsi="Times New Roman"/>
          <w:spacing w:val="-10"/>
          <w:sz w:val="22"/>
          <w:szCs w:val="22"/>
        </w:rPr>
        <w:t>Laoise O’Malley</w:t>
      </w:r>
    </w:p>
    <w:p w:rsidR="00505D46" w:rsidRDefault="00505D46" w:rsidP="00505D46">
      <w:pPr>
        <w:pStyle w:val="SubjectLine"/>
      </w:pPr>
    </w:p>
    <w:p w:rsidR="00505D46" w:rsidRDefault="00505D46" w:rsidP="00505D46"/>
    <w:p w:rsidR="00505D46" w:rsidRDefault="00505D46" w:rsidP="00505D46"/>
    <w:p w:rsidR="00505D46" w:rsidRPr="00F87BD8" w:rsidRDefault="00505D46" w:rsidP="00505D46"/>
    <w:p w:rsidR="00FF50C0" w:rsidRDefault="00FF50C0"/>
    <w:sectPr w:rsidR="00FF50C0" w:rsidSect="00505D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F43" w:rsidRDefault="00E91F43" w:rsidP="00505D46">
      <w:r>
        <w:separator/>
      </w:r>
    </w:p>
  </w:endnote>
  <w:endnote w:type="continuationSeparator" w:id="0">
    <w:p w:rsidR="00E91F43" w:rsidRDefault="00E91F43" w:rsidP="0050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F43" w:rsidRDefault="00E91F43" w:rsidP="00505D46">
      <w:r>
        <w:separator/>
      </w:r>
    </w:p>
  </w:footnote>
  <w:footnote w:type="continuationSeparator" w:id="0">
    <w:p w:rsidR="00E91F43" w:rsidRDefault="00E91F43" w:rsidP="0050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D46" w:rsidRPr="00505D46" w:rsidRDefault="00505D46" w:rsidP="00505D46">
    <w:pPr>
      <w:jc w:val="center"/>
      <w:rPr>
        <w:rFonts w:ascii="Times New Roman" w:hAnsi="Times New Roman"/>
        <w:spacing w:val="0"/>
        <w:sz w:val="22"/>
        <w:szCs w:val="22"/>
        <w:lang w:val="en-IE"/>
      </w:rPr>
    </w:pPr>
    <w:r w:rsidRPr="00505D46">
      <w:rPr>
        <w:rFonts w:ascii="Times New Roman" w:hAnsi="Times New Roman"/>
        <w:spacing w:val="0"/>
        <w:sz w:val="22"/>
        <w:szCs w:val="22"/>
        <w:lang w:val="en-IE"/>
      </w:rPr>
      <w:t>Laoise O’Malley</w:t>
    </w:r>
  </w:p>
  <w:p w:rsidR="00505D46" w:rsidRPr="00505D46" w:rsidRDefault="00505D46" w:rsidP="00505D46">
    <w:pPr>
      <w:jc w:val="center"/>
      <w:rPr>
        <w:rFonts w:ascii="Times New Roman" w:hAnsi="Times New Roman"/>
        <w:spacing w:val="0"/>
        <w:sz w:val="22"/>
        <w:szCs w:val="22"/>
        <w:lang w:val="en-IE"/>
      </w:rPr>
    </w:pPr>
    <w:r w:rsidRPr="00505D46">
      <w:rPr>
        <w:rFonts w:ascii="Times New Roman" w:hAnsi="Times New Roman"/>
        <w:spacing w:val="0"/>
        <w:sz w:val="22"/>
        <w:szCs w:val="22"/>
        <w:lang w:val="en-IE"/>
      </w:rPr>
      <w:t>7 St Andrew’s Hall</w:t>
    </w:r>
  </w:p>
  <w:p w:rsidR="00505D46" w:rsidRPr="00505D46" w:rsidRDefault="00505D46" w:rsidP="00505D46">
    <w:pPr>
      <w:jc w:val="center"/>
      <w:rPr>
        <w:rFonts w:ascii="Times New Roman" w:hAnsi="Times New Roman"/>
        <w:spacing w:val="0"/>
        <w:sz w:val="22"/>
        <w:szCs w:val="22"/>
        <w:lang w:val="en-IE"/>
      </w:rPr>
    </w:pPr>
    <w:r w:rsidRPr="00505D46">
      <w:rPr>
        <w:rFonts w:ascii="Times New Roman" w:hAnsi="Times New Roman"/>
        <w:spacing w:val="0"/>
        <w:sz w:val="22"/>
        <w:szCs w:val="22"/>
        <w:lang w:val="en-IE"/>
      </w:rPr>
      <w:t>Main Street</w:t>
    </w:r>
  </w:p>
  <w:p w:rsidR="00505D46" w:rsidRPr="00505D46" w:rsidRDefault="00505D46" w:rsidP="00505D46">
    <w:pPr>
      <w:jc w:val="center"/>
      <w:rPr>
        <w:rFonts w:ascii="Times New Roman" w:hAnsi="Times New Roman"/>
        <w:spacing w:val="0"/>
        <w:sz w:val="22"/>
        <w:szCs w:val="22"/>
        <w:lang w:val="en-IE"/>
      </w:rPr>
    </w:pPr>
    <w:r w:rsidRPr="00505D46">
      <w:rPr>
        <w:rFonts w:ascii="Times New Roman" w:hAnsi="Times New Roman"/>
        <w:spacing w:val="0"/>
        <w:sz w:val="22"/>
        <w:szCs w:val="22"/>
        <w:lang w:val="en-IE"/>
      </w:rPr>
      <w:t xml:space="preserve">Lucan Village </w:t>
    </w:r>
  </w:p>
  <w:p w:rsidR="00505D46" w:rsidRPr="00505D46" w:rsidRDefault="00505D46" w:rsidP="00505D46">
    <w:pPr>
      <w:jc w:val="center"/>
      <w:rPr>
        <w:rFonts w:ascii="Times New Roman" w:hAnsi="Times New Roman"/>
        <w:spacing w:val="0"/>
        <w:sz w:val="22"/>
        <w:szCs w:val="22"/>
        <w:lang w:val="en-IE"/>
      </w:rPr>
    </w:pPr>
    <w:r w:rsidRPr="00505D46">
      <w:rPr>
        <w:rFonts w:ascii="Times New Roman" w:hAnsi="Times New Roman"/>
        <w:spacing w:val="0"/>
        <w:sz w:val="22"/>
        <w:szCs w:val="22"/>
        <w:lang w:val="en-IE"/>
      </w:rPr>
      <w:t>Co. Dublin</w:t>
    </w:r>
  </w:p>
  <w:p w:rsidR="00505D46" w:rsidRPr="00505D46" w:rsidRDefault="00505D46" w:rsidP="00505D46">
    <w:pPr>
      <w:jc w:val="center"/>
      <w:rPr>
        <w:rFonts w:ascii="Times New Roman" w:hAnsi="Times New Roman"/>
        <w:spacing w:val="0"/>
        <w:sz w:val="22"/>
        <w:szCs w:val="22"/>
        <w:lang w:val="en-IE"/>
      </w:rPr>
    </w:pPr>
    <w:r w:rsidRPr="00505D46">
      <w:rPr>
        <w:rFonts w:ascii="Times New Roman" w:hAnsi="Times New Roman"/>
        <w:spacing w:val="0"/>
        <w:sz w:val="22"/>
        <w:szCs w:val="22"/>
        <w:lang w:val="en-IE"/>
      </w:rPr>
      <w:t>Tel: +353862624248 (mobile)</w:t>
    </w:r>
  </w:p>
  <w:p w:rsidR="00505D46" w:rsidRPr="00505D46" w:rsidRDefault="00505D46" w:rsidP="00505D46">
    <w:pPr>
      <w:jc w:val="center"/>
      <w:rPr>
        <w:rFonts w:ascii="Times New Roman" w:hAnsi="Times New Roman"/>
        <w:b/>
        <w:spacing w:val="0"/>
        <w:sz w:val="22"/>
        <w:szCs w:val="22"/>
        <w:lang w:val="en-IE"/>
      </w:rPr>
    </w:pPr>
    <w:r w:rsidRPr="00505D46">
      <w:rPr>
        <w:rFonts w:ascii="Times New Roman" w:hAnsi="Times New Roman"/>
        <w:spacing w:val="0"/>
        <w:sz w:val="22"/>
        <w:szCs w:val="22"/>
        <w:lang w:val="en-IE"/>
      </w:rPr>
      <w:t xml:space="preserve">Email: </w:t>
    </w:r>
    <w:hyperlink r:id="rId1">
      <w:r w:rsidRPr="00505D46">
        <w:rPr>
          <w:rFonts w:ascii="Times New Roman" w:hAnsi="Times New Roman"/>
          <w:spacing w:val="0"/>
          <w:sz w:val="22"/>
          <w:szCs w:val="22"/>
          <w:lang w:val="en-IE"/>
        </w:rPr>
        <w:t>laoisecampbell89@gmail.com</w:t>
      </w:r>
    </w:hyperlink>
    <w:r w:rsidRPr="00505D46">
      <w:rPr>
        <w:rFonts w:ascii="Times New Roman" w:hAnsi="Times New Roman"/>
        <w:spacing w:val="0"/>
        <w:sz w:val="22"/>
        <w:szCs w:val="22"/>
        <w:lang w:val="en-IE"/>
      </w:rPr>
      <w:t xml:space="preserve"> </w:t>
    </w:r>
  </w:p>
  <w:p w:rsidR="00505D46" w:rsidRDefault="00505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46"/>
    <w:rsid w:val="0018241F"/>
    <w:rsid w:val="003968E5"/>
    <w:rsid w:val="00505D46"/>
    <w:rsid w:val="0054290A"/>
    <w:rsid w:val="0067457C"/>
    <w:rsid w:val="006B0BCC"/>
    <w:rsid w:val="009E23CE"/>
    <w:rsid w:val="00A61A98"/>
    <w:rsid w:val="00A74667"/>
    <w:rsid w:val="00B97538"/>
    <w:rsid w:val="00E91F43"/>
    <w:rsid w:val="00FC1136"/>
    <w:rsid w:val="00FF50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711A"/>
  <w15:chartTrackingRefBased/>
  <w15:docId w15:val="{E02BEFAF-900C-4635-B14A-FE2C21DC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D46"/>
    <w:pPr>
      <w:spacing w:after="0" w:line="240" w:lineRule="auto"/>
      <w:jc w:val="both"/>
    </w:pPr>
    <w:rPr>
      <w:rFonts w:ascii="Arial" w:eastAsia="Times New Roman" w:hAnsi="Arial" w:cs="Times New Roman"/>
      <w:spacing w:val="-5"/>
      <w:sz w:val="20"/>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505D46"/>
    <w:pPr>
      <w:spacing w:line="220" w:lineRule="atLeast"/>
    </w:pPr>
  </w:style>
  <w:style w:type="paragraph" w:customStyle="1" w:styleId="SubjectLine">
    <w:name w:val="Subject Line"/>
    <w:basedOn w:val="Normal"/>
    <w:next w:val="BodyText"/>
    <w:rsid w:val="00505D46"/>
    <w:pPr>
      <w:spacing w:after="220" w:line="220" w:lineRule="atLeast"/>
      <w:jc w:val="left"/>
    </w:pPr>
    <w:rPr>
      <w:rFonts w:ascii="Arial Black" w:hAnsi="Arial Black"/>
      <w:spacing w:val="-10"/>
    </w:rPr>
  </w:style>
  <w:style w:type="paragraph" w:styleId="BodyText">
    <w:name w:val="Body Text"/>
    <w:basedOn w:val="Normal"/>
    <w:link w:val="BodyTextChar"/>
    <w:uiPriority w:val="99"/>
    <w:semiHidden/>
    <w:unhideWhenUsed/>
    <w:rsid w:val="00505D46"/>
    <w:pPr>
      <w:spacing w:after="120"/>
    </w:pPr>
  </w:style>
  <w:style w:type="character" w:customStyle="1" w:styleId="BodyTextChar">
    <w:name w:val="Body Text Char"/>
    <w:basedOn w:val="DefaultParagraphFont"/>
    <w:link w:val="BodyText"/>
    <w:uiPriority w:val="99"/>
    <w:semiHidden/>
    <w:rsid w:val="00505D46"/>
    <w:rPr>
      <w:rFonts w:ascii="Arial" w:eastAsia="Times New Roman" w:hAnsi="Arial" w:cs="Times New Roman"/>
      <w:spacing w:val="-5"/>
      <w:sz w:val="20"/>
      <w:szCs w:val="20"/>
      <w:lang w:val="en-GB" w:eastAsia="en-IE"/>
    </w:rPr>
  </w:style>
  <w:style w:type="paragraph" w:styleId="Header">
    <w:name w:val="header"/>
    <w:basedOn w:val="Normal"/>
    <w:link w:val="HeaderChar"/>
    <w:uiPriority w:val="99"/>
    <w:unhideWhenUsed/>
    <w:rsid w:val="00505D46"/>
    <w:pPr>
      <w:tabs>
        <w:tab w:val="center" w:pos="4513"/>
        <w:tab w:val="right" w:pos="9026"/>
      </w:tabs>
    </w:pPr>
  </w:style>
  <w:style w:type="character" w:customStyle="1" w:styleId="HeaderChar">
    <w:name w:val="Header Char"/>
    <w:basedOn w:val="DefaultParagraphFont"/>
    <w:link w:val="Header"/>
    <w:uiPriority w:val="99"/>
    <w:rsid w:val="00505D46"/>
    <w:rPr>
      <w:rFonts w:ascii="Arial" w:eastAsia="Times New Roman" w:hAnsi="Arial" w:cs="Times New Roman"/>
      <w:spacing w:val="-5"/>
      <w:sz w:val="20"/>
      <w:szCs w:val="20"/>
      <w:lang w:val="en-GB" w:eastAsia="en-IE"/>
    </w:rPr>
  </w:style>
  <w:style w:type="paragraph" w:styleId="Footer">
    <w:name w:val="footer"/>
    <w:basedOn w:val="Normal"/>
    <w:link w:val="FooterChar"/>
    <w:uiPriority w:val="99"/>
    <w:unhideWhenUsed/>
    <w:rsid w:val="00505D46"/>
    <w:pPr>
      <w:tabs>
        <w:tab w:val="center" w:pos="4513"/>
        <w:tab w:val="right" w:pos="9026"/>
      </w:tabs>
    </w:pPr>
  </w:style>
  <w:style w:type="character" w:customStyle="1" w:styleId="FooterChar">
    <w:name w:val="Footer Char"/>
    <w:basedOn w:val="DefaultParagraphFont"/>
    <w:link w:val="Footer"/>
    <w:uiPriority w:val="99"/>
    <w:rsid w:val="00505D46"/>
    <w:rPr>
      <w:rFonts w:ascii="Arial" w:eastAsia="Times New Roman" w:hAnsi="Arial" w:cs="Times New Roman"/>
      <w:spacing w:val="-5"/>
      <w:sz w:val="20"/>
      <w:szCs w:val="20"/>
      <w:lang w:val="en-GB" w:eastAsia="en-IE"/>
    </w:rPr>
  </w:style>
  <w:style w:type="paragraph" w:styleId="BalloonText">
    <w:name w:val="Balloon Text"/>
    <w:basedOn w:val="Normal"/>
    <w:link w:val="BalloonTextChar"/>
    <w:uiPriority w:val="99"/>
    <w:semiHidden/>
    <w:unhideWhenUsed/>
    <w:rsid w:val="00396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8E5"/>
    <w:rPr>
      <w:rFonts w:ascii="Segoe UI" w:eastAsia="Times New Roman" w:hAnsi="Segoe UI" w:cs="Segoe UI"/>
      <w:spacing w:val="-5"/>
      <w:sz w:val="18"/>
      <w:szCs w:val="18"/>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5012">
      <w:bodyDiv w:val="1"/>
      <w:marLeft w:val="0"/>
      <w:marRight w:val="0"/>
      <w:marTop w:val="0"/>
      <w:marBottom w:val="0"/>
      <w:divBdr>
        <w:top w:val="none" w:sz="0" w:space="0" w:color="auto"/>
        <w:left w:val="none" w:sz="0" w:space="0" w:color="auto"/>
        <w:bottom w:val="none" w:sz="0" w:space="0" w:color="auto"/>
        <w:right w:val="none" w:sz="0" w:space="0" w:color="auto"/>
      </w:divBdr>
      <w:divsChild>
        <w:div w:id="1474323984">
          <w:marLeft w:val="0"/>
          <w:marRight w:val="0"/>
          <w:marTop w:val="0"/>
          <w:marBottom w:val="0"/>
          <w:divBdr>
            <w:top w:val="none" w:sz="0" w:space="0" w:color="auto"/>
            <w:left w:val="none" w:sz="0" w:space="0" w:color="auto"/>
            <w:bottom w:val="none" w:sz="0" w:space="0" w:color="auto"/>
            <w:right w:val="none" w:sz="0" w:space="0" w:color="auto"/>
          </w:divBdr>
          <w:divsChild>
            <w:div w:id="2041275855">
              <w:marLeft w:val="0"/>
              <w:marRight w:val="0"/>
              <w:marTop w:val="0"/>
              <w:marBottom w:val="0"/>
              <w:divBdr>
                <w:top w:val="none" w:sz="0" w:space="0" w:color="auto"/>
                <w:left w:val="none" w:sz="0" w:space="0" w:color="auto"/>
                <w:bottom w:val="none" w:sz="0" w:space="0" w:color="auto"/>
                <w:right w:val="none" w:sz="0" w:space="0" w:color="auto"/>
              </w:divBdr>
              <w:divsChild>
                <w:div w:id="1956133345">
                  <w:marLeft w:val="-225"/>
                  <w:marRight w:val="-225"/>
                  <w:marTop w:val="0"/>
                  <w:marBottom w:val="0"/>
                  <w:divBdr>
                    <w:top w:val="none" w:sz="0" w:space="0" w:color="auto"/>
                    <w:left w:val="none" w:sz="0" w:space="0" w:color="auto"/>
                    <w:bottom w:val="none" w:sz="0" w:space="0" w:color="auto"/>
                    <w:right w:val="none" w:sz="0" w:space="0" w:color="auto"/>
                  </w:divBdr>
                  <w:divsChild>
                    <w:div w:id="62222934">
                      <w:marLeft w:val="0"/>
                      <w:marRight w:val="0"/>
                      <w:marTop w:val="0"/>
                      <w:marBottom w:val="0"/>
                      <w:divBdr>
                        <w:top w:val="none" w:sz="0" w:space="0" w:color="auto"/>
                        <w:left w:val="none" w:sz="0" w:space="0" w:color="auto"/>
                        <w:bottom w:val="none" w:sz="0" w:space="0" w:color="auto"/>
                        <w:right w:val="none" w:sz="0" w:space="0" w:color="auto"/>
                      </w:divBdr>
                      <w:divsChild>
                        <w:div w:id="1519079470">
                          <w:marLeft w:val="0"/>
                          <w:marRight w:val="0"/>
                          <w:marTop w:val="0"/>
                          <w:marBottom w:val="0"/>
                          <w:divBdr>
                            <w:top w:val="none" w:sz="0" w:space="0" w:color="auto"/>
                            <w:left w:val="none" w:sz="0" w:space="0" w:color="auto"/>
                            <w:bottom w:val="none" w:sz="0" w:space="0" w:color="auto"/>
                            <w:right w:val="none" w:sz="0" w:space="0" w:color="auto"/>
                          </w:divBdr>
                          <w:divsChild>
                            <w:div w:id="306785025">
                              <w:marLeft w:val="0"/>
                              <w:marRight w:val="0"/>
                              <w:marTop w:val="0"/>
                              <w:marBottom w:val="0"/>
                              <w:divBdr>
                                <w:top w:val="none" w:sz="0" w:space="0" w:color="auto"/>
                                <w:left w:val="none" w:sz="0" w:space="0" w:color="auto"/>
                                <w:bottom w:val="none" w:sz="0" w:space="0" w:color="auto"/>
                                <w:right w:val="none" w:sz="0" w:space="0" w:color="auto"/>
                              </w:divBdr>
                              <w:divsChild>
                                <w:div w:id="332224362">
                                  <w:marLeft w:val="0"/>
                                  <w:marRight w:val="0"/>
                                  <w:marTop w:val="0"/>
                                  <w:marBottom w:val="0"/>
                                  <w:divBdr>
                                    <w:top w:val="none" w:sz="0" w:space="0" w:color="auto"/>
                                    <w:left w:val="none" w:sz="0" w:space="0" w:color="auto"/>
                                    <w:bottom w:val="none" w:sz="0" w:space="0" w:color="auto"/>
                                    <w:right w:val="none" w:sz="0" w:space="0" w:color="auto"/>
                                  </w:divBdr>
                                  <w:divsChild>
                                    <w:div w:id="1872836249">
                                      <w:marLeft w:val="0"/>
                                      <w:marRight w:val="0"/>
                                      <w:marTop w:val="0"/>
                                      <w:marBottom w:val="0"/>
                                      <w:divBdr>
                                        <w:top w:val="none" w:sz="0" w:space="0" w:color="auto"/>
                                        <w:left w:val="none" w:sz="0" w:space="0" w:color="auto"/>
                                        <w:bottom w:val="none" w:sz="0" w:space="0" w:color="auto"/>
                                        <w:right w:val="none" w:sz="0" w:space="0" w:color="auto"/>
                                      </w:divBdr>
                                      <w:divsChild>
                                        <w:div w:id="1905411590">
                                          <w:marLeft w:val="0"/>
                                          <w:marRight w:val="0"/>
                                          <w:marTop w:val="0"/>
                                          <w:marBottom w:val="0"/>
                                          <w:divBdr>
                                            <w:top w:val="none" w:sz="0" w:space="0" w:color="auto"/>
                                            <w:left w:val="none" w:sz="0" w:space="0" w:color="auto"/>
                                            <w:bottom w:val="none" w:sz="0" w:space="0" w:color="auto"/>
                                            <w:right w:val="none" w:sz="0" w:space="0" w:color="auto"/>
                                          </w:divBdr>
                                          <w:divsChild>
                                            <w:div w:id="623466759">
                                              <w:marLeft w:val="0"/>
                                              <w:marRight w:val="0"/>
                                              <w:marTop w:val="0"/>
                                              <w:marBottom w:val="0"/>
                                              <w:divBdr>
                                                <w:top w:val="none" w:sz="0" w:space="0" w:color="auto"/>
                                                <w:left w:val="none" w:sz="0" w:space="0" w:color="auto"/>
                                                <w:bottom w:val="none" w:sz="0" w:space="0" w:color="auto"/>
                                                <w:right w:val="none" w:sz="0" w:space="0" w:color="auto"/>
                                              </w:divBdr>
                                            </w:div>
                                            <w:div w:id="963271963">
                                              <w:marLeft w:val="0"/>
                                              <w:marRight w:val="0"/>
                                              <w:marTop w:val="0"/>
                                              <w:marBottom w:val="0"/>
                                              <w:divBdr>
                                                <w:top w:val="none" w:sz="0" w:space="0" w:color="auto"/>
                                                <w:left w:val="none" w:sz="0" w:space="0" w:color="auto"/>
                                                <w:bottom w:val="none" w:sz="0" w:space="0" w:color="auto"/>
                                                <w:right w:val="none" w:sz="0" w:space="0" w:color="auto"/>
                                              </w:divBdr>
                                              <w:divsChild>
                                                <w:div w:id="2055500810">
                                                  <w:marLeft w:val="0"/>
                                                  <w:marRight w:val="0"/>
                                                  <w:marTop w:val="0"/>
                                                  <w:marBottom w:val="0"/>
                                                  <w:divBdr>
                                                    <w:top w:val="none" w:sz="0" w:space="0" w:color="auto"/>
                                                    <w:left w:val="none" w:sz="0" w:space="0" w:color="auto"/>
                                                    <w:bottom w:val="none" w:sz="0" w:space="0" w:color="auto"/>
                                                    <w:right w:val="none" w:sz="0" w:space="0" w:color="auto"/>
                                                  </w:divBdr>
                                                </w:div>
                                                <w:div w:id="1377436469">
                                                  <w:marLeft w:val="0"/>
                                                  <w:marRight w:val="0"/>
                                                  <w:marTop w:val="0"/>
                                                  <w:marBottom w:val="0"/>
                                                  <w:divBdr>
                                                    <w:top w:val="none" w:sz="0" w:space="0" w:color="auto"/>
                                                    <w:left w:val="none" w:sz="0" w:space="0" w:color="auto"/>
                                                    <w:bottom w:val="none" w:sz="0" w:space="0" w:color="auto"/>
                                                    <w:right w:val="none" w:sz="0" w:space="0" w:color="auto"/>
                                                  </w:divBdr>
                                                </w:div>
                                                <w:div w:id="382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laoisecampbell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DB9F-9E42-4DF4-89B9-EB13C2D7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Laoise O'Malley</dc:creator>
  <cp:keywords/>
  <dc:description/>
  <cp:lastModifiedBy>Laoise O'Malley</cp:lastModifiedBy>
  <cp:revision>5</cp:revision>
  <cp:lastPrinted>2016-10-19T22:20:00Z</cp:lastPrinted>
  <dcterms:created xsi:type="dcterms:W3CDTF">2016-10-19T21:55:00Z</dcterms:created>
  <dcterms:modified xsi:type="dcterms:W3CDTF">2016-10-20T20:47:00Z</dcterms:modified>
</cp:coreProperties>
</file>