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8D5C8" w14:textId="77777777" w:rsidR="00FD3010" w:rsidRPr="00E5343D" w:rsidRDefault="00FD3010" w:rsidP="00BF58A2">
      <w:pPr>
        <w:spacing w:line="360" w:lineRule="auto"/>
        <w:contextualSpacing/>
        <w:jc w:val="center"/>
        <w:rPr>
          <w:rFonts w:ascii="Arial" w:hAnsi="Arial" w:cs="Arial"/>
          <w:b/>
          <w:lang w:val="en-IE"/>
        </w:rPr>
      </w:pPr>
      <w:r w:rsidRPr="00E5343D">
        <w:rPr>
          <w:rFonts w:ascii="Arial" w:hAnsi="Arial" w:cs="Arial"/>
          <w:b/>
          <w:lang w:val="en-IE"/>
        </w:rPr>
        <w:t>LAURA MURRAY</w:t>
      </w:r>
    </w:p>
    <w:p w14:paraId="63FE4F71" w14:textId="77777777" w:rsidR="00FD3010" w:rsidRPr="00E5343D" w:rsidRDefault="00FD3010" w:rsidP="00BF58A2">
      <w:pPr>
        <w:spacing w:line="360" w:lineRule="auto"/>
        <w:ind w:left="-540"/>
        <w:contextualSpacing/>
        <w:jc w:val="center"/>
        <w:rPr>
          <w:rFonts w:ascii="Arial" w:hAnsi="Arial" w:cs="Arial"/>
          <w:lang w:val="en-IE"/>
        </w:rPr>
      </w:pPr>
      <w:r w:rsidRPr="00E5343D">
        <w:rPr>
          <w:rFonts w:ascii="Arial" w:hAnsi="Arial" w:cs="Arial"/>
          <w:lang w:val="en-IE"/>
        </w:rPr>
        <w:t>64 Tudor Lawns, Foxrock, Dublin 18.</w:t>
      </w:r>
    </w:p>
    <w:p w14:paraId="2E3A9092" w14:textId="77777777" w:rsidR="00FD3010" w:rsidRDefault="00FD3010" w:rsidP="00BF58A2">
      <w:pPr>
        <w:spacing w:line="360" w:lineRule="auto"/>
        <w:ind w:left="-540"/>
        <w:contextualSpacing/>
        <w:jc w:val="center"/>
        <w:rPr>
          <w:rFonts w:ascii="Arial" w:hAnsi="Arial" w:cs="Arial"/>
          <w:b/>
          <w:lang w:val="en-IE"/>
        </w:rPr>
      </w:pPr>
      <w:r w:rsidRPr="00E5343D">
        <w:rPr>
          <w:rFonts w:ascii="Arial" w:hAnsi="Arial" w:cs="Arial"/>
          <w:b/>
          <w:lang w:val="en-IE"/>
        </w:rPr>
        <w:t xml:space="preserve">Mobile: </w:t>
      </w:r>
      <w:r w:rsidRPr="00E5343D">
        <w:rPr>
          <w:rFonts w:ascii="Arial" w:hAnsi="Arial" w:cs="Arial"/>
          <w:lang w:val="en-IE"/>
        </w:rPr>
        <w:t>086 – 3501178</w:t>
      </w:r>
      <w:r w:rsidRPr="00E5343D">
        <w:rPr>
          <w:rFonts w:ascii="Arial" w:hAnsi="Arial" w:cs="Arial"/>
          <w:b/>
          <w:lang w:val="en-IE"/>
        </w:rPr>
        <w:t xml:space="preserve">   Email: </w:t>
      </w:r>
      <w:hyperlink r:id="rId5" w:history="1">
        <w:r w:rsidRPr="0046302D">
          <w:rPr>
            <w:rStyle w:val="Hyperlink"/>
            <w:rFonts w:ascii="Arial" w:hAnsi="Arial" w:cs="Arial"/>
            <w:lang w:val="en-IE"/>
          </w:rPr>
          <w:t>lauramurray027@gmail.com</w:t>
        </w:r>
      </w:hyperlink>
    </w:p>
    <w:p w14:paraId="632A1491" w14:textId="77777777" w:rsidR="00064051" w:rsidRDefault="00064051"/>
    <w:p w14:paraId="0BA70DF9" w14:textId="77777777" w:rsidR="00432E1D" w:rsidRPr="00E5343D" w:rsidRDefault="00432E1D" w:rsidP="00BF58A2">
      <w:pPr>
        <w:spacing w:line="360" w:lineRule="auto"/>
        <w:contextualSpacing/>
        <w:rPr>
          <w:rFonts w:ascii="Arial" w:hAnsi="Arial" w:cs="Arial"/>
          <w:b/>
          <w:lang w:val="en-IE"/>
        </w:rPr>
      </w:pPr>
      <w:r>
        <w:rPr>
          <w:rFonts w:ascii="Arial" w:hAnsi="Arial" w:cs="Arial"/>
          <w:b/>
          <w:lang w:val="en-IE"/>
        </w:rPr>
        <w:t>PERSONAL SUMMARY</w:t>
      </w:r>
    </w:p>
    <w:p w14:paraId="7968DE55" w14:textId="28E44C8E" w:rsidR="009A4281" w:rsidRPr="005A4EF6" w:rsidRDefault="00432E1D" w:rsidP="00432E1D">
      <w:pPr>
        <w:contextualSpacing/>
        <w:jc w:val="both"/>
        <w:rPr>
          <w:rFonts w:ascii="Arial" w:hAnsi="Arial" w:cs="Arial"/>
          <w:lang w:val="en-IE"/>
        </w:rPr>
      </w:pPr>
      <w:r w:rsidRPr="00E5343D">
        <w:rPr>
          <w:rFonts w:ascii="Arial" w:hAnsi="Arial" w:cs="Arial"/>
          <w:lang w:val="en-IE"/>
        </w:rPr>
        <w:t>I would c</w:t>
      </w:r>
      <w:r>
        <w:rPr>
          <w:rFonts w:ascii="Arial" w:hAnsi="Arial" w:cs="Arial"/>
          <w:lang w:val="en-IE"/>
        </w:rPr>
        <w:t>onsider myself to be efficient,</w:t>
      </w:r>
      <w:r w:rsidRPr="00E5343D">
        <w:rPr>
          <w:rFonts w:ascii="Arial" w:hAnsi="Arial" w:cs="Arial"/>
          <w:lang w:val="en-IE"/>
        </w:rPr>
        <w:t xml:space="preserve"> honesty, and trustworthy person</w:t>
      </w:r>
      <w:r>
        <w:rPr>
          <w:rFonts w:ascii="Arial" w:hAnsi="Arial" w:cs="Arial"/>
          <w:lang w:val="en-IE"/>
        </w:rPr>
        <w:t xml:space="preserve"> </w:t>
      </w:r>
      <w:r w:rsidRPr="00E5343D">
        <w:rPr>
          <w:rFonts w:ascii="Arial" w:hAnsi="Arial" w:cs="Arial"/>
          <w:lang w:val="en-IE"/>
        </w:rPr>
        <w:t>with a responsible attitude</w:t>
      </w:r>
      <w:r>
        <w:rPr>
          <w:rFonts w:ascii="Arial" w:hAnsi="Arial" w:cs="Arial"/>
          <w:lang w:val="en-IE"/>
        </w:rPr>
        <w:t>, commitment to my work</w:t>
      </w:r>
      <w:r w:rsidR="00FB759B">
        <w:rPr>
          <w:rFonts w:ascii="Arial" w:hAnsi="Arial" w:cs="Arial"/>
          <w:lang w:val="en-IE"/>
        </w:rPr>
        <w:t>.</w:t>
      </w:r>
      <w:r w:rsidR="000C4F38">
        <w:rPr>
          <w:rFonts w:ascii="Arial" w:hAnsi="Arial" w:cs="Arial"/>
          <w:lang w:val="en-IE"/>
        </w:rPr>
        <w:t xml:space="preserve"> </w:t>
      </w:r>
      <w:r w:rsidR="007556BB">
        <w:rPr>
          <w:rFonts w:ascii="Arial" w:hAnsi="Arial" w:cs="Arial"/>
          <w:lang w:val="en-IE"/>
        </w:rPr>
        <w:t xml:space="preserve">My </w:t>
      </w:r>
      <w:r w:rsidR="00273F72">
        <w:rPr>
          <w:rFonts w:ascii="Arial" w:hAnsi="Arial" w:cs="Arial"/>
          <w:lang w:val="en-IE"/>
        </w:rPr>
        <w:t xml:space="preserve">absolute adherence to Firm and Client Confidentiality </w:t>
      </w:r>
      <w:r w:rsidR="00F149D7">
        <w:rPr>
          <w:rFonts w:ascii="Arial" w:hAnsi="Arial" w:cs="Arial"/>
          <w:lang w:val="en-IE"/>
        </w:rPr>
        <w:t xml:space="preserve">can be fully trusted </w:t>
      </w:r>
      <w:r w:rsidR="00F23459">
        <w:rPr>
          <w:rFonts w:ascii="Arial" w:hAnsi="Arial" w:cs="Arial"/>
          <w:lang w:val="en-IE"/>
        </w:rPr>
        <w:t>and</w:t>
      </w:r>
      <w:r w:rsidR="009A4281">
        <w:rPr>
          <w:rFonts w:ascii="Arial" w:hAnsi="Arial" w:cs="Arial"/>
          <w:lang w:val="en-IE"/>
        </w:rPr>
        <w:t xml:space="preserve"> I </w:t>
      </w:r>
      <w:r w:rsidR="00F23459">
        <w:rPr>
          <w:rFonts w:ascii="Arial" w:hAnsi="Arial" w:cs="Arial"/>
          <w:lang w:val="en-IE"/>
        </w:rPr>
        <w:t>also have demonstrated the ability to</w:t>
      </w:r>
      <w:r w:rsidR="008D436B">
        <w:rPr>
          <w:rFonts w:ascii="Arial" w:hAnsi="Arial" w:cs="Arial"/>
          <w:lang w:val="en-IE"/>
        </w:rPr>
        <w:t xml:space="preserve"> </w:t>
      </w:r>
      <w:r w:rsidR="00F23459">
        <w:rPr>
          <w:rFonts w:ascii="Arial" w:hAnsi="Arial" w:cs="Arial"/>
          <w:lang w:val="en-IE"/>
        </w:rPr>
        <w:t>work on own initiative</w:t>
      </w:r>
      <w:r w:rsidR="00580B82">
        <w:rPr>
          <w:rFonts w:ascii="Arial" w:hAnsi="Arial" w:cs="Arial"/>
          <w:lang w:val="en-IE"/>
        </w:rPr>
        <w:t>. I am renowned for my commitment to Teamwork and in assisting my work colleagues</w:t>
      </w:r>
      <w:r w:rsidR="00FD6E7D">
        <w:rPr>
          <w:rFonts w:ascii="Arial" w:hAnsi="Arial" w:cs="Arial"/>
          <w:lang w:val="en-IE"/>
        </w:rPr>
        <w:t xml:space="preserve"> with the</w:t>
      </w:r>
      <w:r w:rsidR="009259C8">
        <w:rPr>
          <w:rFonts w:ascii="Arial" w:hAnsi="Arial" w:cs="Arial"/>
          <w:lang w:val="en-IE"/>
        </w:rPr>
        <w:t>ir legal queries.</w:t>
      </w:r>
    </w:p>
    <w:p w14:paraId="7558A4E0" w14:textId="77777777" w:rsidR="00064051" w:rsidRDefault="00064051" w:rsidP="00432E1D">
      <w:pPr>
        <w:contextualSpacing/>
        <w:jc w:val="both"/>
        <w:rPr>
          <w:rFonts w:ascii="Arial" w:hAnsi="Arial" w:cs="Arial"/>
          <w:lang w:val="en-IE"/>
        </w:rPr>
      </w:pPr>
    </w:p>
    <w:p w14:paraId="29B90B8D" w14:textId="77777777" w:rsidR="00BF58A2" w:rsidRDefault="00BF58A2" w:rsidP="00432E1D">
      <w:pPr>
        <w:contextualSpacing/>
        <w:jc w:val="both"/>
        <w:rPr>
          <w:rFonts w:ascii="Arial" w:hAnsi="Arial" w:cs="Arial"/>
          <w:lang w:val="en-IE"/>
        </w:rPr>
      </w:pPr>
    </w:p>
    <w:p w14:paraId="6D5F760D" w14:textId="77777777" w:rsidR="004A787C" w:rsidRDefault="004A787C" w:rsidP="00432E1D">
      <w:pPr>
        <w:contextualSpacing/>
        <w:jc w:val="both"/>
        <w:rPr>
          <w:rFonts w:ascii="Arial" w:hAnsi="Arial" w:cs="Arial"/>
          <w:lang w:val="en-IE"/>
        </w:rPr>
      </w:pPr>
    </w:p>
    <w:p w14:paraId="280CDEDC" w14:textId="561A56AC" w:rsidR="009A4281" w:rsidRPr="0059107F" w:rsidRDefault="0059107F" w:rsidP="00432E1D">
      <w:pPr>
        <w:contextualSpacing/>
        <w:jc w:val="both"/>
        <w:rPr>
          <w:rFonts w:ascii="Arial" w:hAnsi="Arial" w:cs="Arial"/>
          <w:b/>
          <w:bCs/>
          <w:u w:val="single"/>
          <w:lang w:val="en-IE"/>
        </w:rPr>
      </w:pPr>
      <w:r w:rsidRPr="0059107F">
        <w:rPr>
          <w:rFonts w:ascii="Arial" w:hAnsi="Arial" w:cs="Arial"/>
          <w:b/>
          <w:bCs/>
          <w:u w:val="single"/>
          <w:lang w:val="en-IE"/>
        </w:rPr>
        <w:t>EDUCATION</w:t>
      </w:r>
    </w:p>
    <w:p w14:paraId="1434DEF5" w14:textId="77777777" w:rsidR="00BF58A2" w:rsidRDefault="00BF58A2" w:rsidP="00CD3E55">
      <w:pPr>
        <w:jc w:val="both"/>
        <w:rPr>
          <w:sz w:val="28"/>
          <w:szCs w:val="28"/>
        </w:rPr>
      </w:pPr>
    </w:p>
    <w:p w14:paraId="1DF64465" w14:textId="77777777" w:rsidR="00662C92" w:rsidRPr="00064051" w:rsidRDefault="00662C92" w:rsidP="00CD3E55">
      <w:pPr>
        <w:jc w:val="both"/>
        <w:rPr>
          <w:sz w:val="28"/>
          <w:szCs w:val="28"/>
        </w:rPr>
      </w:pPr>
    </w:p>
    <w:p w14:paraId="64D7EAFF" w14:textId="41F81542" w:rsidR="00021B8E" w:rsidRDefault="0059107F" w:rsidP="00026714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  <w:r w:rsidRPr="003B2C79">
        <w:rPr>
          <w:rFonts w:ascii="Arial" w:hAnsi="Arial" w:cs="Arial"/>
          <w:b/>
          <w:bCs/>
        </w:rPr>
        <w:t xml:space="preserve">FE 1 </w:t>
      </w:r>
      <w:r w:rsidR="00086D40">
        <w:rPr>
          <w:rFonts w:ascii="Arial" w:hAnsi="Arial" w:cs="Arial"/>
          <w:b/>
          <w:bCs/>
        </w:rPr>
        <w:t>Entrance Exams</w:t>
      </w:r>
      <w:r w:rsidR="00A527F4">
        <w:rPr>
          <w:rFonts w:ascii="Arial" w:hAnsi="Arial" w:cs="Arial"/>
          <w:b/>
          <w:bCs/>
        </w:rPr>
        <w:t xml:space="preserve">                                                                         Oct 2021 – March 2023</w:t>
      </w:r>
    </w:p>
    <w:p w14:paraId="4AD10F23" w14:textId="2583D5F0" w:rsidR="00026714" w:rsidRPr="004A787C" w:rsidRDefault="001B10FA" w:rsidP="004A787C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Passed all FE1 Entrance Exams on the </w:t>
      </w:r>
      <w:r w:rsidR="00422AAC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irst </w:t>
      </w:r>
      <w:r w:rsidR="00422AAC">
        <w:rPr>
          <w:rFonts w:ascii="Arial" w:hAnsi="Arial" w:cs="Arial"/>
        </w:rPr>
        <w:t>attempt – Criminal Law, Property Law</w:t>
      </w:r>
      <w:r w:rsidR="00AE05DC">
        <w:rPr>
          <w:rFonts w:ascii="Arial" w:hAnsi="Arial" w:cs="Arial"/>
        </w:rPr>
        <w:t xml:space="preserve">, Contract Law, Equity, Criminal Law, Constitutional </w:t>
      </w:r>
      <w:r w:rsidR="00222456">
        <w:rPr>
          <w:rFonts w:ascii="Arial" w:hAnsi="Arial" w:cs="Arial"/>
        </w:rPr>
        <w:t xml:space="preserve">law, EU </w:t>
      </w:r>
      <w:proofErr w:type="gramStart"/>
      <w:r w:rsidR="00222456">
        <w:rPr>
          <w:rFonts w:ascii="Arial" w:hAnsi="Arial" w:cs="Arial"/>
        </w:rPr>
        <w:t>Law</w:t>
      </w:r>
      <w:proofErr w:type="gramEnd"/>
      <w:r w:rsidR="00222456">
        <w:rPr>
          <w:rFonts w:ascii="Arial" w:hAnsi="Arial" w:cs="Arial"/>
        </w:rPr>
        <w:t xml:space="preserve"> and Tort</w:t>
      </w:r>
    </w:p>
    <w:p w14:paraId="582E9C41" w14:textId="77777777" w:rsidR="00BF58A2" w:rsidRDefault="00EF560D" w:rsidP="00287554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</w:p>
    <w:p w14:paraId="429FC412" w14:textId="4B5A0996" w:rsidR="00EC4774" w:rsidRPr="00E6755C" w:rsidRDefault="00EF560D" w:rsidP="00287554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</w:t>
      </w:r>
    </w:p>
    <w:p w14:paraId="36462447" w14:textId="23A64182" w:rsidR="0060279F" w:rsidRPr="00F76481" w:rsidRDefault="0060279F" w:rsidP="00662C92">
      <w:pPr>
        <w:spacing w:line="360" w:lineRule="auto"/>
        <w:contextualSpacing/>
        <w:rPr>
          <w:rFonts w:ascii="Arial" w:hAnsi="Arial" w:cs="Arial"/>
          <w:b/>
          <w:lang w:val="en-IE"/>
        </w:rPr>
      </w:pPr>
      <w:r>
        <w:rPr>
          <w:rFonts w:ascii="Arial" w:hAnsi="Arial" w:cs="Arial"/>
          <w:b/>
          <w:lang w:val="en-IE"/>
        </w:rPr>
        <w:t>M</w:t>
      </w:r>
      <w:r w:rsidR="004A7ED0">
        <w:rPr>
          <w:rFonts w:ascii="Arial" w:hAnsi="Arial" w:cs="Arial"/>
          <w:b/>
          <w:lang w:val="en-IE"/>
        </w:rPr>
        <w:t xml:space="preserve">ASTERS </w:t>
      </w:r>
      <w:proofErr w:type="gramStart"/>
      <w:r w:rsidR="004A7ED0">
        <w:rPr>
          <w:rFonts w:ascii="Arial" w:hAnsi="Arial" w:cs="Arial"/>
          <w:b/>
          <w:lang w:val="en-IE"/>
        </w:rPr>
        <w:t xml:space="preserve">DEGREE </w:t>
      </w:r>
      <w:r>
        <w:rPr>
          <w:rFonts w:ascii="Arial" w:hAnsi="Arial" w:cs="Arial"/>
          <w:b/>
          <w:lang w:val="en-IE"/>
        </w:rPr>
        <w:t xml:space="preserve"> 1:1</w:t>
      </w:r>
      <w:proofErr w:type="gramEnd"/>
      <w:r>
        <w:rPr>
          <w:rFonts w:ascii="Arial" w:hAnsi="Arial" w:cs="Arial"/>
          <w:b/>
          <w:lang w:val="en-IE"/>
        </w:rPr>
        <w:t xml:space="preserve"> </w:t>
      </w:r>
      <w:r w:rsidR="00B062C6">
        <w:rPr>
          <w:rFonts w:ascii="Arial" w:hAnsi="Arial" w:cs="Arial"/>
          <w:b/>
          <w:lang w:val="en-IE"/>
        </w:rPr>
        <w:t xml:space="preserve">  </w:t>
      </w:r>
      <w:r w:rsidRPr="00BF3D9E">
        <w:rPr>
          <w:rFonts w:ascii="Arial" w:hAnsi="Arial" w:cs="Arial"/>
          <w:bCs/>
          <w:lang w:val="en-IE"/>
        </w:rPr>
        <w:t xml:space="preserve">– </w:t>
      </w:r>
      <w:r w:rsidRPr="004A787C">
        <w:rPr>
          <w:rFonts w:ascii="Arial" w:hAnsi="Arial" w:cs="Arial"/>
          <w:b/>
          <w:lang w:val="en-IE"/>
        </w:rPr>
        <w:t>UCD</w:t>
      </w:r>
      <w:r w:rsidR="00B062C6" w:rsidRPr="004A787C">
        <w:rPr>
          <w:rFonts w:ascii="Arial" w:hAnsi="Arial" w:cs="Arial"/>
          <w:b/>
          <w:lang w:val="en-IE"/>
        </w:rPr>
        <w:t xml:space="preserve"> </w:t>
      </w:r>
      <w:r w:rsidR="00B062C6">
        <w:rPr>
          <w:rFonts w:ascii="Arial" w:hAnsi="Arial" w:cs="Arial"/>
          <w:b/>
          <w:lang w:val="en-IE"/>
        </w:rPr>
        <w:t xml:space="preserve"> </w:t>
      </w:r>
      <w:r>
        <w:rPr>
          <w:rFonts w:ascii="Arial" w:hAnsi="Arial" w:cs="Arial"/>
          <w:b/>
          <w:lang w:val="en-IE"/>
        </w:rPr>
        <w:t xml:space="preserve">  </w:t>
      </w:r>
      <w:r w:rsidRPr="000D3455">
        <w:rPr>
          <w:rFonts w:ascii="Arial" w:hAnsi="Arial" w:cs="Arial"/>
          <w:bCs/>
          <w:lang w:val="en-IE"/>
        </w:rPr>
        <w:t>-</w:t>
      </w:r>
      <w:r w:rsidR="00B062C6" w:rsidRPr="000D3455">
        <w:rPr>
          <w:rFonts w:ascii="Arial" w:hAnsi="Arial" w:cs="Arial"/>
          <w:bCs/>
          <w:lang w:val="en-IE"/>
        </w:rPr>
        <w:t xml:space="preserve">  </w:t>
      </w:r>
      <w:r w:rsidRPr="000D3455">
        <w:rPr>
          <w:rFonts w:ascii="Arial" w:hAnsi="Arial" w:cs="Arial"/>
          <w:bCs/>
          <w:lang w:val="en-IE"/>
        </w:rPr>
        <w:t xml:space="preserve"> MSc International Law &amp; Business</w:t>
      </w:r>
      <w:r w:rsidR="00173320" w:rsidRPr="000D3455">
        <w:rPr>
          <w:rFonts w:ascii="Arial" w:hAnsi="Arial" w:cs="Arial"/>
          <w:bCs/>
          <w:lang w:val="en-IE"/>
        </w:rPr>
        <w:t xml:space="preserve">  </w:t>
      </w:r>
      <w:r w:rsidR="00BF58A2">
        <w:rPr>
          <w:rFonts w:ascii="Arial" w:hAnsi="Arial" w:cs="Arial"/>
          <w:bCs/>
          <w:lang w:val="en-IE"/>
        </w:rPr>
        <w:t xml:space="preserve">              </w:t>
      </w:r>
      <w:r w:rsidR="000D3455">
        <w:rPr>
          <w:rFonts w:ascii="Arial" w:hAnsi="Arial" w:cs="Arial"/>
          <w:bCs/>
          <w:lang w:val="en-IE"/>
        </w:rPr>
        <w:t xml:space="preserve"> </w:t>
      </w:r>
      <w:r w:rsidRPr="000D3455">
        <w:rPr>
          <w:rFonts w:ascii="Arial" w:hAnsi="Arial" w:cs="Arial"/>
          <w:bCs/>
          <w:lang w:val="en-IE"/>
        </w:rPr>
        <w:t xml:space="preserve"> </w:t>
      </w:r>
      <w:r w:rsidR="00FB56FA" w:rsidRPr="00FC5E7B">
        <w:rPr>
          <w:rFonts w:ascii="Arial" w:hAnsi="Arial" w:cs="Arial"/>
          <w:b/>
          <w:lang w:val="en-IE"/>
        </w:rPr>
        <w:t>-</w:t>
      </w:r>
      <w:r w:rsidR="0076511E" w:rsidRPr="00FC5E7B">
        <w:rPr>
          <w:rFonts w:ascii="Arial" w:hAnsi="Arial" w:cs="Arial"/>
          <w:b/>
          <w:lang w:val="en-IE"/>
        </w:rPr>
        <w:t xml:space="preserve">  </w:t>
      </w:r>
      <w:r w:rsidRPr="00FC5E7B">
        <w:rPr>
          <w:rFonts w:ascii="Arial" w:hAnsi="Arial" w:cs="Arial"/>
          <w:b/>
          <w:lang w:val="en-IE"/>
        </w:rPr>
        <w:t xml:space="preserve"> 2017</w:t>
      </w:r>
      <w:r>
        <w:rPr>
          <w:rFonts w:ascii="Arial" w:hAnsi="Arial" w:cs="Arial"/>
          <w:b/>
          <w:lang w:val="en-IE"/>
        </w:rPr>
        <w:t xml:space="preserve">  </w:t>
      </w:r>
    </w:p>
    <w:p w14:paraId="3BEA7B74" w14:textId="7D7554BE" w:rsidR="0060279F" w:rsidRDefault="000D3455" w:rsidP="00662C92">
      <w:pPr>
        <w:spacing w:line="360" w:lineRule="auto"/>
        <w:contextualSpacing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               </w:t>
      </w:r>
      <w:r w:rsidR="007418B9">
        <w:rPr>
          <w:rFonts w:ascii="Arial" w:hAnsi="Arial" w:cs="Arial"/>
          <w:lang w:val="en-IE"/>
        </w:rPr>
        <w:t xml:space="preserve">        </w:t>
      </w:r>
      <w:r w:rsidR="0060279F" w:rsidRPr="000968F1">
        <w:rPr>
          <w:rFonts w:ascii="Arial" w:hAnsi="Arial" w:cs="Arial"/>
          <w:lang w:val="en-IE"/>
        </w:rPr>
        <w:t xml:space="preserve">School of Law </w:t>
      </w:r>
      <w:proofErr w:type="gramStart"/>
      <w:r w:rsidR="0060279F" w:rsidRPr="000968F1">
        <w:rPr>
          <w:rFonts w:ascii="Arial" w:hAnsi="Arial" w:cs="Arial"/>
          <w:lang w:val="en-IE"/>
        </w:rPr>
        <w:t>Masters</w:t>
      </w:r>
      <w:proofErr w:type="gramEnd"/>
      <w:r w:rsidR="0060279F" w:rsidRPr="000968F1">
        <w:rPr>
          <w:rFonts w:ascii="Arial" w:hAnsi="Arial" w:cs="Arial"/>
          <w:lang w:val="en-IE"/>
        </w:rPr>
        <w:t xml:space="preserve"> Bursary Award</w:t>
      </w:r>
      <w:r w:rsidR="00110084">
        <w:rPr>
          <w:rFonts w:ascii="Arial" w:hAnsi="Arial" w:cs="Arial"/>
          <w:lang w:val="en-IE"/>
        </w:rPr>
        <w:t xml:space="preserve"> – UCD Sutherland School of Law</w:t>
      </w:r>
      <w:r w:rsidR="0060279F" w:rsidRPr="000968F1">
        <w:rPr>
          <w:rFonts w:ascii="Arial" w:hAnsi="Arial" w:cs="Arial"/>
          <w:lang w:val="en-IE"/>
        </w:rPr>
        <w:t>.</w:t>
      </w:r>
    </w:p>
    <w:p w14:paraId="2B7D47D9" w14:textId="77777777" w:rsidR="00222456" w:rsidRDefault="00222456" w:rsidP="0060279F">
      <w:pPr>
        <w:contextualSpacing/>
        <w:rPr>
          <w:rFonts w:ascii="Arial" w:hAnsi="Arial" w:cs="Arial"/>
          <w:lang w:val="en-IE"/>
        </w:rPr>
      </w:pPr>
    </w:p>
    <w:p w14:paraId="5AA9FD20" w14:textId="77777777" w:rsidR="00222456" w:rsidRDefault="00026714" w:rsidP="0060279F">
      <w:pPr>
        <w:contextualSpacing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Modules included</w:t>
      </w:r>
      <w:r w:rsidR="00222456">
        <w:rPr>
          <w:rFonts w:ascii="Arial" w:hAnsi="Arial" w:cs="Arial"/>
          <w:lang w:val="en-IE"/>
        </w:rPr>
        <w:t>:</w:t>
      </w:r>
      <w:r>
        <w:rPr>
          <w:rFonts w:ascii="Arial" w:hAnsi="Arial" w:cs="Arial"/>
          <w:lang w:val="en-IE"/>
        </w:rPr>
        <w:t xml:space="preserve"> European Competition Law, Trademark Law, Entrepreneurship, </w:t>
      </w:r>
    </w:p>
    <w:p w14:paraId="449C3BEE" w14:textId="6D6BC679" w:rsidR="00026714" w:rsidRDefault="00026714" w:rsidP="0060279F">
      <w:pPr>
        <w:contextualSpacing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Corporate Networks</w:t>
      </w:r>
    </w:p>
    <w:p w14:paraId="5143C9D4" w14:textId="77777777" w:rsidR="00222456" w:rsidRDefault="00222456" w:rsidP="0060279F">
      <w:pPr>
        <w:contextualSpacing/>
        <w:rPr>
          <w:rFonts w:ascii="Arial" w:hAnsi="Arial" w:cs="Arial"/>
          <w:lang w:val="en-IE"/>
        </w:rPr>
      </w:pPr>
    </w:p>
    <w:p w14:paraId="711BD970" w14:textId="7E8A0C67" w:rsidR="00026714" w:rsidRPr="000968F1" w:rsidRDefault="00026714" w:rsidP="0060279F">
      <w:pPr>
        <w:contextualSpacing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Completed Group Research Project on Tax regime – </w:t>
      </w:r>
      <w:r w:rsidR="00222456">
        <w:rPr>
          <w:rFonts w:ascii="Arial" w:hAnsi="Arial" w:cs="Arial"/>
          <w:lang w:val="en-IE"/>
        </w:rPr>
        <w:t xml:space="preserve">OECD - </w:t>
      </w:r>
      <w:r>
        <w:rPr>
          <w:rFonts w:ascii="Arial" w:hAnsi="Arial" w:cs="Arial"/>
          <w:lang w:val="en-IE"/>
        </w:rPr>
        <w:t xml:space="preserve">Hybrid </w:t>
      </w:r>
      <w:r w:rsidR="007418B9">
        <w:rPr>
          <w:rFonts w:ascii="Arial" w:hAnsi="Arial" w:cs="Arial"/>
          <w:lang w:val="en-IE"/>
        </w:rPr>
        <w:t>Mismatches</w:t>
      </w:r>
    </w:p>
    <w:p w14:paraId="55C3D359" w14:textId="1D10DA07" w:rsidR="00BF58A2" w:rsidRPr="007418B9" w:rsidRDefault="00CD44F3" w:rsidP="007418B9">
      <w:pPr>
        <w:contextualSpacing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Pr="002F4CD6">
        <w:rPr>
          <w:rFonts w:ascii="Arial" w:hAnsi="Arial" w:cs="Arial"/>
          <w:b/>
          <w:bCs/>
        </w:rPr>
        <w:t xml:space="preserve">         </w:t>
      </w:r>
    </w:p>
    <w:p w14:paraId="4ADB6C02" w14:textId="11C60FEA" w:rsidR="00CD44F3" w:rsidRDefault="00CD44F3" w:rsidP="00287554">
      <w:pPr>
        <w:spacing w:line="360" w:lineRule="auto"/>
        <w:contextualSpacing/>
        <w:rPr>
          <w:rFonts w:ascii="Arial" w:hAnsi="Arial" w:cs="Arial"/>
          <w:b/>
          <w:bCs/>
        </w:rPr>
      </w:pPr>
      <w:r w:rsidRPr="002F4CD6">
        <w:rPr>
          <w:rFonts w:ascii="Arial" w:hAnsi="Arial" w:cs="Arial"/>
          <w:b/>
          <w:bCs/>
        </w:rPr>
        <w:t xml:space="preserve">                    </w:t>
      </w:r>
      <w:r w:rsidR="00684E20">
        <w:rPr>
          <w:rFonts w:ascii="Arial" w:hAnsi="Arial" w:cs="Arial"/>
          <w:b/>
          <w:bCs/>
        </w:rPr>
        <w:t xml:space="preserve"> </w:t>
      </w:r>
    </w:p>
    <w:p w14:paraId="08A22832" w14:textId="77777777" w:rsidR="004A787C" w:rsidRPr="00064051" w:rsidRDefault="004A787C" w:rsidP="00287554">
      <w:pPr>
        <w:spacing w:line="360" w:lineRule="auto"/>
        <w:contextualSpacing/>
        <w:rPr>
          <w:b/>
          <w:bCs/>
        </w:rPr>
      </w:pPr>
    </w:p>
    <w:p w14:paraId="4BABF496" w14:textId="79B10247" w:rsidR="00614278" w:rsidRPr="00030DE3" w:rsidRDefault="005F0340" w:rsidP="00386D1B">
      <w:pPr>
        <w:spacing w:line="360" w:lineRule="auto"/>
        <w:contextualSpacing/>
        <w:rPr>
          <w:rFonts w:ascii="Arial" w:hAnsi="Arial" w:cs="Arial"/>
          <w:b/>
          <w:lang w:val="en-IE"/>
        </w:rPr>
      </w:pPr>
      <w:r>
        <w:rPr>
          <w:rFonts w:ascii="Arial" w:hAnsi="Arial" w:cs="Arial"/>
          <w:b/>
          <w:lang w:val="en-IE"/>
        </w:rPr>
        <w:t xml:space="preserve">HONOURS DEGREE </w:t>
      </w:r>
      <w:proofErr w:type="gramStart"/>
      <w:r>
        <w:rPr>
          <w:rFonts w:ascii="Arial" w:hAnsi="Arial" w:cs="Arial"/>
          <w:b/>
          <w:lang w:val="en-IE"/>
        </w:rPr>
        <w:t>1:1</w:t>
      </w:r>
      <w:r w:rsidR="00B062C6">
        <w:rPr>
          <w:rFonts w:ascii="Arial" w:hAnsi="Arial" w:cs="Arial"/>
          <w:b/>
          <w:lang w:val="en-IE"/>
        </w:rPr>
        <w:t xml:space="preserve"> </w:t>
      </w:r>
      <w:r>
        <w:rPr>
          <w:rFonts w:ascii="Arial" w:hAnsi="Arial" w:cs="Arial"/>
          <w:b/>
          <w:lang w:val="en-IE"/>
        </w:rPr>
        <w:t xml:space="preserve"> </w:t>
      </w:r>
      <w:r w:rsidRPr="00BF3D9E">
        <w:rPr>
          <w:rFonts w:ascii="Arial" w:hAnsi="Arial" w:cs="Arial"/>
          <w:bCs/>
          <w:lang w:val="en-IE"/>
        </w:rPr>
        <w:t>–</w:t>
      </w:r>
      <w:proofErr w:type="gramEnd"/>
      <w:r w:rsidRPr="00BF3D9E">
        <w:rPr>
          <w:rFonts w:ascii="Arial" w:hAnsi="Arial" w:cs="Arial"/>
          <w:bCs/>
          <w:lang w:val="en-IE"/>
        </w:rPr>
        <w:t xml:space="preserve"> </w:t>
      </w:r>
      <w:r w:rsidR="00B062C6" w:rsidRPr="00BF3D9E">
        <w:rPr>
          <w:rFonts w:ascii="Arial" w:hAnsi="Arial" w:cs="Arial"/>
          <w:bCs/>
          <w:lang w:val="en-IE"/>
        </w:rPr>
        <w:t xml:space="preserve"> </w:t>
      </w:r>
      <w:r w:rsidRPr="004A787C">
        <w:rPr>
          <w:rFonts w:ascii="Arial" w:hAnsi="Arial" w:cs="Arial"/>
          <w:b/>
          <w:lang w:val="en-IE"/>
        </w:rPr>
        <w:t xml:space="preserve">Maynooth </w:t>
      </w:r>
      <w:r w:rsidRPr="000D3455">
        <w:rPr>
          <w:rFonts w:ascii="Arial" w:hAnsi="Arial" w:cs="Arial"/>
          <w:bCs/>
          <w:lang w:val="en-IE"/>
        </w:rPr>
        <w:t xml:space="preserve">- </w:t>
      </w:r>
      <w:r w:rsidR="00614278" w:rsidRPr="000D3455">
        <w:rPr>
          <w:rFonts w:ascii="Arial" w:hAnsi="Arial" w:cs="Arial"/>
          <w:bCs/>
          <w:lang w:val="en-IE"/>
        </w:rPr>
        <w:t>BBL - Law &amp; Business Degree</w:t>
      </w:r>
      <w:r w:rsidR="00B062C6" w:rsidRPr="000D3455">
        <w:rPr>
          <w:rFonts w:ascii="Arial" w:hAnsi="Arial" w:cs="Arial"/>
          <w:bCs/>
          <w:lang w:val="en-IE"/>
        </w:rPr>
        <w:t xml:space="preserve">  </w:t>
      </w:r>
      <w:r w:rsidR="00173320" w:rsidRPr="000D3455">
        <w:rPr>
          <w:rFonts w:ascii="Arial" w:hAnsi="Arial" w:cs="Arial"/>
          <w:bCs/>
          <w:lang w:val="en-IE"/>
        </w:rPr>
        <w:t xml:space="preserve">  </w:t>
      </w:r>
      <w:r w:rsidR="00614278" w:rsidRPr="000D3455">
        <w:rPr>
          <w:rFonts w:ascii="Arial" w:hAnsi="Arial" w:cs="Arial"/>
          <w:bCs/>
          <w:lang w:val="en-IE"/>
        </w:rPr>
        <w:t xml:space="preserve"> </w:t>
      </w:r>
      <w:r w:rsidR="00BF58A2">
        <w:rPr>
          <w:rFonts w:ascii="Arial" w:hAnsi="Arial" w:cs="Arial"/>
          <w:bCs/>
          <w:lang w:val="en-IE"/>
        </w:rPr>
        <w:t xml:space="preserve">              </w:t>
      </w:r>
      <w:r w:rsidR="00B062C6" w:rsidRPr="000D3455">
        <w:rPr>
          <w:rFonts w:ascii="Arial" w:hAnsi="Arial" w:cs="Arial"/>
          <w:bCs/>
          <w:lang w:val="en-IE"/>
        </w:rPr>
        <w:t xml:space="preserve"> </w:t>
      </w:r>
      <w:r w:rsidR="007C792D" w:rsidRPr="00FC5E7B">
        <w:rPr>
          <w:rFonts w:ascii="Arial" w:hAnsi="Arial" w:cs="Arial"/>
          <w:b/>
          <w:lang w:val="en-IE"/>
        </w:rPr>
        <w:t xml:space="preserve">-   </w:t>
      </w:r>
      <w:r w:rsidR="00614278" w:rsidRPr="00FC5E7B">
        <w:rPr>
          <w:rFonts w:ascii="Arial" w:hAnsi="Arial" w:cs="Arial"/>
          <w:b/>
          <w:lang w:val="en-IE"/>
        </w:rPr>
        <w:t>2016</w:t>
      </w:r>
    </w:p>
    <w:p w14:paraId="1ED2F509" w14:textId="7101A949" w:rsidR="00614278" w:rsidRDefault="00614278" w:rsidP="00614278">
      <w:pPr>
        <w:pStyle w:val="ListParagraph"/>
        <w:numPr>
          <w:ilvl w:val="0"/>
          <w:numId w:val="1"/>
        </w:num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   </w:t>
      </w:r>
      <w:r w:rsidR="00FB6867">
        <w:rPr>
          <w:rFonts w:ascii="Arial" w:hAnsi="Arial" w:cs="Arial"/>
          <w:lang w:val="en-IE"/>
        </w:rPr>
        <w:t xml:space="preserve">             </w:t>
      </w:r>
      <w:r w:rsidRPr="008119F0">
        <w:rPr>
          <w:rFonts w:ascii="Arial" w:hAnsi="Arial" w:cs="Arial"/>
          <w:lang w:val="en-IE"/>
        </w:rPr>
        <w:t>Awarded Best Business Student in Law and Business 2015/2016</w:t>
      </w:r>
    </w:p>
    <w:p w14:paraId="1E7AAC61" w14:textId="77777777" w:rsidR="00386D1B" w:rsidRPr="00386D1B" w:rsidRDefault="00386D1B" w:rsidP="00386D1B">
      <w:pPr>
        <w:pStyle w:val="ListParagraph"/>
        <w:ind w:left="3486"/>
        <w:rPr>
          <w:rFonts w:ascii="Arial" w:hAnsi="Arial" w:cs="Arial"/>
          <w:sz w:val="16"/>
          <w:szCs w:val="16"/>
          <w:lang w:val="en-IE"/>
        </w:rPr>
      </w:pPr>
    </w:p>
    <w:p w14:paraId="2A2D7D12" w14:textId="16AC32FE" w:rsidR="00026714" w:rsidRDefault="00FB6867" w:rsidP="00614278">
      <w:pPr>
        <w:pStyle w:val="ListParagraph"/>
        <w:numPr>
          <w:ilvl w:val="0"/>
          <w:numId w:val="1"/>
        </w:num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                </w:t>
      </w:r>
      <w:r w:rsidR="00026714">
        <w:rPr>
          <w:rFonts w:ascii="Arial" w:hAnsi="Arial" w:cs="Arial"/>
          <w:lang w:val="en-IE"/>
        </w:rPr>
        <w:t xml:space="preserve">Modules included </w:t>
      </w:r>
      <w:r w:rsidR="00DA1735">
        <w:rPr>
          <w:rFonts w:ascii="Arial" w:hAnsi="Arial" w:cs="Arial"/>
          <w:lang w:val="en-IE"/>
        </w:rPr>
        <w:t>Land Law, Jurisprudence</w:t>
      </w:r>
      <w:r w:rsidR="00F03837">
        <w:rPr>
          <w:rFonts w:ascii="Arial" w:hAnsi="Arial" w:cs="Arial"/>
          <w:lang w:val="en-IE"/>
        </w:rPr>
        <w:t>. Equity &amp; Trusts,</w:t>
      </w:r>
      <w:r w:rsidR="000C0212">
        <w:rPr>
          <w:rFonts w:ascii="Arial" w:hAnsi="Arial" w:cs="Arial"/>
          <w:lang w:val="en-IE"/>
        </w:rPr>
        <w:t xml:space="preserve"> Business Ethics.</w:t>
      </w:r>
    </w:p>
    <w:p w14:paraId="2BA12C8A" w14:textId="395BD090" w:rsidR="00287554" w:rsidRPr="007418B9" w:rsidRDefault="00172583" w:rsidP="00FB6B1A">
      <w:pPr>
        <w:spacing w:line="360" w:lineRule="auto"/>
        <w:contextualSpacing/>
        <w:rPr>
          <w:rFonts w:ascii="Arial" w:hAnsi="Arial" w:cs="Arial"/>
          <w:b/>
          <w:bCs/>
          <w:lang w:val="en-IE"/>
        </w:rPr>
      </w:pPr>
      <w:r>
        <w:rPr>
          <w:rFonts w:ascii="Arial" w:hAnsi="Arial" w:cs="Arial"/>
          <w:lang w:val="en-IE"/>
        </w:rPr>
        <w:t xml:space="preserve">  </w:t>
      </w:r>
      <w:bookmarkStart w:id="0" w:name="_Hlk136368123"/>
    </w:p>
    <w:p w14:paraId="2DB17F7C" w14:textId="77777777" w:rsidR="00BF58A2" w:rsidRDefault="00BF58A2" w:rsidP="00FB6B1A">
      <w:pPr>
        <w:spacing w:line="360" w:lineRule="auto"/>
        <w:contextualSpacing/>
        <w:rPr>
          <w:rFonts w:ascii="Arial" w:hAnsi="Arial" w:cs="Arial"/>
          <w:b/>
          <w:bCs/>
        </w:rPr>
      </w:pPr>
    </w:p>
    <w:p w14:paraId="300B5354" w14:textId="77777777" w:rsidR="00386D1B" w:rsidRPr="00FB6B1A" w:rsidRDefault="00386D1B" w:rsidP="00FB6B1A">
      <w:pPr>
        <w:spacing w:line="360" w:lineRule="auto"/>
        <w:contextualSpacing/>
        <w:rPr>
          <w:rFonts w:ascii="Arial" w:hAnsi="Arial" w:cs="Arial"/>
          <w:b/>
          <w:bCs/>
        </w:rPr>
      </w:pPr>
    </w:p>
    <w:bookmarkEnd w:id="0"/>
    <w:p w14:paraId="62B7752C" w14:textId="46B642AB" w:rsidR="00287A28" w:rsidRPr="00FC5E7B" w:rsidRDefault="00287A28">
      <w:pPr>
        <w:rPr>
          <w:rFonts w:ascii="Arial" w:hAnsi="Arial" w:cs="Arial"/>
          <w:b/>
          <w:lang w:val="en-IE"/>
        </w:rPr>
      </w:pPr>
      <w:r w:rsidRPr="006D5E31">
        <w:rPr>
          <w:rFonts w:ascii="Arial" w:hAnsi="Arial" w:cs="Arial"/>
          <w:b/>
          <w:lang w:val="en-IE"/>
        </w:rPr>
        <w:t>L</w:t>
      </w:r>
      <w:r>
        <w:rPr>
          <w:rFonts w:ascii="Arial" w:hAnsi="Arial" w:cs="Arial"/>
          <w:b/>
          <w:lang w:val="en-IE"/>
        </w:rPr>
        <w:t xml:space="preserve">EAVING CERT </w:t>
      </w:r>
      <w:r w:rsidR="00C92F47">
        <w:rPr>
          <w:rFonts w:ascii="Arial" w:hAnsi="Arial" w:cs="Arial"/>
          <w:b/>
          <w:lang w:val="en-IE"/>
        </w:rPr>
        <w:t xml:space="preserve">      </w:t>
      </w:r>
      <w:proofErr w:type="gramStart"/>
      <w:r w:rsidR="00B062C6">
        <w:rPr>
          <w:rFonts w:ascii="Arial" w:hAnsi="Arial" w:cs="Arial"/>
          <w:b/>
          <w:lang w:val="en-IE"/>
        </w:rPr>
        <w:t>–</w:t>
      </w:r>
      <w:r w:rsidRPr="006D5E31">
        <w:rPr>
          <w:rFonts w:ascii="Arial" w:hAnsi="Arial" w:cs="Arial"/>
          <w:b/>
          <w:lang w:val="en-IE"/>
        </w:rPr>
        <w:t xml:space="preserve"> </w:t>
      </w:r>
      <w:r w:rsidR="00A52E06">
        <w:rPr>
          <w:rFonts w:ascii="Arial" w:hAnsi="Arial" w:cs="Arial"/>
          <w:b/>
          <w:lang w:val="en-IE"/>
        </w:rPr>
        <w:t xml:space="preserve"> </w:t>
      </w:r>
      <w:r w:rsidRPr="006D5E31">
        <w:rPr>
          <w:rFonts w:ascii="Arial" w:hAnsi="Arial" w:cs="Arial"/>
          <w:b/>
          <w:lang w:val="en-IE"/>
        </w:rPr>
        <w:t>Honours</w:t>
      </w:r>
      <w:proofErr w:type="gramEnd"/>
      <w:r w:rsidR="00B062C6">
        <w:rPr>
          <w:rFonts w:ascii="Arial" w:hAnsi="Arial" w:cs="Arial"/>
          <w:b/>
          <w:lang w:val="en-IE"/>
        </w:rPr>
        <w:t xml:space="preserve">  </w:t>
      </w:r>
      <w:r w:rsidR="00F04C71">
        <w:rPr>
          <w:rFonts w:ascii="Arial" w:hAnsi="Arial" w:cs="Arial"/>
          <w:b/>
          <w:lang w:val="en-IE"/>
        </w:rPr>
        <w:t xml:space="preserve"> - </w:t>
      </w:r>
      <w:r>
        <w:rPr>
          <w:rFonts w:ascii="Arial" w:hAnsi="Arial" w:cs="Arial"/>
          <w:b/>
          <w:lang w:val="en-IE"/>
        </w:rPr>
        <w:t xml:space="preserve"> </w:t>
      </w:r>
      <w:r w:rsidR="00B062C6">
        <w:rPr>
          <w:rFonts w:ascii="Arial" w:hAnsi="Arial" w:cs="Arial"/>
          <w:b/>
          <w:lang w:val="en-IE"/>
        </w:rPr>
        <w:t xml:space="preserve"> </w:t>
      </w:r>
      <w:r w:rsidRPr="000D3455">
        <w:rPr>
          <w:rFonts w:ascii="Arial" w:hAnsi="Arial" w:cs="Arial"/>
          <w:bCs/>
          <w:lang w:val="en-IE"/>
        </w:rPr>
        <w:t xml:space="preserve">Mount </w:t>
      </w:r>
      <w:proofErr w:type="spellStart"/>
      <w:r w:rsidRPr="000D3455">
        <w:rPr>
          <w:rFonts w:ascii="Arial" w:hAnsi="Arial" w:cs="Arial"/>
          <w:bCs/>
          <w:lang w:val="en-IE"/>
        </w:rPr>
        <w:t>Anville</w:t>
      </w:r>
      <w:proofErr w:type="spellEnd"/>
      <w:r w:rsidRPr="000D3455">
        <w:rPr>
          <w:rFonts w:ascii="Arial" w:hAnsi="Arial" w:cs="Arial"/>
          <w:bCs/>
          <w:lang w:val="en-IE"/>
        </w:rPr>
        <w:t xml:space="preserve"> Secondary School  </w:t>
      </w:r>
      <w:r w:rsidR="00F04C71" w:rsidRPr="000D3455">
        <w:rPr>
          <w:rFonts w:ascii="Arial" w:hAnsi="Arial" w:cs="Arial"/>
          <w:bCs/>
          <w:lang w:val="en-IE"/>
        </w:rPr>
        <w:t xml:space="preserve">   </w:t>
      </w:r>
      <w:r w:rsidR="00B062C6" w:rsidRPr="000D3455">
        <w:rPr>
          <w:rFonts w:ascii="Arial" w:hAnsi="Arial" w:cs="Arial"/>
          <w:bCs/>
          <w:lang w:val="en-IE"/>
        </w:rPr>
        <w:t xml:space="preserve"> </w:t>
      </w:r>
      <w:r w:rsidR="00F04C71" w:rsidRPr="000D3455">
        <w:rPr>
          <w:rFonts w:ascii="Arial" w:hAnsi="Arial" w:cs="Arial"/>
          <w:bCs/>
          <w:lang w:val="en-IE"/>
        </w:rPr>
        <w:t xml:space="preserve">     </w:t>
      </w:r>
      <w:r w:rsidR="00BF58A2">
        <w:rPr>
          <w:rFonts w:ascii="Arial" w:hAnsi="Arial" w:cs="Arial"/>
          <w:bCs/>
          <w:lang w:val="en-IE"/>
        </w:rPr>
        <w:t xml:space="preserve">       </w:t>
      </w:r>
      <w:r w:rsidR="00173320" w:rsidRPr="000D3455">
        <w:rPr>
          <w:rFonts w:ascii="Arial" w:hAnsi="Arial" w:cs="Arial"/>
          <w:bCs/>
          <w:lang w:val="en-IE"/>
        </w:rPr>
        <w:t xml:space="preserve">  </w:t>
      </w:r>
      <w:r w:rsidR="00F04C71" w:rsidRPr="000D3455">
        <w:rPr>
          <w:rFonts w:ascii="Arial" w:hAnsi="Arial" w:cs="Arial"/>
          <w:bCs/>
          <w:lang w:val="en-IE"/>
        </w:rPr>
        <w:t xml:space="preserve"> </w:t>
      </w:r>
      <w:r w:rsidR="00F04C71" w:rsidRPr="00FC5E7B">
        <w:rPr>
          <w:rFonts w:ascii="Arial" w:hAnsi="Arial" w:cs="Arial"/>
          <w:b/>
          <w:lang w:val="en-IE"/>
        </w:rPr>
        <w:t>-</w:t>
      </w:r>
      <w:r w:rsidRPr="00FC5E7B">
        <w:rPr>
          <w:rFonts w:ascii="Arial" w:hAnsi="Arial" w:cs="Arial"/>
          <w:b/>
          <w:lang w:val="en-IE"/>
        </w:rPr>
        <w:t xml:space="preserve">    2013</w:t>
      </w:r>
    </w:p>
    <w:p w14:paraId="0EDDE506" w14:textId="71A7E15B" w:rsidR="005B1AD2" w:rsidRDefault="005B1AD2">
      <w:pPr>
        <w:rPr>
          <w:rFonts w:ascii="Arial" w:hAnsi="Arial" w:cs="Arial"/>
          <w:bCs/>
          <w:lang w:val="en-IE"/>
        </w:rPr>
      </w:pPr>
    </w:p>
    <w:p w14:paraId="08075094" w14:textId="05CC29A2" w:rsidR="006D3E07" w:rsidRDefault="006D3E07">
      <w:pPr>
        <w:rPr>
          <w:rFonts w:ascii="Arial" w:hAnsi="Arial" w:cs="Arial"/>
          <w:b/>
          <w:lang w:val="en-IE"/>
        </w:rPr>
      </w:pPr>
    </w:p>
    <w:p w14:paraId="046CED00" w14:textId="77777777" w:rsidR="00BF58A2" w:rsidRDefault="00BF58A2">
      <w:pPr>
        <w:rPr>
          <w:rFonts w:ascii="Arial" w:hAnsi="Arial" w:cs="Arial"/>
          <w:b/>
          <w:lang w:val="en-IE"/>
        </w:rPr>
      </w:pPr>
    </w:p>
    <w:p w14:paraId="1B441622" w14:textId="77777777" w:rsidR="00386D1B" w:rsidRDefault="00386D1B">
      <w:pPr>
        <w:rPr>
          <w:rFonts w:ascii="Arial" w:hAnsi="Arial" w:cs="Arial"/>
          <w:b/>
          <w:lang w:val="en-IE"/>
        </w:rPr>
      </w:pPr>
    </w:p>
    <w:p w14:paraId="6A49C068" w14:textId="77777777" w:rsidR="00FC5E7B" w:rsidRDefault="00FC5E7B">
      <w:pPr>
        <w:rPr>
          <w:rFonts w:ascii="Arial" w:hAnsi="Arial" w:cs="Arial"/>
          <w:b/>
          <w:lang w:val="en-IE"/>
        </w:rPr>
      </w:pPr>
    </w:p>
    <w:p w14:paraId="192D2852" w14:textId="6C28C3A4" w:rsidR="006D3E07" w:rsidRDefault="001A72A2">
      <w:pPr>
        <w:rPr>
          <w:rFonts w:ascii="Arial" w:hAnsi="Arial" w:cs="Arial"/>
          <w:b/>
          <w:lang w:val="en-IE"/>
        </w:rPr>
      </w:pPr>
      <w:r>
        <w:rPr>
          <w:rFonts w:ascii="Arial" w:hAnsi="Arial" w:cs="Arial"/>
          <w:b/>
          <w:lang w:val="en-IE"/>
        </w:rPr>
        <w:t xml:space="preserve">Detailed Academic Transcript Results are included on the closing Pages of this </w:t>
      </w:r>
      <w:proofErr w:type="gramStart"/>
      <w:r>
        <w:rPr>
          <w:rFonts w:ascii="Arial" w:hAnsi="Arial" w:cs="Arial"/>
          <w:b/>
          <w:lang w:val="en-IE"/>
        </w:rPr>
        <w:t>Curriculum Vitae</w:t>
      </w:r>
      <w:proofErr w:type="gramEnd"/>
    </w:p>
    <w:p w14:paraId="1E41D605" w14:textId="77777777" w:rsidR="006D3E07" w:rsidRDefault="006D3E07">
      <w:pPr>
        <w:rPr>
          <w:rFonts w:ascii="Arial" w:hAnsi="Arial" w:cs="Arial"/>
          <w:b/>
          <w:lang w:val="en-IE"/>
        </w:rPr>
      </w:pPr>
    </w:p>
    <w:p w14:paraId="6BE0FA32" w14:textId="77777777" w:rsidR="006D3E07" w:rsidRDefault="006D3E07">
      <w:pPr>
        <w:rPr>
          <w:rFonts w:ascii="Arial" w:hAnsi="Arial" w:cs="Arial"/>
          <w:b/>
          <w:lang w:val="en-IE"/>
        </w:rPr>
      </w:pPr>
    </w:p>
    <w:p w14:paraId="56245B34" w14:textId="77777777" w:rsidR="00FC5E7B" w:rsidRDefault="00FC5E7B">
      <w:pPr>
        <w:rPr>
          <w:rFonts w:ascii="Arial" w:hAnsi="Arial" w:cs="Arial"/>
          <w:b/>
          <w:lang w:val="en-IE"/>
        </w:rPr>
      </w:pPr>
    </w:p>
    <w:p w14:paraId="64D12F87" w14:textId="77777777" w:rsidR="00FC5E7B" w:rsidRDefault="00FC5E7B">
      <w:pPr>
        <w:rPr>
          <w:rFonts w:ascii="Arial" w:hAnsi="Arial" w:cs="Arial"/>
          <w:b/>
          <w:lang w:val="en-IE"/>
        </w:rPr>
      </w:pPr>
    </w:p>
    <w:p w14:paraId="706F8232" w14:textId="77777777" w:rsidR="00386D1B" w:rsidRDefault="00386D1B">
      <w:pPr>
        <w:rPr>
          <w:rFonts w:ascii="Arial" w:hAnsi="Arial" w:cs="Arial"/>
          <w:b/>
          <w:lang w:val="en-IE"/>
        </w:rPr>
      </w:pPr>
    </w:p>
    <w:p w14:paraId="775978B0" w14:textId="77777777" w:rsidR="005B1AD2" w:rsidRDefault="005B1AD2" w:rsidP="005B1AD2">
      <w:pPr>
        <w:spacing w:line="360" w:lineRule="auto"/>
        <w:contextualSpacing/>
        <w:rPr>
          <w:rFonts w:ascii="Arial" w:hAnsi="Arial" w:cs="Arial"/>
          <w:b/>
          <w:u w:val="single"/>
          <w:lang w:val="en-IE"/>
        </w:rPr>
      </w:pPr>
      <w:r w:rsidRPr="006D5E31">
        <w:rPr>
          <w:rFonts w:ascii="Arial" w:hAnsi="Arial" w:cs="Arial"/>
          <w:b/>
          <w:u w:val="single"/>
          <w:lang w:val="en-IE"/>
        </w:rPr>
        <w:lastRenderedPageBreak/>
        <w:t xml:space="preserve">WORK EXPERIENCE </w:t>
      </w:r>
    </w:p>
    <w:p w14:paraId="40C1FE52" w14:textId="2EDAC16F" w:rsidR="009F2FD4" w:rsidRPr="002C2327" w:rsidRDefault="00755273">
      <w:pPr>
        <w:rPr>
          <w:rFonts w:ascii="Arial" w:hAnsi="Arial" w:cs="Arial"/>
          <w:b/>
          <w:bCs/>
        </w:rPr>
      </w:pPr>
      <w:r w:rsidRPr="002C2327">
        <w:rPr>
          <w:rFonts w:ascii="Arial" w:hAnsi="Arial" w:cs="Arial"/>
          <w:b/>
          <w:bCs/>
        </w:rPr>
        <w:t xml:space="preserve">A &amp; </w:t>
      </w:r>
      <w:r w:rsidR="0085366C" w:rsidRPr="002C2327">
        <w:rPr>
          <w:rFonts w:ascii="Arial" w:hAnsi="Arial" w:cs="Arial"/>
          <w:b/>
          <w:bCs/>
        </w:rPr>
        <w:t xml:space="preserve">L GOODBODY    -   </w:t>
      </w:r>
      <w:r w:rsidR="00DD16BB" w:rsidRPr="002C2327">
        <w:rPr>
          <w:rFonts w:ascii="Arial" w:hAnsi="Arial" w:cs="Arial"/>
          <w:b/>
          <w:bCs/>
        </w:rPr>
        <w:t xml:space="preserve">LEGAL EXECUTIVE                                  </w:t>
      </w:r>
      <w:r w:rsidR="004B46BA">
        <w:rPr>
          <w:rFonts w:ascii="Arial" w:hAnsi="Arial" w:cs="Arial"/>
          <w:b/>
          <w:bCs/>
        </w:rPr>
        <w:t xml:space="preserve">        </w:t>
      </w:r>
      <w:r w:rsidR="00DD16BB" w:rsidRPr="002C2327">
        <w:rPr>
          <w:rFonts w:ascii="Arial" w:hAnsi="Arial" w:cs="Arial"/>
          <w:b/>
          <w:bCs/>
        </w:rPr>
        <w:t xml:space="preserve"> </w:t>
      </w:r>
      <w:r w:rsidR="00DD16BB" w:rsidRPr="000D3455">
        <w:rPr>
          <w:rFonts w:ascii="Arial" w:hAnsi="Arial" w:cs="Arial"/>
        </w:rPr>
        <w:t>N</w:t>
      </w:r>
      <w:r w:rsidR="00130146" w:rsidRPr="000D3455">
        <w:rPr>
          <w:rFonts w:ascii="Arial" w:hAnsi="Arial" w:cs="Arial"/>
        </w:rPr>
        <w:t>OV</w:t>
      </w:r>
      <w:r w:rsidR="00DD16BB" w:rsidRPr="000D3455">
        <w:rPr>
          <w:rFonts w:ascii="Arial" w:hAnsi="Arial" w:cs="Arial"/>
        </w:rPr>
        <w:t xml:space="preserve"> 22 TO </w:t>
      </w:r>
      <w:r w:rsidR="009F2FD4" w:rsidRPr="000D3455">
        <w:rPr>
          <w:rFonts w:ascii="Arial" w:hAnsi="Arial" w:cs="Arial"/>
        </w:rPr>
        <w:t>Date</w:t>
      </w:r>
    </w:p>
    <w:p w14:paraId="57C4733C" w14:textId="77777777" w:rsidR="00BF6DC1" w:rsidRPr="006578A5" w:rsidRDefault="00BF6DC1">
      <w:pPr>
        <w:rPr>
          <w:rFonts w:ascii="Arial" w:hAnsi="Arial" w:cs="Arial"/>
          <w:sz w:val="28"/>
          <w:szCs w:val="28"/>
        </w:rPr>
      </w:pPr>
    </w:p>
    <w:p w14:paraId="7EB936C6" w14:textId="41F4649B" w:rsidR="009F2FD4" w:rsidRDefault="009F2FD4">
      <w:pPr>
        <w:rPr>
          <w:rFonts w:ascii="Arial" w:hAnsi="Arial" w:cs="Arial"/>
        </w:rPr>
      </w:pPr>
      <w:r w:rsidRPr="002C2327">
        <w:rPr>
          <w:rFonts w:ascii="Arial" w:hAnsi="Arial" w:cs="Arial"/>
        </w:rPr>
        <w:t>Promoted</w:t>
      </w:r>
      <w:r w:rsidR="00755273" w:rsidRPr="002C2327">
        <w:rPr>
          <w:rFonts w:ascii="Arial" w:hAnsi="Arial" w:cs="Arial"/>
        </w:rPr>
        <w:t xml:space="preserve"> </w:t>
      </w:r>
      <w:r w:rsidRPr="002C2327">
        <w:rPr>
          <w:rFonts w:ascii="Arial" w:hAnsi="Arial" w:cs="Arial"/>
        </w:rPr>
        <w:t>to this position due to my progress and teamwork over the previous 12 months.</w:t>
      </w:r>
    </w:p>
    <w:p w14:paraId="7DBF904F" w14:textId="77777777" w:rsidR="00FC66EA" w:rsidRDefault="00FC66EA">
      <w:pPr>
        <w:rPr>
          <w:rFonts w:ascii="Arial" w:hAnsi="Arial" w:cs="Arial"/>
        </w:rPr>
      </w:pPr>
    </w:p>
    <w:p w14:paraId="4519FFA6" w14:textId="6C7EE9BA" w:rsidR="003342C5" w:rsidRPr="003342C5" w:rsidRDefault="003342C5" w:rsidP="006D3E07">
      <w:pPr>
        <w:pStyle w:val="ListParagraph"/>
        <w:numPr>
          <w:ilvl w:val="0"/>
          <w:numId w:val="12"/>
        </w:numPr>
        <w:spacing w:line="360" w:lineRule="auto"/>
        <w:ind w:left="714" w:hanging="357"/>
        <w:rPr>
          <w:rFonts w:ascii="Arial" w:hAnsi="Arial" w:cs="Arial"/>
        </w:rPr>
      </w:pPr>
      <w:r w:rsidRPr="003342C5">
        <w:rPr>
          <w:rFonts w:ascii="Arial" w:hAnsi="Arial" w:cs="Arial"/>
        </w:rPr>
        <w:t>Training of new Staff Team Members. Acting as a first point of contact for such new team members before referral of queries to Partner or Solicitors</w:t>
      </w:r>
    </w:p>
    <w:p w14:paraId="38FF5CB4" w14:textId="3E0BFAEE" w:rsidR="00FC66EA" w:rsidRPr="003342C5" w:rsidRDefault="003342C5" w:rsidP="006D3E07">
      <w:pPr>
        <w:pStyle w:val="ListParagraph"/>
        <w:numPr>
          <w:ilvl w:val="0"/>
          <w:numId w:val="12"/>
        </w:numPr>
        <w:spacing w:line="360" w:lineRule="auto"/>
        <w:ind w:left="714" w:hanging="357"/>
        <w:rPr>
          <w:rFonts w:ascii="Arial" w:hAnsi="Arial" w:cs="Arial"/>
        </w:rPr>
      </w:pPr>
      <w:r w:rsidRPr="003342C5">
        <w:rPr>
          <w:rFonts w:ascii="Arial" w:hAnsi="Arial" w:cs="Arial"/>
        </w:rPr>
        <w:t>Performing Quality Checks on Due Diligence</w:t>
      </w:r>
    </w:p>
    <w:p w14:paraId="520C8FDC" w14:textId="34601D17" w:rsidR="009F2FD4" w:rsidRDefault="00196C3A" w:rsidP="0024386C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DAAC1C3" w14:textId="77777777" w:rsidR="0001022B" w:rsidRDefault="0001022B" w:rsidP="0024386C">
      <w:pPr>
        <w:spacing w:line="360" w:lineRule="auto"/>
        <w:contextualSpacing/>
        <w:rPr>
          <w:rFonts w:ascii="Arial" w:hAnsi="Arial" w:cs="Arial"/>
        </w:rPr>
      </w:pPr>
    </w:p>
    <w:p w14:paraId="4041BF39" w14:textId="77777777" w:rsidR="0001022B" w:rsidRDefault="0001022B" w:rsidP="0001022B">
      <w:pPr>
        <w:spacing w:line="360" w:lineRule="auto"/>
        <w:contextualSpacing/>
        <w:rPr>
          <w:rFonts w:ascii="Arial" w:hAnsi="Arial" w:cs="Arial"/>
          <w:b/>
          <w:u w:val="single"/>
          <w:lang w:val="en-IE"/>
        </w:rPr>
      </w:pPr>
      <w:r w:rsidRPr="006D5E31">
        <w:rPr>
          <w:rFonts w:ascii="Arial" w:hAnsi="Arial" w:cs="Arial"/>
          <w:b/>
          <w:u w:val="single"/>
          <w:lang w:val="en-IE"/>
        </w:rPr>
        <w:t xml:space="preserve">WORK EXPERIENCE </w:t>
      </w:r>
    </w:p>
    <w:p w14:paraId="45E012E5" w14:textId="77777777" w:rsidR="0001022B" w:rsidRPr="002C2327" w:rsidRDefault="0001022B" w:rsidP="0024386C">
      <w:pPr>
        <w:spacing w:line="360" w:lineRule="auto"/>
        <w:contextualSpacing/>
        <w:rPr>
          <w:rFonts w:ascii="Arial" w:hAnsi="Arial" w:cs="Arial"/>
        </w:rPr>
      </w:pPr>
    </w:p>
    <w:p w14:paraId="2B27544C" w14:textId="39C38FA6" w:rsidR="009F2FD4" w:rsidRPr="000D3455" w:rsidRDefault="009F2FD4" w:rsidP="0001022B">
      <w:pPr>
        <w:spacing w:line="360" w:lineRule="auto"/>
        <w:contextualSpacing/>
        <w:rPr>
          <w:rFonts w:ascii="Arial" w:hAnsi="Arial" w:cs="Arial"/>
        </w:rPr>
      </w:pPr>
      <w:r w:rsidRPr="002C2327">
        <w:rPr>
          <w:rFonts w:ascii="Arial" w:hAnsi="Arial" w:cs="Arial"/>
          <w:b/>
          <w:bCs/>
        </w:rPr>
        <w:t xml:space="preserve">A &amp; L GOODBODY    -   </w:t>
      </w:r>
      <w:r w:rsidR="00CA7BB4" w:rsidRPr="002C2327">
        <w:rPr>
          <w:rFonts w:ascii="Arial" w:hAnsi="Arial" w:cs="Arial"/>
          <w:b/>
          <w:bCs/>
        </w:rPr>
        <w:t xml:space="preserve">PARALEGAL         </w:t>
      </w:r>
      <w:r w:rsidRPr="002C2327">
        <w:rPr>
          <w:rFonts w:ascii="Arial" w:hAnsi="Arial" w:cs="Arial"/>
          <w:b/>
          <w:bCs/>
        </w:rPr>
        <w:t xml:space="preserve">                               </w:t>
      </w:r>
      <w:r w:rsidR="0024386C" w:rsidRPr="002C2327">
        <w:rPr>
          <w:rFonts w:ascii="Arial" w:hAnsi="Arial" w:cs="Arial"/>
          <w:b/>
          <w:bCs/>
        </w:rPr>
        <w:t xml:space="preserve">    </w:t>
      </w:r>
      <w:r w:rsidRPr="002C2327">
        <w:rPr>
          <w:rFonts w:ascii="Arial" w:hAnsi="Arial" w:cs="Arial"/>
          <w:b/>
          <w:bCs/>
        </w:rPr>
        <w:t xml:space="preserve">    </w:t>
      </w:r>
      <w:r w:rsidR="0021338F" w:rsidRPr="000D3455">
        <w:rPr>
          <w:rFonts w:ascii="Arial" w:hAnsi="Arial" w:cs="Arial"/>
        </w:rPr>
        <w:t>MAR 2018 – OCT</w:t>
      </w:r>
      <w:r w:rsidR="004B46BA" w:rsidRPr="000D3455">
        <w:rPr>
          <w:rFonts w:ascii="Arial" w:hAnsi="Arial" w:cs="Arial"/>
        </w:rPr>
        <w:t xml:space="preserve"> 20</w:t>
      </w:r>
      <w:r w:rsidR="0021338F" w:rsidRPr="000D3455">
        <w:rPr>
          <w:rFonts w:ascii="Arial" w:hAnsi="Arial" w:cs="Arial"/>
        </w:rPr>
        <w:t>22</w:t>
      </w:r>
    </w:p>
    <w:p w14:paraId="0A71B41E" w14:textId="47178FDB" w:rsidR="0021338F" w:rsidRPr="0001022B" w:rsidRDefault="0021338F">
      <w:pPr>
        <w:rPr>
          <w:rFonts w:ascii="Arial" w:hAnsi="Arial" w:cs="Arial"/>
          <w:b/>
          <w:bCs/>
        </w:rPr>
      </w:pPr>
    </w:p>
    <w:p w14:paraId="704D0C34" w14:textId="77777777" w:rsidR="002C2102" w:rsidRPr="00DE5322" w:rsidRDefault="002C2102" w:rsidP="006D3E07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DE5322">
        <w:rPr>
          <w:rFonts w:ascii="Arial" w:hAnsi="Arial" w:cs="Arial"/>
        </w:rPr>
        <w:t>Loan due diligence and security reviews in the context of sale and acquisition of Loan Portfolios in respect of Irelands largest Financial Institutions. Property based portfolio sales.</w:t>
      </w:r>
    </w:p>
    <w:p w14:paraId="3B5DB361" w14:textId="2E404974" w:rsidR="00411798" w:rsidRPr="00DE5322" w:rsidRDefault="002C2102" w:rsidP="006D3E07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DE5322">
        <w:rPr>
          <w:rFonts w:ascii="Arial" w:hAnsi="Arial" w:cs="Arial"/>
        </w:rPr>
        <w:t>Commercial Property – property due diligence reviews sale and acquisition of asset portfolios.</w:t>
      </w:r>
    </w:p>
    <w:p w14:paraId="14B75FF7" w14:textId="77777777" w:rsidR="00411798" w:rsidRPr="00DE5322" w:rsidRDefault="00411798" w:rsidP="006D3E07">
      <w:pPr>
        <w:pStyle w:val="ListParagraph"/>
        <w:widowControl w:val="0"/>
        <w:numPr>
          <w:ilvl w:val="0"/>
          <w:numId w:val="10"/>
        </w:numPr>
        <w:tabs>
          <w:tab w:val="left" w:pos="689"/>
          <w:tab w:val="left" w:pos="691"/>
        </w:tabs>
        <w:autoSpaceDE w:val="0"/>
        <w:autoSpaceDN w:val="0"/>
        <w:spacing w:line="360" w:lineRule="auto"/>
        <w:ind w:left="692" w:hanging="362"/>
        <w:rPr>
          <w:rFonts w:ascii="Arial" w:hAnsi="Arial" w:cs="Arial"/>
        </w:rPr>
      </w:pPr>
      <w:r w:rsidRPr="00DE5322">
        <w:rPr>
          <w:rFonts w:ascii="Arial" w:hAnsi="Arial" w:cs="Arial"/>
        </w:rPr>
        <w:t>Due</w:t>
      </w:r>
      <w:r w:rsidRPr="00DE5322">
        <w:rPr>
          <w:rFonts w:ascii="Arial" w:hAnsi="Arial" w:cs="Arial"/>
          <w:spacing w:val="-4"/>
        </w:rPr>
        <w:t xml:space="preserve"> </w:t>
      </w:r>
      <w:r w:rsidRPr="00DE5322">
        <w:rPr>
          <w:rFonts w:ascii="Arial" w:hAnsi="Arial" w:cs="Arial"/>
        </w:rPr>
        <w:t>diligence</w:t>
      </w:r>
      <w:r w:rsidRPr="00DE5322">
        <w:rPr>
          <w:rFonts w:ascii="Arial" w:hAnsi="Arial" w:cs="Arial"/>
          <w:spacing w:val="-4"/>
        </w:rPr>
        <w:t xml:space="preserve"> </w:t>
      </w:r>
      <w:proofErr w:type="gramStart"/>
      <w:r w:rsidRPr="00DE5322">
        <w:rPr>
          <w:rFonts w:ascii="Arial" w:hAnsi="Arial" w:cs="Arial"/>
        </w:rPr>
        <w:t>in</w:t>
      </w:r>
      <w:r w:rsidRPr="00DE5322">
        <w:rPr>
          <w:rFonts w:ascii="Arial" w:hAnsi="Arial" w:cs="Arial"/>
          <w:spacing w:val="-4"/>
        </w:rPr>
        <w:t xml:space="preserve"> </w:t>
      </w:r>
      <w:r w:rsidRPr="00DE5322">
        <w:rPr>
          <w:rFonts w:ascii="Arial" w:hAnsi="Arial" w:cs="Arial"/>
        </w:rPr>
        <w:t>the</w:t>
      </w:r>
      <w:r w:rsidRPr="00DE5322">
        <w:rPr>
          <w:rFonts w:ascii="Arial" w:hAnsi="Arial" w:cs="Arial"/>
          <w:spacing w:val="-4"/>
        </w:rPr>
        <w:t xml:space="preserve"> </w:t>
      </w:r>
      <w:r w:rsidRPr="00DE5322">
        <w:rPr>
          <w:rFonts w:ascii="Arial" w:hAnsi="Arial" w:cs="Arial"/>
        </w:rPr>
        <w:t>area</w:t>
      </w:r>
      <w:r w:rsidRPr="00DE5322">
        <w:rPr>
          <w:rFonts w:ascii="Arial" w:hAnsi="Arial" w:cs="Arial"/>
          <w:spacing w:val="-3"/>
        </w:rPr>
        <w:t xml:space="preserve"> </w:t>
      </w:r>
      <w:r w:rsidRPr="00DE5322">
        <w:rPr>
          <w:rFonts w:ascii="Arial" w:hAnsi="Arial" w:cs="Arial"/>
        </w:rPr>
        <w:t>of</w:t>
      </w:r>
      <w:proofErr w:type="gramEnd"/>
      <w:r w:rsidRPr="00DE5322">
        <w:rPr>
          <w:rFonts w:ascii="Arial" w:hAnsi="Arial" w:cs="Arial"/>
          <w:spacing w:val="-4"/>
        </w:rPr>
        <w:t xml:space="preserve"> </w:t>
      </w:r>
      <w:r w:rsidRPr="00DE5322">
        <w:rPr>
          <w:rFonts w:ascii="Arial" w:hAnsi="Arial" w:cs="Arial"/>
        </w:rPr>
        <w:t>property</w:t>
      </w:r>
      <w:r w:rsidRPr="00DE5322">
        <w:rPr>
          <w:rFonts w:ascii="Arial" w:hAnsi="Arial" w:cs="Arial"/>
          <w:spacing w:val="-3"/>
        </w:rPr>
        <w:t xml:space="preserve"> </w:t>
      </w:r>
      <w:r w:rsidRPr="00DE5322">
        <w:rPr>
          <w:rFonts w:ascii="Arial" w:hAnsi="Arial" w:cs="Arial"/>
        </w:rPr>
        <w:t>and</w:t>
      </w:r>
      <w:r w:rsidRPr="00DE5322">
        <w:rPr>
          <w:rFonts w:ascii="Arial" w:hAnsi="Arial" w:cs="Arial"/>
          <w:spacing w:val="-3"/>
        </w:rPr>
        <w:t xml:space="preserve"> </w:t>
      </w:r>
      <w:r w:rsidRPr="00DE5322">
        <w:rPr>
          <w:rFonts w:ascii="Arial" w:hAnsi="Arial" w:cs="Arial"/>
          <w:spacing w:val="-2"/>
        </w:rPr>
        <w:t>banking.</w:t>
      </w:r>
    </w:p>
    <w:p w14:paraId="59E94465" w14:textId="77777777" w:rsidR="00411798" w:rsidRPr="00DE5322" w:rsidRDefault="00411798" w:rsidP="006D3E07">
      <w:pPr>
        <w:pStyle w:val="ListParagraph"/>
        <w:widowControl w:val="0"/>
        <w:numPr>
          <w:ilvl w:val="0"/>
          <w:numId w:val="10"/>
        </w:numPr>
        <w:tabs>
          <w:tab w:val="left" w:pos="689"/>
          <w:tab w:val="left" w:pos="691"/>
        </w:tabs>
        <w:autoSpaceDE w:val="0"/>
        <w:autoSpaceDN w:val="0"/>
        <w:spacing w:line="360" w:lineRule="auto"/>
        <w:ind w:left="692" w:hanging="362"/>
        <w:rPr>
          <w:rFonts w:ascii="Arial" w:hAnsi="Arial" w:cs="Arial"/>
        </w:rPr>
      </w:pPr>
      <w:r w:rsidRPr="00DE5322">
        <w:rPr>
          <w:rFonts w:ascii="Arial" w:hAnsi="Arial" w:cs="Arial"/>
        </w:rPr>
        <w:t>Using</w:t>
      </w:r>
      <w:r w:rsidRPr="00DE5322">
        <w:rPr>
          <w:rFonts w:ascii="Arial" w:hAnsi="Arial" w:cs="Arial"/>
          <w:spacing w:val="-6"/>
        </w:rPr>
        <w:t xml:space="preserve"> </w:t>
      </w:r>
      <w:r w:rsidRPr="00DE5322">
        <w:rPr>
          <w:rFonts w:ascii="Arial" w:hAnsi="Arial" w:cs="Arial"/>
        </w:rPr>
        <w:t>a</w:t>
      </w:r>
      <w:r w:rsidRPr="00DE5322">
        <w:rPr>
          <w:rFonts w:ascii="Arial" w:hAnsi="Arial" w:cs="Arial"/>
          <w:spacing w:val="-4"/>
        </w:rPr>
        <w:t xml:space="preserve"> </w:t>
      </w:r>
      <w:r w:rsidRPr="00DE5322">
        <w:rPr>
          <w:rFonts w:ascii="Arial" w:hAnsi="Arial" w:cs="Arial"/>
        </w:rPr>
        <w:t>broad</w:t>
      </w:r>
      <w:r w:rsidRPr="00DE5322">
        <w:rPr>
          <w:rFonts w:ascii="Arial" w:hAnsi="Arial" w:cs="Arial"/>
          <w:spacing w:val="-4"/>
        </w:rPr>
        <w:t xml:space="preserve"> </w:t>
      </w:r>
      <w:r w:rsidRPr="00DE5322">
        <w:rPr>
          <w:rFonts w:ascii="Arial" w:hAnsi="Arial" w:cs="Arial"/>
        </w:rPr>
        <w:t>variety</w:t>
      </w:r>
      <w:r w:rsidRPr="00DE5322">
        <w:rPr>
          <w:rFonts w:ascii="Arial" w:hAnsi="Arial" w:cs="Arial"/>
          <w:spacing w:val="-4"/>
        </w:rPr>
        <w:t xml:space="preserve"> </w:t>
      </w:r>
      <w:r w:rsidRPr="00DE5322">
        <w:rPr>
          <w:rFonts w:ascii="Arial" w:hAnsi="Arial" w:cs="Arial"/>
        </w:rPr>
        <w:t>of</w:t>
      </w:r>
      <w:r w:rsidRPr="00DE5322">
        <w:rPr>
          <w:rFonts w:ascii="Arial" w:hAnsi="Arial" w:cs="Arial"/>
          <w:spacing w:val="-4"/>
        </w:rPr>
        <w:t xml:space="preserve"> </w:t>
      </w:r>
      <w:r w:rsidRPr="00DE5322">
        <w:rPr>
          <w:rFonts w:ascii="Arial" w:hAnsi="Arial" w:cs="Arial"/>
        </w:rPr>
        <w:t>project</w:t>
      </w:r>
      <w:r w:rsidRPr="00DE5322">
        <w:rPr>
          <w:rFonts w:ascii="Arial" w:hAnsi="Arial" w:cs="Arial"/>
          <w:spacing w:val="-5"/>
        </w:rPr>
        <w:t xml:space="preserve"> </w:t>
      </w:r>
      <w:r w:rsidRPr="00DE5322">
        <w:rPr>
          <w:rFonts w:ascii="Arial" w:hAnsi="Arial" w:cs="Arial"/>
        </w:rPr>
        <w:t>management</w:t>
      </w:r>
      <w:r w:rsidRPr="00DE5322">
        <w:rPr>
          <w:rFonts w:ascii="Arial" w:hAnsi="Arial" w:cs="Arial"/>
          <w:spacing w:val="-5"/>
        </w:rPr>
        <w:t xml:space="preserve"> </w:t>
      </w:r>
      <w:r w:rsidRPr="00DE5322">
        <w:rPr>
          <w:rFonts w:ascii="Arial" w:hAnsi="Arial" w:cs="Arial"/>
        </w:rPr>
        <w:t>tools,</w:t>
      </w:r>
      <w:r w:rsidRPr="00DE5322">
        <w:rPr>
          <w:rFonts w:ascii="Arial" w:hAnsi="Arial" w:cs="Arial"/>
          <w:spacing w:val="-4"/>
        </w:rPr>
        <w:t xml:space="preserve"> </w:t>
      </w:r>
      <w:proofErr w:type="gramStart"/>
      <w:r w:rsidRPr="00DE5322">
        <w:rPr>
          <w:rFonts w:ascii="Arial" w:hAnsi="Arial" w:cs="Arial"/>
        </w:rPr>
        <w:t>techniques</w:t>
      </w:r>
      <w:proofErr w:type="gramEnd"/>
      <w:r w:rsidRPr="00DE5322">
        <w:rPr>
          <w:rFonts w:ascii="Arial" w:hAnsi="Arial" w:cs="Arial"/>
          <w:spacing w:val="-5"/>
        </w:rPr>
        <w:t xml:space="preserve"> </w:t>
      </w:r>
      <w:r w:rsidRPr="00DE5322">
        <w:rPr>
          <w:rFonts w:ascii="Arial" w:hAnsi="Arial" w:cs="Arial"/>
        </w:rPr>
        <w:t>and</w:t>
      </w:r>
      <w:r w:rsidRPr="00DE5322">
        <w:rPr>
          <w:rFonts w:ascii="Arial" w:hAnsi="Arial" w:cs="Arial"/>
          <w:spacing w:val="-4"/>
        </w:rPr>
        <w:t xml:space="preserve"> </w:t>
      </w:r>
      <w:r w:rsidRPr="00DE5322">
        <w:rPr>
          <w:rFonts w:ascii="Arial" w:hAnsi="Arial" w:cs="Arial"/>
          <w:spacing w:val="-2"/>
        </w:rPr>
        <w:t>technologies</w:t>
      </w:r>
    </w:p>
    <w:p w14:paraId="64F1C356" w14:textId="77777777" w:rsidR="00411798" w:rsidRPr="00DE5322" w:rsidRDefault="00411798" w:rsidP="006D3E07">
      <w:pPr>
        <w:pStyle w:val="ListParagraph"/>
        <w:widowControl w:val="0"/>
        <w:numPr>
          <w:ilvl w:val="0"/>
          <w:numId w:val="10"/>
        </w:numPr>
        <w:tabs>
          <w:tab w:val="left" w:pos="689"/>
          <w:tab w:val="left" w:pos="691"/>
        </w:tabs>
        <w:autoSpaceDE w:val="0"/>
        <w:autoSpaceDN w:val="0"/>
        <w:spacing w:line="360" w:lineRule="auto"/>
        <w:ind w:left="692" w:hanging="362"/>
        <w:rPr>
          <w:rFonts w:ascii="Arial" w:hAnsi="Arial" w:cs="Arial"/>
        </w:rPr>
      </w:pPr>
      <w:r w:rsidRPr="00DE5322">
        <w:rPr>
          <w:rFonts w:ascii="Arial" w:hAnsi="Arial" w:cs="Arial"/>
          <w:spacing w:val="-2"/>
        </w:rPr>
        <w:t>Reviewing securities, contracts, deeds and carrying out searches on the property and company registries.</w:t>
      </w:r>
    </w:p>
    <w:p w14:paraId="6D1F1153" w14:textId="30307BFD" w:rsidR="00F25D53" w:rsidRPr="00DE5322" w:rsidRDefault="00F25D53" w:rsidP="006D3E07">
      <w:pPr>
        <w:pStyle w:val="ListParagraph"/>
        <w:widowControl w:val="0"/>
        <w:numPr>
          <w:ilvl w:val="0"/>
          <w:numId w:val="10"/>
        </w:numPr>
        <w:tabs>
          <w:tab w:val="left" w:pos="689"/>
          <w:tab w:val="left" w:pos="691"/>
        </w:tabs>
        <w:autoSpaceDE w:val="0"/>
        <w:autoSpaceDN w:val="0"/>
        <w:spacing w:before="1" w:line="360" w:lineRule="auto"/>
        <w:ind w:left="692" w:hanging="362"/>
        <w:rPr>
          <w:rFonts w:ascii="Arial" w:hAnsi="Arial" w:cs="Arial"/>
        </w:rPr>
      </w:pPr>
      <w:r w:rsidRPr="00DE5322">
        <w:rPr>
          <w:rFonts w:ascii="Arial" w:hAnsi="Arial" w:cs="Arial"/>
        </w:rPr>
        <w:t>Drafting</w:t>
      </w:r>
      <w:r w:rsidRPr="00DE5322">
        <w:rPr>
          <w:rFonts w:ascii="Arial" w:hAnsi="Arial" w:cs="Arial"/>
          <w:spacing w:val="-4"/>
        </w:rPr>
        <w:t xml:space="preserve"> </w:t>
      </w:r>
      <w:r w:rsidRPr="00DE5322">
        <w:rPr>
          <w:rFonts w:ascii="Arial" w:hAnsi="Arial" w:cs="Arial"/>
        </w:rPr>
        <w:t>guidelines</w:t>
      </w:r>
      <w:r w:rsidRPr="00DE5322">
        <w:rPr>
          <w:rFonts w:ascii="Arial" w:hAnsi="Arial" w:cs="Arial"/>
          <w:spacing w:val="-5"/>
        </w:rPr>
        <w:t xml:space="preserve"> </w:t>
      </w:r>
      <w:r w:rsidRPr="00DE5322">
        <w:rPr>
          <w:rFonts w:ascii="Arial" w:hAnsi="Arial" w:cs="Arial"/>
        </w:rPr>
        <w:t>for</w:t>
      </w:r>
      <w:r w:rsidRPr="00DE5322">
        <w:rPr>
          <w:rFonts w:ascii="Arial" w:hAnsi="Arial" w:cs="Arial"/>
          <w:spacing w:val="-5"/>
        </w:rPr>
        <w:t xml:space="preserve"> </w:t>
      </w:r>
      <w:r w:rsidRPr="00DE5322">
        <w:rPr>
          <w:rFonts w:ascii="Arial" w:hAnsi="Arial" w:cs="Arial"/>
        </w:rPr>
        <w:t>the</w:t>
      </w:r>
      <w:r w:rsidRPr="00DE5322">
        <w:rPr>
          <w:rFonts w:ascii="Arial" w:hAnsi="Arial" w:cs="Arial"/>
          <w:spacing w:val="-5"/>
        </w:rPr>
        <w:t xml:space="preserve"> </w:t>
      </w:r>
      <w:r w:rsidRPr="00DE5322">
        <w:rPr>
          <w:rFonts w:ascii="Arial" w:hAnsi="Arial" w:cs="Arial"/>
        </w:rPr>
        <w:t>team</w:t>
      </w:r>
      <w:r w:rsidRPr="00DE5322">
        <w:rPr>
          <w:rFonts w:ascii="Arial" w:hAnsi="Arial" w:cs="Arial"/>
          <w:spacing w:val="-4"/>
        </w:rPr>
        <w:t xml:space="preserve"> </w:t>
      </w:r>
      <w:r w:rsidRPr="00DE5322">
        <w:rPr>
          <w:rFonts w:ascii="Arial" w:hAnsi="Arial" w:cs="Arial"/>
        </w:rPr>
        <w:t>and</w:t>
      </w:r>
      <w:r w:rsidRPr="00DE5322">
        <w:rPr>
          <w:rFonts w:ascii="Arial" w:hAnsi="Arial" w:cs="Arial"/>
          <w:spacing w:val="-7"/>
        </w:rPr>
        <w:t xml:space="preserve"> </w:t>
      </w:r>
      <w:r w:rsidRPr="00DE5322">
        <w:rPr>
          <w:rFonts w:ascii="Arial" w:hAnsi="Arial" w:cs="Arial"/>
        </w:rPr>
        <w:t>organizing</w:t>
      </w:r>
      <w:r w:rsidRPr="00DE5322">
        <w:rPr>
          <w:rFonts w:ascii="Arial" w:hAnsi="Arial" w:cs="Arial"/>
          <w:spacing w:val="-3"/>
        </w:rPr>
        <w:t xml:space="preserve"> </w:t>
      </w:r>
      <w:r w:rsidRPr="00DE5322">
        <w:rPr>
          <w:rFonts w:ascii="Arial" w:hAnsi="Arial" w:cs="Arial"/>
        </w:rPr>
        <w:t>protocols</w:t>
      </w:r>
      <w:r w:rsidRPr="00DE5322">
        <w:rPr>
          <w:rFonts w:ascii="Arial" w:hAnsi="Arial" w:cs="Arial"/>
          <w:spacing w:val="-6"/>
        </w:rPr>
        <w:t xml:space="preserve"> </w:t>
      </w:r>
      <w:r w:rsidRPr="00DE5322">
        <w:rPr>
          <w:rFonts w:ascii="Arial" w:hAnsi="Arial" w:cs="Arial"/>
        </w:rPr>
        <w:t>and</w:t>
      </w:r>
      <w:r w:rsidRPr="00DE5322">
        <w:rPr>
          <w:rFonts w:ascii="Arial" w:hAnsi="Arial" w:cs="Arial"/>
          <w:spacing w:val="-6"/>
        </w:rPr>
        <w:t xml:space="preserve"> </w:t>
      </w:r>
      <w:r w:rsidRPr="00DE5322">
        <w:rPr>
          <w:rFonts w:ascii="Arial" w:hAnsi="Arial" w:cs="Arial"/>
          <w:spacing w:val="-2"/>
        </w:rPr>
        <w:t>procedures.</w:t>
      </w:r>
    </w:p>
    <w:p w14:paraId="29DFA29E" w14:textId="77777777" w:rsidR="00411798" w:rsidRPr="00DE5322" w:rsidRDefault="00411798" w:rsidP="006D3E07">
      <w:pPr>
        <w:pStyle w:val="ListParagraph"/>
        <w:widowControl w:val="0"/>
        <w:numPr>
          <w:ilvl w:val="0"/>
          <w:numId w:val="10"/>
        </w:numPr>
        <w:tabs>
          <w:tab w:val="left" w:pos="689"/>
          <w:tab w:val="left" w:pos="691"/>
        </w:tabs>
        <w:autoSpaceDE w:val="0"/>
        <w:autoSpaceDN w:val="0"/>
        <w:spacing w:line="360" w:lineRule="auto"/>
        <w:ind w:left="692" w:hanging="362"/>
        <w:rPr>
          <w:rFonts w:ascii="Arial" w:hAnsi="Arial" w:cs="Arial"/>
        </w:rPr>
      </w:pPr>
      <w:r w:rsidRPr="00DE5322">
        <w:rPr>
          <w:rFonts w:ascii="Arial" w:hAnsi="Arial" w:cs="Arial"/>
        </w:rPr>
        <w:t>Reviewing</w:t>
      </w:r>
      <w:r w:rsidRPr="00DE5322">
        <w:rPr>
          <w:rFonts w:ascii="Arial" w:hAnsi="Arial" w:cs="Arial"/>
          <w:spacing w:val="-4"/>
        </w:rPr>
        <w:t xml:space="preserve"> </w:t>
      </w:r>
      <w:r w:rsidRPr="00DE5322">
        <w:rPr>
          <w:rFonts w:ascii="Arial" w:hAnsi="Arial" w:cs="Arial"/>
        </w:rPr>
        <w:t>and</w:t>
      </w:r>
      <w:r w:rsidRPr="00DE5322">
        <w:rPr>
          <w:rFonts w:ascii="Arial" w:hAnsi="Arial" w:cs="Arial"/>
          <w:spacing w:val="-4"/>
        </w:rPr>
        <w:t xml:space="preserve"> </w:t>
      </w:r>
      <w:proofErr w:type="spellStart"/>
      <w:r w:rsidRPr="00DE5322">
        <w:rPr>
          <w:rFonts w:ascii="Arial" w:hAnsi="Arial" w:cs="Arial"/>
        </w:rPr>
        <w:t>analysing</w:t>
      </w:r>
      <w:proofErr w:type="spellEnd"/>
      <w:r w:rsidRPr="00DE5322">
        <w:rPr>
          <w:rFonts w:ascii="Arial" w:hAnsi="Arial" w:cs="Arial"/>
          <w:spacing w:val="-4"/>
        </w:rPr>
        <w:t xml:space="preserve"> </w:t>
      </w:r>
      <w:r w:rsidRPr="00DE5322">
        <w:rPr>
          <w:rFonts w:ascii="Arial" w:hAnsi="Arial" w:cs="Arial"/>
        </w:rPr>
        <w:t>clauses</w:t>
      </w:r>
      <w:r w:rsidRPr="00DE5322">
        <w:rPr>
          <w:rFonts w:ascii="Arial" w:hAnsi="Arial" w:cs="Arial"/>
          <w:spacing w:val="-5"/>
        </w:rPr>
        <w:t xml:space="preserve"> </w:t>
      </w:r>
      <w:r w:rsidRPr="00DE5322">
        <w:rPr>
          <w:rFonts w:ascii="Arial" w:hAnsi="Arial" w:cs="Arial"/>
        </w:rPr>
        <w:t>of</w:t>
      </w:r>
      <w:r w:rsidRPr="00DE5322">
        <w:rPr>
          <w:rFonts w:ascii="Arial" w:hAnsi="Arial" w:cs="Arial"/>
          <w:spacing w:val="-5"/>
        </w:rPr>
        <w:t xml:space="preserve"> </w:t>
      </w:r>
      <w:r w:rsidRPr="00DE5322">
        <w:rPr>
          <w:rFonts w:ascii="Arial" w:hAnsi="Arial" w:cs="Arial"/>
        </w:rPr>
        <w:t>loan</w:t>
      </w:r>
      <w:r w:rsidRPr="00DE5322">
        <w:rPr>
          <w:rFonts w:ascii="Arial" w:hAnsi="Arial" w:cs="Arial"/>
          <w:spacing w:val="-5"/>
        </w:rPr>
        <w:t xml:space="preserve"> </w:t>
      </w:r>
      <w:r w:rsidRPr="00DE5322">
        <w:rPr>
          <w:rFonts w:ascii="Arial" w:hAnsi="Arial" w:cs="Arial"/>
          <w:spacing w:val="-2"/>
        </w:rPr>
        <w:t>agreements.</w:t>
      </w:r>
    </w:p>
    <w:p w14:paraId="036E6237" w14:textId="77777777" w:rsidR="00411798" w:rsidRPr="00DE5322" w:rsidRDefault="00411798" w:rsidP="006D3E07">
      <w:pPr>
        <w:pStyle w:val="ListParagraph"/>
        <w:widowControl w:val="0"/>
        <w:numPr>
          <w:ilvl w:val="0"/>
          <w:numId w:val="10"/>
        </w:numPr>
        <w:tabs>
          <w:tab w:val="left" w:pos="689"/>
          <w:tab w:val="left" w:pos="691"/>
        </w:tabs>
        <w:autoSpaceDE w:val="0"/>
        <w:autoSpaceDN w:val="0"/>
        <w:spacing w:line="360" w:lineRule="auto"/>
        <w:ind w:left="692" w:hanging="362"/>
        <w:rPr>
          <w:rFonts w:ascii="Arial" w:hAnsi="Arial" w:cs="Arial"/>
        </w:rPr>
      </w:pPr>
      <w:r w:rsidRPr="00DE5322">
        <w:rPr>
          <w:rFonts w:ascii="Arial" w:hAnsi="Arial" w:cs="Arial"/>
        </w:rPr>
        <w:t>Drafting</w:t>
      </w:r>
      <w:r w:rsidRPr="00DE5322">
        <w:rPr>
          <w:rFonts w:ascii="Arial" w:hAnsi="Arial" w:cs="Arial"/>
          <w:spacing w:val="-3"/>
        </w:rPr>
        <w:t xml:space="preserve"> </w:t>
      </w:r>
      <w:r w:rsidRPr="00DE5322">
        <w:rPr>
          <w:rFonts w:ascii="Arial" w:hAnsi="Arial" w:cs="Arial"/>
        </w:rPr>
        <w:t>reports</w:t>
      </w:r>
      <w:r w:rsidRPr="00DE5322">
        <w:rPr>
          <w:rFonts w:ascii="Arial" w:hAnsi="Arial" w:cs="Arial"/>
          <w:spacing w:val="-3"/>
        </w:rPr>
        <w:t xml:space="preserve"> </w:t>
      </w:r>
      <w:r w:rsidRPr="00DE5322">
        <w:rPr>
          <w:rFonts w:ascii="Arial" w:hAnsi="Arial" w:cs="Arial"/>
        </w:rPr>
        <w:t>on</w:t>
      </w:r>
      <w:r w:rsidRPr="00DE5322">
        <w:rPr>
          <w:rFonts w:ascii="Arial" w:hAnsi="Arial" w:cs="Arial"/>
          <w:spacing w:val="-4"/>
        </w:rPr>
        <w:t xml:space="preserve"> </w:t>
      </w:r>
      <w:r w:rsidRPr="00DE5322">
        <w:rPr>
          <w:rFonts w:ascii="Arial" w:hAnsi="Arial" w:cs="Arial"/>
        </w:rPr>
        <w:t>the</w:t>
      </w:r>
      <w:r w:rsidRPr="00DE5322">
        <w:rPr>
          <w:rFonts w:ascii="Arial" w:hAnsi="Arial" w:cs="Arial"/>
          <w:spacing w:val="-3"/>
        </w:rPr>
        <w:t xml:space="preserve"> </w:t>
      </w:r>
      <w:r w:rsidRPr="00DE5322">
        <w:rPr>
          <w:rFonts w:ascii="Arial" w:hAnsi="Arial" w:cs="Arial"/>
        </w:rPr>
        <w:t>legal</w:t>
      </w:r>
      <w:r w:rsidRPr="00DE5322">
        <w:rPr>
          <w:rFonts w:ascii="Arial" w:hAnsi="Arial" w:cs="Arial"/>
          <w:spacing w:val="-3"/>
        </w:rPr>
        <w:t xml:space="preserve"> </w:t>
      </w:r>
      <w:r w:rsidRPr="00DE5322">
        <w:rPr>
          <w:rFonts w:ascii="Arial" w:hAnsi="Arial" w:cs="Arial"/>
        </w:rPr>
        <w:t>status</w:t>
      </w:r>
      <w:r w:rsidRPr="00DE5322">
        <w:rPr>
          <w:rFonts w:ascii="Arial" w:hAnsi="Arial" w:cs="Arial"/>
          <w:spacing w:val="-3"/>
        </w:rPr>
        <w:t xml:space="preserve"> </w:t>
      </w:r>
      <w:r w:rsidRPr="00DE5322">
        <w:rPr>
          <w:rFonts w:ascii="Arial" w:hAnsi="Arial" w:cs="Arial"/>
        </w:rPr>
        <w:t>of</w:t>
      </w:r>
      <w:r w:rsidRPr="00DE5322">
        <w:rPr>
          <w:rFonts w:ascii="Arial" w:hAnsi="Arial" w:cs="Arial"/>
          <w:spacing w:val="-3"/>
        </w:rPr>
        <w:t xml:space="preserve"> </w:t>
      </w:r>
      <w:r w:rsidRPr="00DE5322">
        <w:rPr>
          <w:rFonts w:ascii="Arial" w:hAnsi="Arial" w:cs="Arial"/>
        </w:rPr>
        <w:t>assets</w:t>
      </w:r>
      <w:r w:rsidRPr="00DE5322">
        <w:rPr>
          <w:rFonts w:ascii="Arial" w:hAnsi="Arial" w:cs="Arial"/>
          <w:spacing w:val="-3"/>
        </w:rPr>
        <w:t xml:space="preserve"> </w:t>
      </w:r>
      <w:r w:rsidRPr="00DE5322">
        <w:rPr>
          <w:rFonts w:ascii="Arial" w:hAnsi="Arial" w:cs="Arial"/>
        </w:rPr>
        <w:t>and</w:t>
      </w:r>
      <w:r w:rsidRPr="00DE5322">
        <w:rPr>
          <w:rFonts w:ascii="Arial" w:hAnsi="Arial" w:cs="Arial"/>
          <w:spacing w:val="-3"/>
        </w:rPr>
        <w:t xml:space="preserve"> </w:t>
      </w:r>
      <w:r w:rsidRPr="00DE5322">
        <w:rPr>
          <w:rFonts w:ascii="Arial" w:hAnsi="Arial" w:cs="Arial"/>
          <w:spacing w:val="-2"/>
        </w:rPr>
        <w:t>securities.</w:t>
      </w:r>
    </w:p>
    <w:p w14:paraId="6FC37068" w14:textId="06F1E429" w:rsidR="00DF1808" w:rsidRPr="00DE5322" w:rsidRDefault="00411798" w:rsidP="006D3E07">
      <w:pPr>
        <w:pStyle w:val="ListParagraph"/>
        <w:widowControl w:val="0"/>
        <w:numPr>
          <w:ilvl w:val="0"/>
          <w:numId w:val="10"/>
        </w:numPr>
        <w:tabs>
          <w:tab w:val="left" w:pos="689"/>
          <w:tab w:val="left" w:pos="691"/>
        </w:tabs>
        <w:autoSpaceDE w:val="0"/>
        <w:autoSpaceDN w:val="0"/>
        <w:spacing w:before="1" w:line="360" w:lineRule="auto"/>
        <w:ind w:left="692" w:hanging="362"/>
        <w:rPr>
          <w:rFonts w:ascii="Arial" w:hAnsi="Arial" w:cs="Arial"/>
        </w:rPr>
      </w:pPr>
      <w:r w:rsidRPr="00DE5322">
        <w:rPr>
          <w:rFonts w:ascii="Arial" w:hAnsi="Arial" w:cs="Arial"/>
        </w:rPr>
        <w:t>Liaising</w:t>
      </w:r>
      <w:r w:rsidRPr="00DE5322">
        <w:rPr>
          <w:rFonts w:ascii="Arial" w:hAnsi="Arial" w:cs="Arial"/>
          <w:spacing w:val="-3"/>
        </w:rPr>
        <w:t xml:space="preserve"> </w:t>
      </w:r>
      <w:r w:rsidRPr="00DE5322">
        <w:rPr>
          <w:rFonts w:ascii="Arial" w:hAnsi="Arial" w:cs="Arial"/>
        </w:rPr>
        <w:t>with</w:t>
      </w:r>
      <w:r w:rsidRPr="00DE5322">
        <w:rPr>
          <w:rFonts w:ascii="Arial" w:hAnsi="Arial" w:cs="Arial"/>
          <w:spacing w:val="-3"/>
        </w:rPr>
        <w:t xml:space="preserve"> </w:t>
      </w:r>
      <w:r w:rsidRPr="00DE5322">
        <w:rPr>
          <w:rFonts w:ascii="Arial" w:hAnsi="Arial" w:cs="Arial"/>
        </w:rPr>
        <w:t>the</w:t>
      </w:r>
      <w:r w:rsidRPr="00DE5322">
        <w:rPr>
          <w:rFonts w:ascii="Arial" w:hAnsi="Arial" w:cs="Arial"/>
          <w:spacing w:val="-5"/>
        </w:rPr>
        <w:t xml:space="preserve"> </w:t>
      </w:r>
      <w:r w:rsidRPr="00DE5322">
        <w:rPr>
          <w:rFonts w:ascii="Arial" w:hAnsi="Arial" w:cs="Arial"/>
        </w:rPr>
        <w:t>Banks</w:t>
      </w:r>
      <w:r w:rsidRPr="00DE5322">
        <w:rPr>
          <w:rFonts w:ascii="Arial" w:hAnsi="Arial" w:cs="Arial"/>
          <w:spacing w:val="-5"/>
        </w:rPr>
        <w:t xml:space="preserve"> </w:t>
      </w:r>
      <w:r w:rsidRPr="00DE5322">
        <w:rPr>
          <w:rFonts w:ascii="Arial" w:hAnsi="Arial" w:cs="Arial"/>
        </w:rPr>
        <w:t>to</w:t>
      </w:r>
      <w:r w:rsidRPr="00DE5322">
        <w:rPr>
          <w:rFonts w:ascii="Arial" w:hAnsi="Arial" w:cs="Arial"/>
          <w:spacing w:val="-3"/>
        </w:rPr>
        <w:t xml:space="preserve"> </w:t>
      </w:r>
      <w:r w:rsidRPr="00DE5322">
        <w:rPr>
          <w:rFonts w:ascii="Arial" w:hAnsi="Arial" w:cs="Arial"/>
        </w:rPr>
        <w:t>solve</w:t>
      </w:r>
      <w:r w:rsidRPr="00DE5322">
        <w:rPr>
          <w:rFonts w:ascii="Arial" w:hAnsi="Arial" w:cs="Arial"/>
          <w:spacing w:val="-4"/>
        </w:rPr>
        <w:t xml:space="preserve"> </w:t>
      </w:r>
      <w:r w:rsidRPr="00DE5322">
        <w:rPr>
          <w:rFonts w:ascii="Arial" w:hAnsi="Arial" w:cs="Arial"/>
        </w:rPr>
        <w:t>issues</w:t>
      </w:r>
      <w:r w:rsidRPr="00DE5322">
        <w:rPr>
          <w:rFonts w:ascii="Arial" w:hAnsi="Arial" w:cs="Arial"/>
          <w:spacing w:val="-4"/>
        </w:rPr>
        <w:t xml:space="preserve"> </w:t>
      </w:r>
      <w:r w:rsidRPr="00DE5322">
        <w:rPr>
          <w:rFonts w:ascii="Arial" w:hAnsi="Arial" w:cs="Arial"/>
        </w:rPr>
        <w:t>arising</w:t>
      </w:r>
      <w:r w:rsidRPr="00DE5322">
        <w:rPr>
          <w:rFonts w:ascii="Arial" w:hAnsi="Arial" w:cs="Arial"/>
          <w:spacing w:val="-3"/>
        </w:rPr>
        <w:t xml:space="preserve"> </w:t>
      </w:r>
      <w:r w:rsidRPr="00DE5322">
        <w:rPr>
          <w:rFonts w:ascii="Arial" w:hAnsi="Arial" w:cs="Arial"/>
        </w:rPr>
        <w:t>from</w:t>
      </w:r>
      <w:r w:rsidRPr="00DE5322">
        <w:rPr>
          <w:rFonts w:ascii="Arial" w:hAnsi="Arial" w:cs="Arial"/>
          <w:spacing w:val="-3"/>
        </w:rPr>
        <w:t xml:space="preserve"> </w:t>
      </w:r>
      <w:r w:rsidRPr="00DE5322">
        <w:rPr>
          <w:rFonts w:ascii="Arial" w:hAnsi="Arial" w:cs="Arial"/>
        </w:rPr>
        <w:t>the</w:t>
      </w:r>
      <w:r w:rsidRPr="00DE5322">
        <w:rPr>
          <w:rFonts w:ascii="Arial" w:hAnsi="Arial" w:cs="Arial"/>
          <w:spacing w:val="-4"/>
        </w:rPr>
        <w:t xml:space="preserve"> </w:t>
      </w:r>
      <w:r w:rsidRPr="00DE5322">
        <w:rPr>
          <w:rFonts w:ascii="Arial" w:hAnsi="Arial" w:cs="Arial"/>
        </w:rPr>
        <w:t>analysis</w:t>
      </w:r>
      <w:r w:rsidRPr="00DE5322">
        <w:rPr>
          <w:rFonts w:ascii="Arial" w:hAnsi="Arial" w:cs="Arial"/>
          <w:spacing w:val="-5"/>
        </w:rPr>
        <w:t xml:space="preserve"> </w:t>
      </w:r>
      <w:r w:rsidRPr="00DE5322">
        <w:rPr>
          <w:rFonts w:ascii="Arial" w:hAnsi="Arial" w:cs="Arial"/>
        </w:rPr>
        <w:t>of</w:t>
      </w:r>
      <w:r w:rsidRPr="00DE5322">
        <w:rPr>
          <w:rFonts w:ascii="Arial" w:hAnsi="Arial" w:cs="Arial"/>
          <w:spacing w:val="-5"/>
        </w:rPr>
        <w:t xml:space="preserve"> </w:t>
      </w:r>
      <w:r w:rsidRPr="00DE5322">
        <w:rPr>
          <w:rFonts w:ascii="Arial" w:hAnsi="Arial" w:cs="Arial"/>
        </w:rPr>
        <w:t>the</w:t>
      </w:r>
      <w:r w:rsidRPr="00DE5322">
        <w:rPr>
          <w:rFonts w:ascii="Arial" w:hAnsi="Arial" w:cs="Arial"/>
          <w:spacing w:val="-4"/>
        </w:rPr>
        <w:t xml:space="preserve"> </w:t>
      </w:r>
      <w:proofErr w:type="gramStart"/>
      <w:r w:rsidRPr="00DE5322">
        <w:rPr>
          <w:rFonts w:ascii="Arial" w:hAnsi="Arial" w:cs="Arial"/>
          <w:spacing w:val="-2"/>
        </w:rPr>
        <w:t>assets</w:t>
      </w:r>
      <w:proofErr w:type="gramEnd"/>
    </w:p>
    <w:p w14:paraId="1C2FD0E5" w14:textId="4DE617C3" w:rsidR="00B7462D" w:rsidRPr="00DE5322" w:rsidRDefault="00C2221A" w:rsidP="006D3E07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DE5322">
        <w:rPr>
          <w:rFonts w:ascii="Arial" w:hAnsi="Arial" w:cs="Arial"/>
        </w:rPr>
        <w:t>Litigation Dispute Resolution – E discovery</w:t>
      </w:r>
      <w:r w:rsidR="00B7462D" w:rsidRPr="00DE5322">
        <w:rPr>
          <w:rFonts w:ascii="Arial" w:hAnsi="Arial" w:cs="Arial"/>
        </w:rPr>
        <w:t>.</w:t>
      </w:r>
    </w:p>
    <w:p w14:paraId="41731CF3" w14:textId="2375726F" w:rsidR="001702B2" w:rsidRPr="00DE5322" w:rsidRDefault="00B7462D" w:rsidP="006D3E07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DE5322">
        <w:rPr>
          <w:rFonts w:ascii="Arial" w:hAnsi="Arial" w:cs="Arial"/>
        </w:rPr>
        <w:t>Assisting Aviation Team</w:t>
      </w:r>
      <w:r w:rsidR="00654B34" w:rsidRPr="00DE5322">
        <w:rPr>
          <w:rFonts w:ascii="Arial" w:hAnsi="Arial" w:cs="Arial"/>
        </w:rPr>
        <w:t>.</w:t>
      </w:r>
    </w:p>
    <w:p w14:paraId="0EFEE5DB" w14:textId="77777777" w:rsidR="001702B2" w:rsidRDefault="001702B2">
      <w:pPr>
        <w:rPr>
          <w:rFonts w:ascii="Arial" w:hAnsi="Arial" w:cs="Arial"/>
        </w:rPr>
      </w:pPr>
    </w:p>
    <w:p w14:paraId="042ACE8C" w14:textId="77777777" w:rsidR="0001022B" w:rsidRDefault="0001022B">
      <w:pPr>
        <w:rPr>
          <w:rFonts w:ascii="Arial" w:hAnsi="Arial" w:cs="Arial"/>
        </w:rPr>
      </w:pPr>
    </w:p>
    <w:p w14:paraId="0C93C86D" w14:textId="77777777" w:rsidR="001702B2" w:rsidRPr="00E6755C" w:rsidRDefault="001702B2">
      <w:pPr>
        <w:rPr>
          <w:rFonts w:ascii="Arial" w:hAnsi="Arial" w:cs="Arial"/>
        </w:rPr>
      </w:pPr>
    </w:p>
    <w:p w14:paraId="0AD90A99" w14:textId="467906D0" w:rsidR="00C22AD7" w:rsidRPr="000D3455" w:rsidRDefault="00C22AD7" w:rsidP="0001022B">
      <w:pPr>
        <w:spacing w:line="360" w:lineRule="auto"/>
        <w:contextualSpacing/>
        <w:rPr>
          <w:rFonts w:ascii="Arial" w:hAnsi="Arial" w:cs="Arial"/>
          <w:bCs/>
          <w:lang w:val="en-IE"/>
        </w:rPr>
      </w:pPr>
      <w:r>
        <w:rPr>
          <w:rFonts w:ascii="Arial" w:hAnsi="Arial" w:cs="Arial"/>
          <w:b/>
          <w:sz w:val="28"/>
          <w:szCs w:val="28"/>
          <w:lang w:val="en-IE"/>
        </w:rPr>
        <w:t xml:space="preserve">AIB </w:t>
      </w:r>
      <w:proofErr w:type="spellStart"/>
      <w:r>
        <w:rPr>
          <w:rFonts w:ascii="Arial" w:hAnsi="Arial" w:cs="Arial"/>
          <w:b/>
          <w:sz w:val="28"/>
          <w:szCs w:val="28"/>
          <w:lang w:val="en-IE"/>
        </w:rPr>
        <w:t>B</w:t>
      </w:r>
      <w:r w:rsidR="00D97199">
        <w:rPr>
          <w:rFonts w:ascii="Arial" w:hAnsi="Arial" w:cs="Arial"/>
          <w:b/>
          <w:sz w:val="28"/>
          <w:szCs w:val="28"/>
          <w:lang w:val="en-IE"/>
        </w:rPr>
        <w:t>ankcentre</w:t>
      </w:r>
      <w:proofErr w:type="spellEnd"/>
      <w:r>
        <w:rPr>
          <w:rFonts w:ascii="Arial" w:hAnsi="Arial" w:cs="Arial"/>
          <w:b/>
          <w:sz w:val="28"/>
          <w:szCs w:val="28"/>
          <w:lang w:val="en-IE"/>
        </w:rPr>
        <w:t xml:space="preserve"> - </w:t>
      </w:r>
      <w:r w:rsidRPr="000D3455">
        <w:rPr>
          <w:rFonts w:ascii="Arial" w:hAnsi="Arial" w:cs="Arial"/>
          <w:b/>
          <w:sz w:val="28"/>
          <w:szCs w:val="28"/>
          <w:lang w:val="en-IE"/>
        </w:rPr>
        <w:t>Governance &amp; Risk Assurance Official</w:t>
      </w:r>
      <w:r w:rsidRPr="000D3455">
        <w:rPr>
          <w:rFonts w:ascii="Arial" w:hAnsi="Arial" w:cs="Arial"/>
          <w:bCs/>
          <w:sz w:val="28"/>
          <w:szCs w:val="28"/>
          <w:lang w:val="en-IE"/>
        </w:rPr>
        <w:t xml:space="preserve">  </w:t>
      </w:r>
      <w:r w:rsidR="000D3455">
        <w:rPr>
          <w:rFonts w:ascii="Arial" w:hAnsi="Arial" w:cs="Arial"/>
          <w:bCs/>
          <w:sz w:val="28"/>
          <w:szCs w:val="28"/>
          <w:lang w:val="en-IE"/>
        </w:rPr>
        <w:t xml:space="preserve"> </w:t>
      </w:r>
      <w:r w:rsidRPr="000D3455">
        <w:rPr>
          <w:rFonts w:ascii="Arial" w:hAnsi="Arial" w:cs="Arial"/>
          <w:bCs/>
          <w:lang w:val="en-IE"/>
        </w:rPr>
        <w:t>O</w:t>
      </w:r>
      <w:r w:rsidR="00130146" w:rsidRPr="000D3455">
        <w:rPr>
          <w:rFonts w:ascii="Arial" w:hAnsi="Arial" w:cs="Arial"/>
          <w:bCs/>
          <w:lang w:val="en-IE"/>
        </w:rPr>
        <w:t>CT</w:t>
      </w:r>
      <w:r w:rsidRPr="000D3455">
        <w:rPr>
          <w:rFonts w:ascii="Arial" w:hAnsi="Arial" w:cs="Arial"/>
          <w:bCs/>
          <w:lang w:val="en-IE"/>
        </w:rPr>
        <w:t xml:space="preserve"> 2017 – </w:t>
      </w:r>
      <w:r w:rsidR="00D97199" w:rsidRPr="000D3455">
        <w:rPr>
          <w:rFonts w:ascii="Arial" w:hAnsi="Arial" w:cs="Arial"/>
          <w:bCs/>
          <w:lang w:val="en-IE"/>
        </w:rPr>
        <w:t>M</w:t>
      </w:r>
      <w:r w:rsidR="00130146" w:rsidRPr="000D3455">
        <w:rPr>
          <w:rFonts w:ascii="Arial" w:hAnsi="Arial" w:cs="Arial"/>
          <w:bCs/>
          <w:lang w:val="en-IE"/>
        </w:rPr>
        <w:t>AR</w:t>
      </w:r>
      <w:r w:rsidR="000D3455">
        <w:rPr>
          <w:rFonts w:ascii="Arial" w:hAnsi="Arial" w:cs="Arial"/>
          <w:bCs/>
          <w:lang w:val="en-IE"/>
        </w:rPr>
        <w:t xml:space="preserve"> 20</w:t>
      </w:r>
      <w:r w:rsidR="00D97199" w:rsidRPr="000D3455">
        <w:rPr>
          <w:rFonts w:ascii="Arial" w:hAnsi="Arial" w:cs="Arial"/>
          <w:bCs/>
          <w:lang w:val="en-IE"/>
        </w:rPr>
        <w:t>18</w:t>
      </w:r>
    </w:p>
    <w:p w14:paraId="4378508C" w14:textId="77777777" w:rsidR="00C22AD7" w:rsidRPr="0001022B" w:rsidRDefault="00C22AD7" w:rsidP="00C22AD7">
      <w:pPr>
        <w:contextualSpacing/>
        <w:rPr>
          <w:rFonts w:ascii="Arial" w:hAnsi="Arial" w:cs="Arial"/>
          <w:lang w:val="en-IE"/>
        </w:rPr>
      </w:pPr>
    </w:p>
    <w:p w14:paraId="79B6D0D7" w14:textId="33168E04" w:rsidR="00C22AD7" w:rsidRDefault="00C22AD7" w:rsidP="006D3E07">
      <w:pPr>
        <w:pStyle w:val="ListParagraph"/>
        <w:numPr>
          <w:ilvl w:val="0"/>
          <w:numId w:val="10"/>
        </w:numPr>
        <w:spacing w:line="360" w:lineRule="auto"/>
        <w:ind w:left="692" w:hanging="363"/>
        <w:rPr>
          <w:rFonts w:ascii="Arial" w:hAnsi="Arial" w:cs="Arial"/>
          <w:lang w:val="en-IE"/>
        </w:rPr>
      </w:pPr>
      <w:r w:rsidRPr="002B7772">
        <w:rPr>
          <w:rFonts w:ascii="Arial" w:hAnsi="Arial" w:cs="Arial"/>
          <w:lang w:val="en-IE"/>
        </w:rPr>
        <w:t xml:space="preserve">Monitoring of Staff Reporting of Breaches of Banking Regulations with </w:t>
      </w:r>
      <w:proofErr w:type="gramStart"/>
      <w:r w:rsidRPr="002B7772">
        <w:rPr>
          <w:rFonts w:ascii="Arial" w:hAnsi="Arial" w:cs="Arial"/>
          <w:lang w:val="en-IE"/>
        </w:rPr>
        <w:t>particular</w:t>
      </w:r>
      <w:r w:rsidR="00D97199" w:rsidRPr="002B7772">
        <w:rPr>
          <w:rFonts w:ascii="Arial" w:hAnsi="Arial" w:cs="Arial"/>
          <w:lang w:val="en-IE"/>
        </w:rPr>
        <w:t xml:space="preserve"> </w:t>
      </w:r>
      <w:r w:rsidRPr="002B7772">
        <w:rPr>
          <w:rFonts w:ascii="Arial" w:hAnsi="Arial" w:cs="Arial"/>
          <w:lang w:val="en-IE"/>
        </w:rPr>
        <w:t>reference</w:t>
      </w:r>
      <w:proofErr w:type="gramEnd"/>
      <w:r w:rsidRPr="002B7772">
        <w:rPr>
          <w:rFonts w:ascii="Arial" w:hAnsi="Arial" w:cs="Arial"/>
          <w:lang w:val="en-IE"/>
        </w:rPr>
        <w:t xml:space="preserve"> to timely recording and approval of notifiable events to avoid any such formal breaches.</w:t>
      </w:r>
    </w:p>
    <w:p w14:paraId="12F86550" w14:textId="4B655C61" w:rsidR="00C22AD7" w:rsidRPr="002B7772" w:rsidRDefault="00C22AD7" w:rsidP="006D3E07">
      <w:pPr>
        <w:pStyle w:val="ListParagraph"/>
        <w:numPr>
          <w:ilvl w:val="0"/>
          <w:numId w:val="10"/>
        </w:numPr>
        <w:spacing w:line="360" w:lineRule="auto"/>
        <w:ind w:left="692" w:hanging="363"/>
        <w:rPr>
          <w:rFonts w:ascii="Arial" w:hAnsi="Arial" w:cs="Arial"/>
          <w:lang w:val="en-IE"/>
        </w:rPr>
      </w:pPr>
      <w:r w:rsidRPr="002B7772">
        <w:rPr>
          <w:rFonts w:ascii="Arial" w:hAnsi="Arial" w:cs="Arial"/>
          <w:lang w:val="en-IE"/>
        </w:rPr>
        <w:t xml:space="preserve">Support and Compliance of Staff Completion of Online Training Programmes. </w:t>
      </w:r>
    </w:p>
    <w:p w14:paraId="40029A9B" w14:textId="3E6F94BB" w:rsidR="00C22AD7" w:rsidRPr="002B7772" w:rsidRDefault="00C22AD7" w:rsidP="006D3E07">
      <w:pPr>
        <w:pStyle w:val="ListParagraph"/>
        <w:numPr>
          <w:ilvl w:val="0"/>
          <w:numId w:val="10"/>
        </w:numPr>
        <w:spacing w:line="360" w:lineRule="auto"/>
        <w:ind w:left="692" w:hanging="363"/>
        <w:rPr>
          <w:rFonts w:ascii="Arial" w:hAnsi="Arial" w:cs="Arial"/>
          <w:b/>
          <w:lang w:val="en-IE"/>
        </w:rPr>
      </w:pPr>
      <w:r w:rsidRPr="002B7772">
        <w:rPr>
          <w:rFonts w:ascii="Arial" w:hAnsi="Arial" w:cs="Arial"/>
          <w:lang w:val="en-IE"/>
        </w:rPr>
        <w:t>Co-ordination of all Operational Team Reports and Compilation into Month End Summary Sanctions Report to Senior Management</w:t>
      </w:r>
    </w:p>
    <w:p w14:paraId="3EF20C5E" w14:textId="44CE2FBB" w:rsidR="00C22AD7" w:rsidRPr="002B7772" w:rsidRDefault="00C22AD7" w:rsidP="006D3E07">
      <w:pPr>
        <w:pStyle w:val="ListParagraph"/>
        <w:numPr>
          <w:ilvl w:val="0"/>
          <w:numId w:val="10"/>
        </w:numPr>
        <w:spacing w:line="360" w:lineRule="auto"/>
        <w:ind w:left="692" w:hanging="363"/>
        <w:rPr>
          <w:rFonts w:ascii="Arial" w:hAnsi="Arial" w:cs="Arial"/>
          <w:b/>
          <w:lang w:val="en-IE"/>
        </w:rPr>
      </w:pPr>
      <w:r w:rsidRPr="002B7772">
        <w:rPr>
          <w:rFonts w:ascii="Arial" w:hAnsi="Arial" w:cs="Arial"/>
          <w:lang w:val="en-IE"/>
        </w:rPr>
        <w:t xml:space="preserve">Preparation of Monthly Operational Excellence Report for Team Management. </w:t>
      </w:r>
    </w:p>
    <w:p w14:paraId="149234FC" w14:textId="6C35865D" w:rsidR="008D6B44" w:rsidRDefault="008D6B44">
      <w:pPr>
        <w:rPr>
          <w:b/>
          <w:bCs/>
          <w:u w:val="single"/>
        </w:rPr>
      </w:pPr>
    </w:p>
    <w:p w14:paraId="562CE3A5" w14:textId="77777777" w:rsidR="006D3E07" w:rsidRDefault="006D3E07" w:rsidP="00931FE2">
      <w:pPr>
        <w:contextualSpacing/>
        <w:rPr>
          <w:rFonts w:ascii="Arial" w:hAnsi="Arial" w:cs="Arial"/>
          <w:b/>
          <w:sz w:val="28"/>
          <w:szCs w:val="28"/>
          <w:u w:val="single"/>
          <w:lang w:val="en-IE"/>
        </w:rPr>
      </w:pPr>
    </w:p>
    <w:p w14:paraId="7BB5347C" w14:textId="7CC329FD" w:rsidR="00931FE2" w:rsidRDefault="00931FE2" w:rsidP="00931FE2">
      <w:pPr>
        <w:contextualSpacing/>
        <w:rPr>
          <w:rFonts w:ascii="Arial" w:hAnsi="Arial" w:cs="Arial"/>
          <w:b/>
          <w:sz w:val="28"/>
          <w:szCs w:val="28"/>
          <w:u w:val="single"/>
          <w:lang w:val="en-IE"/>
        </w:rPr>
      </w:pPr>
      <w:r w:rsidRPr="00785892">
        <w:rPr>
          <w:rFonts w:ascii="Arial" w:hAnsi="Arial" w:cs="Arial"/>
          <w:b/>
          <w:sz w:val="28"/>
          <w:szCs w:val="28"/>
          <w:u w:val="single"/>
          <w:lang w:val="en-IE"/>
        </w:rPr>
        <w:lastRenderedPageBreak/>
        <w:t>PROFESSIONAL SKILLS</w:t>
      </w:r>
    </w:p>
    <w:p w14:paraId="00DB7C9F" w14:textId="77777777" w:rsidR="000E373F" w:rsidRPr="00785892" w:rsidRDefault="000E373F" w:rsidP="00931FE2">
      <w:pPr>
        <w:contextualSpacing/>
        <w:rPr>
          <w:rFonts w:ascii="Arial" w:hAnsi="Arial" w:cs="Arial"/>
          <w:b/>
          <w:sz w:val="28"/>
          <w:szCs w:val="28"/>
          <w:u w:val="single"/>
          <w:lang w:val="en-IE"/>
        </w:rPr>
      </w:pPr>
    </w:p>
    <w:p w14:paraId="71AB688A" w14:textId="550469FA" w:rsidR="00931FE2" w:rsidRDefault="00931FE2" w:rsidP="00931FE2">
      <w:pPr>
        <w:pStyle w:val="ListParagraph"/>
        <w:numPr>
          <w:ilvl w:val="0"/>
          <w:numId w:val="6"/>
        </w:numPr>
        <w:rPr>
          <w:rFonts w:ascii="Arial" w:hAnsi="Arial" w:cs="Arial"/>
          <w:b/>
          <w:lang w:val="en-IE"/>
        </w:rPr>
      </w:pPr>
      <w:r>
        <w:rPr>
          <w:rFonts w:ascii="Arial" w:hAnsi="Arial" w:cs="Arial"/>
          <w:b/>
          <w:lang w:val="en-IE"/>
        </w:rPr>
        <w:t xml:space="preserve"> C</w:t>
      </w:r>
      <w:r w:rsidR="00630943">
        <w:rPr>
          <w:rFonts w:ascii="Arial" w:hAnsi="Arial" w:cs="Arial"/>
          <w:b/>
          <w:lang w:val="en-IE"/>
        </w:rPr>
        <w:t>OMMUNICATION</w:t>
      </w:r>
      <w:r>
        <w:rPr>
          <w:rFonts w:ascii="Arial" w:hAnsi="Arial" w:cs="Arial"/>
          <w:b/>
          <w:lang w:val="en-IE"/>
        </w:rPr>
        <w:t xml:space="preserve">: </w:t>
      </w:r>
    </w:p>
    <w:p w14:paraId="1C2DE097" w14:textId="6F523432" w:rsidR="00637358" w:rsidRDefault="00706926" w:rsidP="00B93E31">
      <w:pPr>
        <w:pStyle w:val="ListParagraph"/>
        <w:ind w:left="567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I positively </w:t>
      </w:r>
      <w:r w:rsidR="00CC74A8">
        <w:rPr>
          <w:rFonts w:ascii="Arial" w:hAnsi="Arial" w:cs="Arial"/>
          <w:lang w:val="en-IE"/>
        </w:rPr>
        <w:t xml:space="preserve">impacted on my Team </w:t>
      </w:r>
      <w:r w:rsidR="00956BE0">
        <w:rPr>
          <w:rFonts w:ascii="Arial" w:hAnsi="Arial" w:cs="Arial"/>
          <w:lang w:val="en-IE"/>
        </w:rPr>
        <w:t>through my relaxed and approachable method of training new recruits</w:t>
      </w:r>
      <w:r w:rsidR="00FA293C">
        <w:rPr>
          <w:rFonts w:ascii="Arial" w:hAnsi="Arial" w:cs="Arial"/>
          <w:lang w:val="en-IE"/>
        </w:rPr>
        <w:t xml:space="preserve">. Preparation </w:t>
      </w:r>
      <w:r w:rsidR="00C841C1">
        <w:rPr>
          <w:rFonts w:ascii="Arial" w:hAnsi="Arial" w:cs="Arial"/>
          <w:lang w:val="en-IE"/>
        </w:rPr>
        <w:t xml:space="preserve">with other team members in a </w:t>
      </w:r>
      <w:r w:rsidR="00FA293C">
        <w:rPr>
          <w:rFonts w:ascii="Arial" w:hAnsi="Arial" w:cs="Arial"/>
          <w:lang w:val="en-IE"/>
        </w:rPr>
        <w:t xml:space="preserve">Training </w:t>
      </w:r>
      <w:r w:rsidR="00C841C1">
        <w:rPr>
          <w:rFonts w:ascii="Arial" w:hAnsi="Arial" w:cs="Arial"/>
          <w:lang w:val="en-IE"/>
        </w:rPr>
        <w:t>D</w:t>
      </w:r>
      <w:r w:rsidR="00FA293C">
        <w:rPr>
          <w:rFonts w:ascii="Arial" w:hAnsi="Arial" w:cs="Arial"/>
          <w:lang w:val="en-IE"/>
        </w:rPr>
        <w:t>ata</w:t>
      </w:r>
      <w:r w:rsidR="00C841C1">
        <w:rPr>
          <w:rFonts w:ascii="Arial" w:hAnsi="Arial" w:cs="Arial"/>
          <w:lang w:val="en-IE"/>
        </w:rPr>
        <w:t xml:space="preserve">base </w:t>
      </w:r>
      <w:r w:rsidR="00637358">
        <w:rPr>
          <w:rFonts w:ascii="Arial" w:hAnsi="Arial" w:cs="Arial"/>
          <w:lang w:val="en-IE"/>
        </w:rPr>
        <w:t>for these new recruits.</w:t>
      </w:r>
      <w:r w:rsidR="001F4ABF">
        <w:rPr>
          <w:rFonts w:ascii="Arial" w:hAnsi="Arial" w:cs="Arial"/>
          <w:lang w:val="en-IE"/>
        </w:rPr>
        <w:t xml:space="preserve"> I have developed </w:t>
      </w:r>
      <w:r w:rsidR="00DB5732">
        <w:rPr>
          <w:rFonts w:ascii="Arial" w:hAnsi="Arial" w:cs="Arial"/>
          <w:lang w:val="en-IE"/>
        </w:rPr>
        <w:t xml:space="preserve">my communication skills by learning how to condense </w:t>
      </w:r>
      <w:r w:rsidR="00F5793D">
        <w:rPr>
          <w:rFonts w:ascii="Arial" w:hAnsi="Arial" w:cs="Arial"/>
          <w:lang w:val="en-IE"/>
        </w:rPr>
        <w:t xml:space="preserve">information into the key </w:t>
      </w:r>
      <w:r w:rsidR="00454DF9">
        <w:rPr>
          <w:rFonts w:ascii="Arial" w:hAnsi="Arial" w:cs="Arial"/>
          <w:lang w:val="en-IE"/>
        </w:rPr>
        <w:t>points in an assignment.</w:t>
      </w:r>
    </w:p>
    <w:p w14:paraId="535617DA" w14:textId="77777777" w:rsidR="00637358" w:rsidRDefault="00637358" w:rsidP="00B93E31">
      <w:pPr>
        <w:pStyle w:val="ListParagraph"/>
        <w:ind w:left="567"/>
        <w:rPr>
          <w:rFonts w:ascii="Arial" w:hAnsi="Arial" w:cs="Arial"/>
          <w:lang w:val="en-IE"/>
        </w:rPr>
      </w:pPr>
    </w:p>
    <w:p w14:paraId="6196BF90" w14:textId="77777777" w:rsidR="002D6C8D" w:rsidRDefault="00637358" w:rsidP="00E3378A">
      <w:pPr>
        <w:pStyle w:val="ListParagraph"/>
        <w:ind w:left="567"/>
        <w:rPr>
          <w:rFonts w:ascii="Arial" w:hAnsi="Arial" w:cs="Arial"/>
          <w:lang w:val="en-IE"/>
        </w:rPr>
      </w:pPr>
      <w:proofErr w:type="spellStart"/>
      <w:r>
        <w:rPr>
          <w:rFonts w:ascii="Arial" w:hAnsi="Arial" w:cs="Arial"/>
          <w:lang w:val="en-IE"/>
        </w:rPr>
        <w:t>Powerpoint</w:t>
      </w:r>
      <w:proofErr w:type="spellEnd"/>
      <w:r>
        <w:rPr>
          <w:rFonts w:ascii="Arial" w:hAnsi="Arial" w:cs="Arial"/>
          <w:lang w:val="en-IE"/>
        </w:rPr>
        <w:t xml:space="preserve"> Presentation</w:t>
      </w:r>
      <w:r w:rsidR="00902B80">
        <w:rPr>
          <w:rFonts w:ascii="Arial" w:hAnsi="Arial" w:cs="Arial"/>
          <w:lang w:val="en-IE"/>
        </w:rPr>
        <w:t>s on</w:t>
      </w:r>
      <w:r>
        <w:rPr>
          <w:rFonts w:ascii="Arial" w:hAnsi="Arial" w:cs="Arial"/>
          <w:lang w:val="en-IE"/>
        </w:rPr>
        <w:t xml:space="preserve"> </w:t>
      </w:r>
      <w:r w:rsidR="00E3378A">
        <w:rPr>
          <w:rFonts w:ascii="Arial" w:hAnsi="Arial" w:cs="Arial"/>
          <w:lang w:val="en-IE"/>
        </w:rPr>
        <w:t>L</w:t>
      </w:r>
      <w:r w:rsidR="00902B80">
        <w:rPr>
          <w:rFonts w:ascii="Arial" w:hAnsi="Arial" w:cs="Arial"/>
          <w:lang w:val="en-IE"/>
        </w:rPr>
        <w:t>egal Topics that relate directly to the Team Assignments</w:t>
      </w:r>
      <w:r w:rsidR="00E3378A">
        <w:rPr>
          <w:rFonts w:ascii="Arial" w:hAnsi="Arial" w:cs="Arial"/>
          <w:lang w:val="en-IE"/>
        </w:rPr>
        <w:t xml:space="preserve"> </w:t>
      </w:r>
    </w:p>
    <w:p w14:paraId="1782E7D3" w14:textId="3A55872D" w:rsidR="00E3378A" w:rsidRDefault="00E3378A" w:rsidP="0042767B">
      <w:pPr>
        <w:pStyle w:val="ListParagraph"/>
        <w:ind w:left="567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 </w:t>
      </w:r>
    </w:p>
    <w:p w14:paraId="7E2FAF9F" w14:textId="77777777" w:rsidR="0042767B" w:rsidRPr="0042767B" w:rsidRDefault="0042767B" w:rsidP="0042767B">
      <w:pPr>
        <w:pStyle w:val="ListParagraph"/>
        <w:ind w:left="567"/>
        <w:rPr>
          <w:rFonts w:ascii="Arial" w:hAnsi="Arial" w:cs="Arial"/>
          <w:lang w:val="en-IE"/>
        </w:rPr>
      </w:pPr>
    </w:p>
    <w:p w14:paraId="5B45DA8D" w14:textId="212B21A9" w:rsidR="00931FE2" w:rsidRDefault="00931FE2" w:rsidP="00931FE2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en-IE"/>
        </w:rPr>
      </w:pPr>
      <w:r>
        <w:rPr>
          <w:rFonts w:ascii="Arial" w:hAnsi="Arial" w:cs="Arial"/>
          <w:b/>
          <w:lang w:val="en-IE"/>
        </w:rPr>
        <w:t xml:space="preserve">   T</w:t>
      </w:r>
      <w:r w:rsidR="00630943">
        <w:rPr>
          <w:rFonts w:ascii="Arial" w:hAnsi="Arial" w:cs="Arial"/>
          <w:b/>
          <w:lang w:val="en-IE"/>
        </w:rPr>
        <w:t>EAMWORK</w:t>
      </w:r>
      <w:r>
        <w:rPr>
          <w:rFonts w:ascii="Arial" w:hAnsi="Arial" w:cs="Arial"/>
          <w:b/>
          <w:lang w:val="en-IE"/>
        </w:rPr>
        <w:t>:</w:t>
      </w:r>
    </w:p>
    <w:p w14:paraId="77F94795" w14:textId="380BF850" w:rsidR="005079AF" w:rsidRDefault="00931FE2" w:rsidP="00195B58">
      <w:pPr>
        <w:pStyle w:val="ListParagraph"/>
        <w:ind w:left="301"/>
        <w:rPr>
          <w:rFonts w:ascii="Arial" w:hAnsi="Arial" w:cs="Arial"/>
          <w:bCs/>
          <w:lang w:val="en-IE"/>
        </w:rPr>
      </w:pPr>
      <w:r>
        <w:rPr>
          <w:rFonts w:ascii="Arial" w:hAnsi="Arial" w:cs="Arial"/>
          <w:b/>
          <w:lang w:val="en-IE"/>
        </w:rPr>
        <w:t xml:space="preserve">    </w:t>
      </w:r>
      <w:r w:rsidR="00C60FEE">
        <w:rPr>
          <w:rFonts w:ascii="Arial" w:hAnsi="Arial" w:cs="Arial"/>
          <w:b/>
          <w:lang w:val="en-IE"/>
        </w:rPr>
        <w:t xml:space="preserve"> </w:t>
      </w:r>
      <w:r w:rsidR="00887FDF" w:rsidRPr="008C5232">
        <w:rPr>
          <w:rFonts w:ascii="Arial" w:hAnsi="Arial" w:cs="Arial"/>
          <w:bCs/>
          <w:lang w:val="en-IE"/>
        </w:rPr>
        <w:t xml:space="preserve">I have great motivation </w:t>
      </w:r>
      <w:r w:rsidR="008C5232">
        <w:rPr>
          <w:rFonts w:ascii="Arial" w:hAnsi="Arial" w:cs="Arial"/>
          <w:bCs/>
          <w:lang w:val="en-IE"/>
        </w:rPr>
        <w:t xml:space="preserve">working in a collegiate </w:t>
      </w:r>
      <w:r w:rsidR="0016581D">
        <w:rPr>
          <w:rFonts w:ascii="Arial" w:hAnsi="Arial" w:cs="Arial"/>
          <w:bCs/>
          <w:lang w:val="en-IE"/>
        </w:rPr>
        <w:t>environment with</w:t>
      </w:r>
      <w:r w:rsidR="008C5232">
        <w:rPr>
          <w:rFonts w:ascii="Arial" w:hAnsi="Arial" w:cs="Arial"/>
          <w:bCs/>
          <w:lang w:val="en-IE"/>
        </w:rPr>
        <w:t xml:space="preserve"> collective </w:t>
      </w:r>
      <w:r w:rsidR="00624767">
        <w:rPr>
          <w:rFonts w:ascii="Arial" w:hAnsi="Arial" w:cs="Arial"/>
          <w:bCs/>
          <w:lang w:val="en-IE"/>
        </w:rPr>
        <w:t>goals in an</w:t>
      </w:r>
    </w:p>
    <w:p w14:paraId="6418DECA" w14:textId="478A03A6" w:rsidR="005079AF" w:rsidRDefault="005079AF" w:rsidP="005079AF">
      <w:pPr>
        <w:pStyle w:val="ListParagraph"/>
        <w:ind w:left="301"/>
        <w:rPr>
          <w:rFonts w:ascii="Arial" w:hAnsi="Arial" w:cs="Arial"/>
          <w:bCs/>
          <w:lang w:val="en-IE"/>
        </w:rPr>
      </w:pPr>
      <w:r>
        <w:rPr>
          <w:rFonts w:ascii="Arial" w:hAnsi="Arial" w:cs="Arial"/>
          <w:bCs/>
          <w:lang w:val="en-IE"/>
        </w:rPr>
        <w:t xml:space="preserve">    </w:t>
      </w:r>
      <w:r w:rsidR="00624767">
        <w:rPr>
          <w:rFonts w:ascii="Arial" w:hAnsi="Arial" w:cs="Arial"/>
          <w:bCs/>
          <w:lang w:val="en-IE"/>
        </w:rPr>
        <w:t xml:space="preserve"> assignment </w:t>
      </w:r>
      <w:r w:rsidR="00624767" w:rsidRPr="005079AF">
        <w:rPr>
          <w:rFonts w:ascii="Arial" w:hAnsi="Arial" w:cs="Arial"/>
          <w:bCs/>
          <w:lang w:val="en-IE"/>
        </w:rPr>
        <w:t>project.</w:t>
      </w:r>
      <w:r w:rsidR="00D008CD" w:rsidRPr="005079AF">
        <w:rPr>
          <w:rFonts w:ascii="Arial" w:hAnsi="Arial" w:cs="Arial"/>
          <w:bCs/>
          <w:lang w:val="en-IE"/>
        </w:rPr>
        <w:t xml:space="preserve"> I would be considered by my colleagues as an exemplary </w:t>
      </w:r>
      <w:proofErr w:type="gramStart"/>
      <w:r w:rsidR="00D008CD" w:rsidRPr="005079AF">
        <w:rPr>
          <w:rFonts w:ascii="Arial" w:hAnsi="Arial" w:cs="Arial"/>
          <w:bCs/>
          <w:lang w:val="en-IE"/>
        </w:rPr>
        <w:t>te</w:t>
      </w:r>
      <w:r w:rsidR="00630943" w:rsidRPr="005079AF">
        <w:rPr>
          <w:rFonts w:ascii="Arial" w:hAnsi="Arial" w:cs="Arial"/>
          <w:bCs/>
          <w:lang w:val="en-IE"/>
        </w:rPr>
        <w:t>am</w:t>
      </w:r>
      <w:proofErr w:type="gramEnd"/>
      <w:r w:rsidR="00630943" w:rsidRPr="005079AF">
        <w:rPr>
          <w:rFonts w:ascii="Arial" w:hAnsi="Arial" w:cs="Arial"/>
          <w:bCs/>
          <w:lang w:val="en-IE"/>
        </w:rPr>
        <w:t xml:space="preserve"> </w:t>
      </w:r>
    </w:p>
    <w:p w14:paraId="5D2A80B5" w14:textId="0DD7AAA6" w:rsidR="00931FE2" w:rsidRPr="00096D71" w:rsidRDefault="005079AF" w:rsidP="00096D71">
      <w:pPr>
        <w:pStyle w:val="ListParagraph"/>
        <w:ind w:left="301"/>
        <w:rPr>
          <w:rFonts w:ascii="Arial" w:hAnsi="Arial" w:cs="Arial"/>
          <w:bCs/>
          <w:lang w:val="en-IE"/>
        </w:rPr>
      </w:pPr>
      <w:r>
        <w:rPr>
          <w:rFonts w:ascii="Arial" w:hAnsi="Arial" w:cs="Arial"/>
          <w:bCs/>
          <w:lang w:val="en-IE"/>
        </w:rPr>
        <w:t xml:space="preserve">    </w:t>
      </w:r>
      <w:r w:rsidR="00096D71">
        <w:rPr>
          <w:rFonts w:ascii="Arial" w:hAnsi="Arial" w:cs="Arial"/>
          <w:bCs/>
          <w:lang w:val="en-IE"/>
        </w:rPr>
        <w:t xml:space="preserve"> </w:t>
      </w:r>
      <w:r w:rsidR="00630943" w:rsidRPr="00096D71">
        <w:rPr>
          <w:rFonts w:ascii="Arial" w:hAnsi="Arial" w:cs="Arial"/>
          <w:bCs/>
          <w:lang w:val="en-IE"/>
        </w:rPr>
        <w:t>player.</w:t>
      </w:r>
    </w:p>
    <w:p w14:paraId="15DC16C9" w14:textId="3FC8708F" w:rsidR="00630943" w:rsidRDefault="00630943" w:rsidP="0042767B">
      <w:pPr>
        <w:pStyle w:val="ListParagraph"/>
        <w:spacing w:line="360" w:lineRule="auto"/>
        <w:ind w:left="301"/>
        <w:rPr>
          <w:rFonts w:ascii="Arial" w:hAnsi="Arial" w:cs="Arial"/>
          <w:bCs/>
          <w:lang w:val="en-IE"/>
        </w:rPr>
      </w:pPr>
    </w:p>
    <w:p w14:paraId="53F8E40A" w14:textId="0589F973" w:rsidR="007E7552" w:rsidRDefault="007E7552" w:rsidP="007E7552">
      <w:pPr>
        <w:pStyle w:val="ListParagraph"/>
        <w:numPr>
          <w:ilvl w:val="0"/>
          <w:numId w:val="7"/>
        </w:numPr>
        <w:rPr>
          <w:rFonts w:ascii="Arial" w:hAnsi="Arial" w:cs="Arial"/>
          <w:b/>
          <w:lang w:val="en-IE"/>
        </w:rPr>
      </w:pPr>
      <w:r w:rsidRPr="007E7552">
        <w:rPr>
          <w:rFonts w:ascii="Arial" w:hAnsi="Arial" w:cs="Arial"/>
          <w:b/>
          <w:lang w:val="en-IE"/>
        </w:rPr>
        <w:t>RESILIENCE:</w:t>
      </w:r>
    </w:p>
    <w:p w14:paraId="01F2C4A6" w14:textId="77777777" w:rsidR="00D071A8" w:rsidRDefault="00E75306" w:rsidP="007E7552">
      <w:pPr>
        <w:pStyle w:val="ListParagraph"/>
        <w:ind w:left="661"/>
        <w:rPr>
          <w:rFonts w:ascii="Arial" w:hAnsi="Arial" w:cs="Arial"/>
          <w:bCs/>
          <w:lang w:val="en-IE"/>
        </w:rPr>
      </w:pPr>
      <w:r w:rsidRPr="00E75306">
        <w:rPr>
          <w:rFonts w:ascii="Arial" w:hAnsi="Arial" w:cs="Arial"/>
          <w:bCs/>
          <w:lang w:val="en-IE"/>
        </w:rPr>
        <w:t>There are time pressures</w:t>
      </w:r>
      <w:r>
        <w:rPr>
          <w:rFonts w:ascii="Arial" w:hAnsi="Arial" w:cs="Arial"/>
          <w:bCs/>
          <w:lang w:val="en-IE"/>
        </w:rPr>
        <w:t xml:space="preserve"> </w:t>
      </w:r>
      <w:r w:rsidR="00261FC4">
        <w:rPr>
          <w:rFonts w:ascii="Arial" w:hAnsi="Arial" w:cs="Arial"/>
          <w:bCs/>
          <w:lang w:val="en-IE"/>
        </w:rPr>
        <w:t>in a</w:t>
      </w:r>
      <w:r w:rsidR="00206F0E">
        <w:rPr>
          <w:rFonts w:ascii="Arial" w:hAnsi="Arial" w:cs="Arial"/>
          <w:bCs/>
          <w:lang w:val="en-IE"/>
        </w:rPr>
        <w:t xml:space="preserve"> </w:t>
      </w:r>
      <w:r w:rsidR="00261FC4">
        <w:rPr>
          <w:rFonts w:ascii="Arial" w:hAnsi="Arial" w:cs="Arial"/>
          <w:bCs/>
          <w:lang w:val="en-IE"/>
        </w:rPr>
        <w:t xml:space="preserve">particular area of our work around </w:t>
      </w:r>
      <w:r w:rsidR="00206F0E">
        <w:rPr>
          <w:rFonts w:ascii="Arial" w:hAnsi="Arial" w:cs="Arial"/>
          <w:bCs/>
          <w:lang w:val="en-IE"/>
        </w:rPr>
        <w:t>t</w:t>
      </w:r>
      <w:r w:rsidR="00261FC4">
        <w:rPr>
          <w:rFonts w:ascii="Arial" w:hAnsi="Arial" w:cs="Arial"/>
          <w:bCs/>
          <w:lang w:val="en-IE"/>
        </w:rPr>
        <w:t xml:space="preserve">itle and </w:t>
      </w:r>
      <w:r w:rsidR="00206F0E">
        <w:rPr>
          <w:rFonts w:ascii="Arial" w:hAnsi="Arial" w:cs="Arial"/>
          <w:bCs/>
          <w:lang w:val="en-IE"/>
        </w:rPr>
        <w:t>s</w:t>
      </w:r>
      <w:r w:rsidR="00261FC4">
        <w:rPr>
          <w:rFonts w:ascii="Arial" w:hAnsi="Arial" w:cs="Arial"/>
          <w:bCs/>
          <w:lang w:val="en-IE"/>
        </w:rPr>
        <w:t>ecurity on property.</w:t>
      </w:r>
      <w:r w:rsidR="00FC0026">
        <w:rPr>
          <w:rFonts w:ascii="Arial" w:hAnsi="Arial" w:cs="Arial"/>
          <w:bCs/>
          <w:lang w:val="en-IE"/>
        </w:rPr>
        <w:t xml:space="preserve"> </w:t>
      </w:r>
      <w:r w:rsidR="00206F0E">
        <w:rPr>
          <w:rFonts w:ascii="Arial" w:hAnsi="Arial" w:cs="Arial"/>
          <w:bCs/>
          <w:lang w:val="en-IE"/>
        </w:rPr>
        <w:t xml:space="preserve">I </w:t>
      </w:r>
      <w:r w:rsidR="00F51D44">
        <w:rPr>
          <w:rFonts w:ascii="Arial" w:hAnsi="Arial" w:cs="Arial"/>
          <w:bCs/>
          <w:lang w:val="en-IE"/>
        </w:rPr>
        <w:t xml:space="preserve">was able to adapt my approach </w:t>
      </w:r>
      <w:r w:rsidR="001704ED">
        <w:rPr>
          <w:rFonts w:ascii="Arial" w:hAnsi="Arial" w:cs="Arial"/>
          <w:bCs/>
          <w:lang w:val="en-IE"/>
        </w:rPr>
        <w:t xml:space="preserve">from providing detailed responses to more concisely drafted </w:t>
      </w:r>
      <w:r w:rsidR="00D071A8">
        <w:rPr>
          <w:rFonts w:ascii="Arial" w:hAnsi="Arial" w:cs="Arial"/>
          <w:bCs/>
          <w:lang w:val="en-IE"/>
        </w:rPr>
        <w:t xml:space="preserve">narrower replies. </w:t>
      </w:r>
    </w:p>
    <w:p w14:paraId="0744F92A" w14:textId="552532FA" w:rsidR="00D20901" w:rsidRDefault="00FD174B" w:rsidP="0042767B">
      <w:pPr>
        <w:pStyle w:val="ListParagraph"/>
        <w:spacing w:line="360" w:lineRule="auto"/>
        <w:ind w:left="663"/>
        <w:rPr>
          <w:rFonts w:ascii="Arial" w:hAnsi="Arial" w:cs="Arial"/>
          <w:bCs/>
          <w:lang w:val="en-IE"/>
        </w:rPr>
      </w:pPr>
      <w:r>
        <w:rPr>
          <w:rFonts w:ascii="Arial" w:hAnsi="Arial" w:cs="Arial"/>
          <w:bCs/>
          <w:lang w:val="en-IE"/>
        </w:rPr>
        <w:t xml:space="preserve"> </w:t>
      </w:r>
    </w:p>
    <w:p w14:paraId="2A9786C8" w14:textId="014BD916" w:rsidR="00D20901" w:rsidRPr="00D20901" w:rsidRDefault="00D20901" w:rsidP="00D20901">
      <w:pPr>
        <w:pStyle w:val="ListParagraph"/>
        <w:numPr>
          <w:ilvl w:val="0"/>
          <w:numId w:val="7"/>
        </w:numPr>
        <w:rPr>
          <w:rFonts w:ascii="Arial" w:hAnsi="Arial" w:cs="Arial"/>
          <w:bCs/>
          <w:lang w:val="en-IE"/>
        </w:rPr>
      </w:pPr>
      <w:r w:rsidRPr="00D20901">
        <w:rPr>
          <w:rFonts w:ascii="Arial" w:hAnsi="Arial" w:cs="Arial"/>
          <w:b/>
          <w:lang w:val="en-IE"/>
        </w:rPr>
        <w:t>ADAPTABILITY</w:t>
      </w:r>
      <w:r>
        <w:rPr>
          <w:rFonts w:ascii="Arial" w:hAnsi="Arial" w:cs="Arial"/>
          <w:bCs/>
          <w:lang w:val="en-IE"/>
        </w:rPr>
        <w:t>:</w:t>
      </w:r>
    </w:p>
    <w:p w14:paraId="43F6479F" w14:textId="67289FDC" w:rsidR="0042767B" w:rsidRDefault="00FA0F37" w:rsidP="0042767B">
      <w:pPr>
        <w:pStyle w:val="ListParagraph"/>
        <w:ind w:left="661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I have demonstrated my ability to adapt through </w:t>
      </w:r>
      <w:r w:rsidR="00440619">
        <w:rPr>
          <w:rFonts w:ascii="Arial" w:hAnsi="Arial" w:cs="Arial"/>
          <w:lang w:val="en-IE"/>
        </w:rPr>
        <w:t xml:space="preserve">working on multiple projects at the same time – while also providing </w:t>
      </w:r>
      <w:r w:rsidR="00BA385B">
        <w:rPr>
          <w:rFonts w:ascii="Arial" w:hAnsi="Arial" w:cs="Arial"/>
          <w:lang w:val="en-IE"/>
        </w:rPr>
        <w:t>query referral resource to less experienced team members.</w:t>
      </w:r>
    </w:p>
    <w:p w14:paraId="1C89B62E" w14:textId="77777777" w:rsidR="0042767B" w:rsidRPr="0042767B" w:rsidRDefault="0042767B" w:rsidP="0042767B">
      <w:pPr>
        <w:pStyle w:val="ListParagraph"/>
        <w:spacing w:line="360" w:lineRule="auto"/>
        <w:ind w:left="663"/>
        <w:rPr>
          <w:rFonts w:ascii="Arial" w:hAnsi="Arial" w:cs="Arial"/>
          <w:lang w:val="en-IE"/>
        </w:rPr>
      </w:pPr>
    </w:p>
    <w:p w14:paraId="6062AF73" w14:textId="7819E26F" w:rsidR="00931FE2" w:rsidRPr="006F548E" w:rsidRDefault="00931FE2" w:rsidP="00931FE2">
      <w:pPr>
        <w:pStyle w:val="ListParagraph"/>
        <w:numPr>
          <w:ilvl w:val="0"/>
          <w:numId w:val="4"/>
        </w:numPr>
        <w:rPr>
          <w:rFonts w:ascii="Arial" w:hAnsi="Arial" w:cs="Arial"/>
          <w:lang w:val="en-IE"/>
        </w:rPr>
      </w:pPr>
      <w:r>
        <w:rPr>
          <w:rFonts w:ascii="Arial" w:hAnsi="Arial" w:cs="Arial"/>
          <w:b/>
          <w:lang w:val="en-IE"/>
        </w:rPr>
        <w:t xml:space="preserve"> P</w:t>
      </w:r>
      <w:r w:rsidR="00D20901">
        <w:rPr>
          <w:rFonts w:ascii="Arial" w:hAnsi="Arial" w:cs="Arial"/>
          <w:b/>
          <w:lang w:val="en-IE"/>
        </w:rPr>
        <w:t>ROBLEM SOLVING</w:t>
      </w:r>
      <w:r>
        <w:rPr>
          <w:rFonts w:ascii="Arial" w:hAnsi="Arial" w:cs="Arial"/>
          <w:b/>
          <w:lang w:val="en-IE"/>
        </w:rPr>
        <w:t>:</w:t>
      </w:r>
    </w:p>
    <w:p w14:paraId="278A7D06" w14:textId="1CE3E6E2" w:rsidR="00E164F4" w:rsidRDefault="00931FE2" w:rsidP="00931FE2">
      <w:pPr>
        <w:contextualSpacing/>
        <w:rPr>
          <w:rFonts w:ascii="Arial" w:hAnsi="Arial" w:cs="Arial"/>
          <w:lang w:val="en-IE"/>
        </w:rPr>
      </w:pPr>
      <w:r>
        <w:rPr>
          <w:rFonts w:ascii="Arial" w:hAnsi="Arial" w:cs="Arial"/>
          <w:b/>
          <w:lang w:val="en-IE"/>
        </w:rPr>
        <w:t xml:space="preserve">         </w:t>
      </w:r>
      <w:r w:rsidRPr="004235B6">
        <w:rPr>
          <w:rFonts w:ascii="Arial" w:hAnsi="Arial" w:cs="Arial"/>
          <w:b/>
          <w:lang w:val="en-IE"/>
        </w:rPr>
        <w:t xml:space="preserve"> </w:t>
      </w:r>
      <w:r w:rsidRPr="004235B6">
        <w:rPr>
          <w:rFonts w:ascii="Arial" w:hAnsi="Arial" w:cs="Arial"/>
          <w:lang w:val="en-IE"/>
        </w:rPr>
        <w:t>D</w:t>
      </w:r>
      <w:r>
        <w:rPr>
          <w:rFonts w:ascii="Arial" w:hAnsi="Arial" w:cs="Arial"/>
          <w:lang w:val="en-IE"/>
        </w:rPr>
        <w:t xml:space="preserve">emonstrated ability to identify efficient and consistent structures </w:t>
      </w:r>
      <w:r w:rsidR="00E8180B">
        <w:rPr>
          <w:rFonts w:ascii="Arial" w:hAnsi="Arial" w:cs="Arial"/>
          <w:lang w:val="en-IE"/>
        </w:rPr>
        <w:t xml:space="preserve">for </w:t>
      </w:r>
      <w:r w:rsidR="00763132">
        <w:rPr>
          <w:rFonts w:ascii="Arial" w:hAnsi="Arial" w:cs="Arial"/>
          <w:lang w:val="en-IE"/>
        </w:rPr>
        <w:t xml:space="preserve">project </w:t>
      </w:r>
      <w:proofErr w:type="gramStart"/>
      <w:r w:rsidR="00763132">
        <w:rPr>
          <w:rFonts w:ascii="Arial" w:hAnsi="Arial" w:cs="Arial"/>
          <w:lang w:val="en-IE"/>
        </w:rPr>
        <w:t>assignments</w:t>
      </w:r>
      <w:proofErr w:type="gramEnd"/>
      <w:r w:rsidR="00763132">
        <w:rPr>
          <w:rFonts w:ascii="Arial" w:hAnsi="Arial" w:cs="Arial"/>
          <w:lang w:val="en-IE"/>
        </w:rPr>
        <w:t xml:space="preserve"> </w:t>
      </w:r>
    </w:p>
    <w:p w14:paraId="25656032" w14:textId="77777777" w:rsidR="00950750" w:rsidRDefault="00E164F4" w:rsidP="00931FE2">
      <w:pPr>
        <w:contextualSpacing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          </w:t>
      </w:r>
      <w:r w:rsidR="00763132">
        <w:rPr>
          <w:rFonts w:ascii="Arial" w:hAnsi="Arial" w:cs="Arial"/>
          <w:lang w:val="en-IE"/>
        </w:rPr>
        <w:t xml:space="preserve">and to provide </w:t>
      </w:r>
      <w:r w:rsidR="00D42604">
        <w:rPr>
          <w:rFonts w:ascii="Arial" w:hAnsi="Arial" w:cs="Arial"/>
          <w:lang w:val="en-IE"/>
        </w:rPr>
        <w:t xml:space="preserve">solutions such as Presentations for Team on </w:t>
      </w:r>
      <w:r>
        <w:rPr>
          <w:rFonts w:ascii="Arial" w:hAnsi="Arial" w:cs="Arial"/>
          <w:lang w:val="en-IE"/>
        </w:rPr>
        <w:t xml:space="preserve">legal issues that </w:t>
      </w:r>
      <w:r w:rsidR="00950750">
        <w:rPr>
          <w:rFonts w:ascii="Arial" w:hAnsi="Arial" w:cs="Arial"/>
          <w:lang w:val="en-IE"/>
        </w:rPr>
        <w:t>are</w:t>
      </w:r>
      <w:r>
        <w:rPr>
          <w:rFonts w:ascii="Arial" w:hAnsi="Arial" w:cs="Arial"/>
          <w:lang w:val="en-IE"/>
        </w:rPr>
        <w:t xml:space="preserve"> </w:t>
      </w:r>
      <w:proofErr w:type="gramStart"/>
      <w:r w:rsidR="00756464">
        <w:rPr>
          <w:rFonts w:ascii="Arial" w:hAnsi="Arial" w:cs="Arial"/>
          <w:lang w:val="en-IE"/>
        </w:rPr>
        <w:t>most</w:t>
      </w:r>
      <w:proofErr w:type="gramEnd"/>
      <w:r w:rsidR="00756464">
        <w:rPr>
          <w:rFonts w:ascii="Arial" w:hAnsi="Arial" w:cs="Arial"/>
          <w:lang w:val="en-IE"/>
        </w:rPr>
        <w:t xml:space="preserve"> </w:t>
      </w:r>
    </w:p>
    <w:p w14:paraId="5783E57C" w14:textId="77777777" w:rsidR="007B7D77" w:rsidRDefault="00950750" w:rsidP="00931FE2">
      <w:pPr>
        <w:contextualSpacing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          </w:t>
      </w:r>
      <w:r w:rsidR="00756464">
        <w:rPr>
          <w:rFonts w:ascii="Arial" w:hAnsi="Arial" w:cs="Arial"/>
          <w:lang w:val="en-IE"/>
        </w:rPr>
        <w:t>frequent</w:t>
      </w:r>
      <w:r w:rsidR="006A7C9E">
        <w:rPr>
          <w:rFonts w:ascii="Arial" w:hAnsi="Arial" w:cs="Arial"/>
          <w:lang w:val="en-IE"/>
        </w:rPr>
        <w:t xml:space="preserve">ly </w:t>
      </w:r>
      <w:r w:rsidR="007B7D77">
        <w:rPr>
          <w:rFonts w:ascii="Arial" w:hAnsi="Arial" w:cs="Arial"/>
          <w:lang w:val="en-IE"/>
        </w:rPr>
        <w:t xml:space="preserve">encountered </w:t>
      </w:r>
      <w:r w:rsidR="006A7C9E">
        <w:rPr>
          <w:rFonts w:ascii="Arial" w:hAnsi="Arial" w:cs="Arial"/>
          <w:lang w:val="en-IE"/>
        </w:rPr>
        <w:t>in our Assignments. Recommending Decision Log in</w:t>
      </w:r>
      <w:r w:rsidR="007B7D77">
        <w:rPr>
          <w:rFonts w:ascii="Arial" w:hAnsi="Arial" w:cs="Arial"/>
          <w:lang w:val="en-IE"/>
        </w:rPr>
        <w:t xml:space="preserve"> </w:t>
      </w:r>
      <w:r w:rsidR="006A7C9E">
        <w:rPr>
          <w:rFonts w:ascii="Arial" w:hAnsi="Arial" w:cs="Arial"/>
          <w:lang w:val="en-IE"/>
        </w:rPr>
        <w:t xml:space="preserve">respect of the </w:t>
      </w:r>
    </w:p>
    <w:p w14:paraId="09C3FA33" w14:textId="27171817" w:rsidR="00931FE2" w:rsidRDefault="007B7D77" w:rsidP="00931FE2">
      <w:pPr>
        <w:contextualSpacing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          </w:t>
      </w:r>
      <w:r w:rsidR="006A7C9E">
        <w:rPr>
          <w:rFonts w:ascii="Arial" w:hAnsi="Arial" w:cs="Arial"/>
          <w:lang w:val="en-IE"/>
        </w:rPr>
        <w:t>man</w:t>
      </w:r>
      <w:r w:rsidR="00C7107E">
        <w:rPr>
          <w:rFonts w:ascii="Arial" w:hAnsi="Arial" w:cs="Arial"/>
          <w:lang w:val="en-IE"/>
        </w:rPr>
        <w:t>y</w:t>
      </w:r>
      <w:r w:rsidR="006A7C9E">
        <w:rPr>
          <w:rFonts w:ascii="Arial" w:hAnsi="Arial" w:cs="Arial"/>
          <w:lang w:val="en-IE"/>
        </w:rPr>
        <w:t xml:space="preserve"> </w:t>
      </w:r>
      <w:proofErr w:type="gramStart"/>
      <w:r w:rsidR="006A7C9E">
        <w:rPr>
          <w:rFonts w:ascii="Arial" w:hAnsi="Arial" w:cs="Arial"/>
          <w:lang w:val="en-IE"/>
        </w:rPr>
        <w:t>Technical</w:t>
      </w:r>
      <w:proofErr w:type="gramEnd"/>
      <w:r w:rsidR="006A7C9E">
        <w:rPr>
          <w:rFonts w:ascii="Arial" w:hAnsi="Arial" w:cs="Arial"/>
          <w:lang w:val="en-IE"/>
        </w:rPr>
        <w:t xml:space="preserve"> issues that </w:t>
      </w:r>
      <w:r>
        <w:rPr>
          <w:rFonts w:ascii="Arial" w:hAnsi="Arial" w:cs="Arial"/>
          <w:lang w:val="en-IE"/>
        </w:rPr>
        <w:t>arise</w:t>
      </w:r>
      <w:r w:rsidR="00C7107E">
        <w:rPr>
          <w:rFonts w:ascii="Arial" w:hAnsi="Arial" w:cs="Arial"/>
          <w:lang w:val="en-IE"/>
        </w:rPr>
        <w:t xml:space="preserve"> on each assignment. </w:t>
      </w:r>
    </w:p>
    <w:p w14:paraId="3E621EFD" w14:textId="77777777" w:rsidR="00931FE2" w:rsidRPr="00052CDB" w:rsidRDefault="00931FE2" w:rsidP="00931FE2">
      <w:pPr>
        <w:contextualSpacing/>
        <w:rPr>
          <w:rFonts w:ascii="Arial" w:hAnsi="Arial" w:cs="Arial"/>
          <w:sz w:val="12"/>
          <w:szCs w:val="12"/>
          <w:lang w:val="en-IE"/>
        </w:rPr>
      </w:pPr>
    </w:p>
    <w:p w14:paraId="17A35546" w14:textId="0F073E29" w:rsidR="00931FE2" w:rsidRDefault="008F71F8" w:rsidP="00931FE2">
      <w:pPr>
        <w:contextualSpacing/>
        <w:rPr>
          <w:rFonts w:ascii="Arial" w:hAnsi="Arial" w:cs="Arial"/>
          <w:b/>
          <w:sz w:val="16"/>
          <w:szCs w:val="16"/>
          <w:lang w:val="en-IE"/>
        </w:rPr>
      </w:pPr>
      <w:r>
        <w:rPr>
          <w:rFonts w:ascii="Arial" w:hAnsi="Arial" w:cs="Arial"/>
          <w:b/>
          <w:sz w:val="16"/>
          <w:szCs w:val="16"/>
          <w:lang w:val="en-IE"/>
        </w:rPr>
        <w:t xml:space="preserve"> </w:t>
      </w:r>
    </w:p>
    <w:p w14:paraId="23E8748D" w14:textId="27CC0DE8" w:rsidR="004F7072" w:rsidRDefault="004F7072" w:rsidP="00931FE2">
      <w:pPr>
        <w:contextualSpacing/>
        <w:rPr>
          <w:rFonts w:ascii="Arial" w:hAnsi="Arial" w:cs="Arial"/>
          <w:b/>
          <w:sz w:val="16"/>
          <w:szCs w:val="16"/>
          <w:lang w:val="en-IE"/>
        </w:rPr>
      </w:pPr>
    </w:p>
    <w:p w14:paraId="5A3E3819" w14:textId="1FFB077A" w:rsidR="004F7072" w:rsidRDefault="004F7072" w:rsidP="00931FE2">
      <w:pPr>
        <w:contextualSpacing/>
        <w:rPr>
          <w:rFonts w:ascii="Arial" w:hAnsi="Arial" w:cs="Arial"/>
          <w:b/>
          <w:sz w:val="16"/>
          <w:szCs w:val="16"/>
          <w:lang w:val="en-IE"/>
        </w:rPr>
      </w:pPr>
    </w:p>
    <w:p w14:paraId="7C5A987A" w14:textId="3A987343" w:rsidR="004F7072" w:rsidRDefault="004F7072" w:rsidP="00931FE2">
      <w:pPr>
        <w:contextualSpacing/>
        <w:rPr>
          <w:rFonts w:ascii="Arial" w:hAnsi="Arial" w:cs="Arial"/>
          <w:b/>
          <w:sz w:val="16"/>
          <w:szCs w:val="16"/>
          <w:lang w:val="en-IE"/>
        </w:rPr>
      </w:pPr>
    </w:p>
    <w:p w14:paraId="62E1619E" w14:textId="7B6AD159" w:rsidR="0042767B" w:rsidRDefault="0042767B" w:rsidP="00931FE2">
      <w:pPr>
        <w:contextualSpacing/>
        <w:rPr>
          <w:rFonts w:ascii="Arial" w:hAnsi="Arial" w:cs="Arial"/>
          <w:b/>
          <w:sz w:val="16"/>
          <w:szCs w:val="16"/>
          <w:lang w:val="en-IE"/>
        </w:rPr>
      </w:pPr>
    </w:p>
    <w:p w14:paraId="4BEE3333" w14:textId="0C2F0CB6" w:rsidR="0042767B" w:rsidRDefault="0042767B" w:rsidP="00931FE2">
      <w:pPr>
        <w:contextualSpacing/>
        <w:rPr>
          <w:rFonts w:ascii="Arial" w:hAnsi="Arial" w:cs="Arial"/>
          <w:b/>
          <w:sz w:val="16"/>
          <w:szCs w:val="16"/>
          <w:lang w:val="en-IE"/>
        </w:rPr>
      </w:pPr>
    </w:p>
    <w:p w14:paraId="04076C26" w14:textId="77777777" w:rsidR="0042767B" w:rsidRDefault="0042767B" w:rsidP="00931FE2">
      <w:pPr>
        <w:contextualSpacing/>
        <w:rPr>
          <w:rFonts w:ascii="Arial" w:hAnsi="Arial" w:cs="Arial"/>
          <w:b/>
          <w:sz w:val="16"/>
          <w:szCs w:val="16"/>
          <w:lang w:val="en-IE"/>
        </w:rPr>
      </w:pPr>
    </w:p>
    <w:p w14:paraId="700B28AE" w14:textId="77777777" w:rsidR="00931FE2" w:rsidRPr="00220684" w:rsidRDefault="00931FE2" w:rsidP="00931FE2">
      <w:pPr>
        <w:contextualSpacing/>
        <w:rPr>
          <w:rFonts w:ascii="Arial" w:hAnsi="Arial" w:cs="Arial"/>
          <w:b/>
          <w:sz w:val="16"/>
          <w:szCs w:val="16"/>
          <w:lang w:val="en-IE"/>
        </w:rPr>
      </w:pPr>
    </w:p>
    <w:p w14:paraId="30E04863" w14:textId="6B286190" w:rsidR="00542CBA" w:rsidRPr="00423976" w:rsidRDefault="00931FE2" w:rsidP="004C119D">
      <w:pPr>
        <w:contextualSpacing/>
        <w:rPr>
          <w:rFonts w:ascii="Arial" w:hAnsi="Arial" w:cs="Arial"/>
          <w:b/>
          <w:color w:val="0000FF"/>
          <w:lang w:val="en-IE"/>
        </w:rPr>
      </w:pPr>
      <w:r>
        <w:rPr>
          <w:rFonts w:ascii="Arial" w:hAnsi="Arial" w:cs="Arial"/>
          <w:b/>
          <w:lang w:val="en-IE"/>
        </w:rPr>
        <w:t>References – available upon request</w:t>
      </w:r>
      <w:r w:rsidR="0042767B">
        <w:rPr>
          <w:rFonts w:ascii="Arial" w:hAnsi="Arial" w:cs="Arial"/>
          <w:b/>
          <w:lang w:val="en-IE"/>
        </w:rPr>
        <w:t>.</w:t>
      </w:r>
      <w:r w:rsidRPr="00423976">
        <w:rPr>
          <w:rFonts w:ascii="Arial" w:hAnsi="Arial" w:cs="Arial"/>
          <w:b/>
          <w:color w:val="0000FF"/>
          <w:lang w:val="en-IE"/>
        </w:rPr>
        <w:t xml:space="preserve"> </w:t>
      </w:r>
    </w:p>
    <w:p w14:paraId="3D804AFE" w14:textId="77777777" w:rsidR="00542CBA" w:rsidRDefault="00542CBA">
      <w:pPr>
        <w:rPr>
          <w:b/>
          <w:bCs/>
          <w:u w:val="single"/>
        </w:rPr>
      </w:pPr>
    </w:p>
    <w:p w14:paraId="3F1EA36F" w14:textId="77777777" w:rsidR="00542CBA" w:rsidRDefault="00542CBA">
      <w:pPr>
        <w:rPr>
          <w:b/>
          <w:bCs/>
          <w:u w:val="single"/>
        </w:rPr>
      </w:pPr>
    </w:p>
    <w:p w14:paraId="211D1258" w14:textId="52361FCE" w:rsidR="00542CBA" w:rsidRDefault="00542CBA">
      <w:pPr>
        <w:rPr>
          <w:b/>
          <w:bCs/>
          <w:u w:val="single"/>
        </w:rPr>
      </w:pPr>
    </w:p>
    <w:p w14:paraId="016F0379" w14:textId="1AE4E012" w:rsidR="004F7072" w:rsidRDefault="004F7072">
      <w:pPr>
        <w:rPr>
          <w:b/>
          <w:bCs/>
          <w:u w:val="single"/>
        </w:rPr>
      </w:pPr>
    </w:p>
    <w:p w14:paraId="5974E556" w14:textId="748EEE91" w:rsidR="004F7072" w:rsidRDefault="004F7072">
      <w:pPr>
        <w:rPr>
          <w:b/>
          <w:bCs/>
          <w:u w:val="single"/>
        </w:rPr>
      </w:pPr>
    </w:p>
    <w:p w14:paraId="2A631C6D" w14:textId="37463CDE" w:rsidR="004F7072" w:rsidRDefault="004F7072">
      <w:pPr>
        <w:rPr>
          <w:b/>
          <w:bCs/>
          <w:u w:val="single"/>
        </w:rPr>
      </w:pPr>
    </w:p>
    <w:p w14:paraId="1C99DE20" w14:textId="6A36EB0B" w:rsidR="004F7072" w:rsidRDefault="00DE50A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378F3B0D" w14:textId="77777777" w:rsidR="00AD7FDE" w:rsidRDefault="00AD7FDE">
      <w:pPr>
        <w:rPr>
          <w:b/>
          <w:bCs/>
          <w:u w:val="single"/>
        </w:rPr>
      </w:pPr>
    </w:p>
    <w:p w14:paraId="01483D99" w14:textId="77777777" w:rsidR="00AD7FDE" w:rsidRDefault="00AD7FDE">
      <w:pPr>
        <w:rPr>
          <w:b/>
          <w:bCs/>
          <w:u w:val="single"/>
        </w:rPr>
      </w:pPr>
    </w:p>
    <w:p w14:paraId="190985BF" w14:textId="77777777" w:rsidR="00AD7FDE" w:rsidRDefault="00AD7FDE">
      <w:pPr>
        <w:rPr>
          <w:b/>
          <w:bCs/>
          <w:u w:val="single"/>
        </w:rPr>
      </w:pPr>
    </w:p>
    <w:p w14:paraId="0A5F94E9" w14:textId="77777777" w:rsidR="00AD7FDE" w:rsidRDefault="00AD7FDE">
      <w:pPr>
        <w:rPr>
          <w:b/>
          <w:bCs/>
          <w:u w:val="single"/>
        </w:rPr>
      </w:pPr>
    </w:p>
    <w:p w14:paraId="30855563" w14:textId="77777777" w:rsidR="00AD7FDE" w:rsidRDefault="00AD7FDE">
      <w:pPr>
        <w:rPr>
          <w:b/>
          <w:bCs/>
          <w:u w:val="single"/>
        </w:rPr>
      </w:pPr>
    </w:p>
    <w:p w14:paraId="04431966" w14:textId="77777777" w:rsidR="00AD7FDE" w:rsidRDefault="00AD7FDE">
      <w:pPr>
        <w:rPr>
          <w:b/>
          <w:bCs/>
          <w:u w:val="single"/>
        </w:rPr>
      </w:pPr>
    </w:p>
    <w:p w14:paraId="254D3AC7" w14:textId="77777777" w:rsidR="00AD7FDE" w:rsidRDefault="00AD7FDE">
      <w:pPr>
        <w:rPr>
          <w:b/>
          <w:bCs/>
          <w:u w:val="single"/>
        </w:rPr>
      </w:pPr>
    </w:p>
    <w:p w14:paraId="602AAB91" w14:textId="77777777" w:rsidR="00AD7FDE" w:rsidRDefault="00AD7FDE">
      <w:pPr>
        <w:rPr>
          <w:b/>
          <w:bCs/>
          <w:u w:val="single"/>
        </w:rPr>
      </w:pPr>
    </w:p>
    <w:p w14:paraId="3466C713" w14:textId="77777777" w:rsidR="00AD7FDE" w:rsidRDefault="00AD7FDE">
      <w:pPr>
        <w:rPr>
          <w:b/>
          <w:bCs/>
          <w:u w:val="single"/>
        </w:rPr>
      </w:pPr>
    </w:p>
    <w:p w14:paraId="43F74769" w14:textId="77777777" w:rsidR="00AD7FDE" w:rsidRDefault="00AD7FDE">
      <w:pPr>
        <w:rPr>
          <w:b/>
          <w:bCs/>
          <w:u w:val="single"/>
        </w:rPr>
      </w:pPr>
    </w:p>
    <w:p w14:paraId="17056394" w14:textId="77777777" w:rsidR="00AD7FDE" w:rsidRDefault="00AD7FDE">
      <w:pPr>
        <w:rPr>
          <w:b/>
          <w:bCs/>
          <w:u w:val="single"/>
        </w:rPr>
      </w:pPr>
    </w:p>
    <w:p w14:paraId="1C423B4D" w14:textId="77777777" w:rsidR="00806458" w:rsidRDefault="00806458">
      <w:pPr>
        <w:rPr>
          <w:b/>
          <w:bCs/>
          <w:u w:val="single"/>
        </w:rPr>
      </w:pPr>
    </w:p>
    <w:p w14:paraId="2B0475DA" w14:textId="77777777" w:rsidR="00806458" w:rsidRDefault="00806458">
      <w:pPr>
        <w:rPr>
          <w:b/>
          <w:bCs/>
          <w:u w:val="single"/>
        </w:rPr>
      </w:pPr>
    </w:p>
    <w:p w14:paraId="133172C1" w14:textId="39467BDC" w:rsidR="00806458" w:rsidRDefault="008C0BB9">
      <w:pPr>
        <w:rPr>
          <w:b/>
          <w:bCs/>
          <w:u w:val="single"/>
        </w:rPr>
      </w:pPr>
      <w:r>
        <w:rPr>
          <w:b/>
          <w:bCs/>
          <w:u w:val="single"/>
        </w:rPr>
        <w:t>ACADEMIC RESULTS AND HISTORY</w:t>
      </w:r>
    </w:p>
    <w:p w14:paraId="0DF84585" w14:textId="77777777" w:rsidR="00AD7FDE" w:rsidRDefault="00AD7FDE">
      <w:pPr>
        <w:rPr>
          <w:b/>
          <w:bCs/>
          <w:u w:val="single"/>
        </w:rPr>
      </w:pPr>
    </w:p>
    <w:p w14:paraId="1FC2B8B9" w14:textId="56DB265E" w:rsidR="008C0BB9" w:rsidRPr="003B2C79" w:rsidRDefault="008C0BB9" w:rsidP="008C0BB9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  <w:r w:rsidRPr="003B2C79">
        <w:rPr>
          <w:rFonts w:ascii="Arial" w:hAnsi="Arial" w:cs="Arial"/>
          <w:b/>
          <w:bCs/>
        </w:rPr>
        <w:t xml:space="preserve">FE 1 EXAMS    </w:t>
      </w:r>
      <w:r w:rsidR="003A2E39">
        <w:rPr>
          <w:rFonts w:ascii="Arial" w:hAnsi="Arial" w:cs="Arial"/>
          <w:b/>
          <w:bCs/>
        </w:rPr>
        <w:t xml:space="preserve">                 </w:t>
      </w:r>
      <w:r w:rsidRPr="003B2C79">
        <w:rPr>
          <w:rFonts w:ascii="Arial" w:hAnsi="Arial" w:cs="Arial"/>
          <w:b/>
          <w:bCs/>
        </w:rPr>
        <w:t xml:space="preserve"> -   </w:t>
      </w:r>
      <w:r w:rsidR="003A2E39"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  <w:b/>
          <w:bCs/>
        </w:rPr>
        <w:t xml:space="preserve"> </w:t>
      </w:r>
      <w:r w:rsidRPr="003B2C79">
        <w:rPr>
          <w:rFonts w:ascii="Arial" w:hAnsi="Arial" w:cs="Arial"/>
          <w:b/>
          <w:bCs/>
        </w:rPr>
        <w:t xml:space="preserve">  Oct 2021 - Criminal </w:t>
      </w:r>
      <w:r>
        <w:rPr>
          <w:rFonts w:ascii="Arial" w:hAnsi="Arial" w:cs="Arial"/>
          <w:b/>
          <w:bCs/>
        </w:rPr>
        <w:t xml:space="preserve">            -</w:t>
      </w:r>
      <w:r w:rsidRPr="003B2C79">
        <w:rPr>
          <w:rFonts w:ascii="Arial" w:hAnsi="Arial" w:cs="Arial"/>
          <w:b/>
          <w:bCs/>
        </w:rPr>
        <w:t xml:space="preserve"> 66%</w:t>
      </w:r>
    </w:p>
    <w:p w14:paraId="0C3557A5" w14:textId="63BF9FE1" w:rsidR="008C0BB9" w:rsidRDefault="008C0BB9" w:rsidP="008C0BB9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</w:t>
      </w:r>
      <w:r w:rsidR="003A2E39">
        <w:rPr>
          <w:rFonts w:ascii="Arial" w:hAnsi="Arial" w:cs="Arial"/>
          <w:b/>
          <w:bCs/>
        </w:rPr>
        <w:t xml:space="preserve">                          </w:t>
      </w:r>
      <w:r w:rsidRPr="003B2C79">
        <w:rPr>
          <w:rFonts w:ascii="Arial" w:hAnsi="Arial" w:cs="Arial"/>
          <w:b/>
          <w:bCs/>
        </w:rPr>
        <w:t xml:space="preserve">Oct 2021 </w:t>
      </w:r>
      <w:r>
        <w:rPr>
          <w:rFonts w:ascii="Arial" w:hAnsi="Arial" w:cs="Arial"/>
          <w:b/>
          <w:bCs/>
        </w:rPr>
        <w:t>-</w:t>
      </w:r>
      <w:r w:rsidRPr="003B2C79">
        <w:rPr>
          <w:rFonts w:ascii="Arial" w:hAnsi="Arial" w:cs="Arial"/>
          <w:b/>
          <w:bCs/>
        </w:rPr>
        <w:t xml:space="preserve"> Property </w:t>
      </w:r>
      <w:r>
        <w:rPr>
          <w:rFonts w:ascii="Arial" w:hAnsi="Arial" w:cs="Arial"/>
          <w:b/>
          <w:bCs/>
        </w:rPr>
        <w:t xml:space="preserve">           </w:t>
      </w:r>
      <w:r w:rsidRPr="003B2C79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 xml:space="preserve"> </w:t>
      </w:r>
      <w:r w:rsidRPr="003B2C79">
        <w:rPr>
          <w:rFonts w:ascii="Arial" w:hAnsi="Arial" w:cs="Arial"/>
          <w:b/>
          <w:bCs/>
        </w:rPr>
        <w:t>56%</w:t>
      </w:r>
    </w:p>
    <w:p w14:paraId="756FFE86" w14:textId="1133A125" w:rsidR="008C0BB9" w:rsidRPr="003B2C79" w:rsidRDefault="008C0BB9" w:rsidP="008C0BB9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</w:t>
      </w:r>
      <w:r w:rsidR="003A2E39">
        <w:rPr>
          <w:rFonts w:ascii="Arial" w:hAnsi="Arial" w:cs="Arial"/>
          <w:b/>
          <w:bCs/>
        </w:rPr>
        <w:t xml:space="preserve">                        </w:t>
      </w:r>
      <w:r w:rsidRPr="003B2C79">
        <w:rPr>
          <w:rFonts w:ascii="Arial" w:hAnsi="Arial" w:cs="Arial"/>
          <w:b/>
          <w:bCs/>
        </w:rPr>
        <w:t xml:space="preserve">Mar 2022 - Contract </w:t>
      </w:r>
      <w:r>
        <w:rPr>
          <w:rFonts w:ascii="Arial" w:hAnsi="Arial" w:cs="Arial"/>
          <w:b/>
          <w:bCs/>
        </w:rPr>
        <w:t xml:space="preserve">           -</w:t>
      </w:r>
      <w:r w:rsidRPr="003B2C79">
        <w:rPr>
          <w:rFonts w:ascii="Arial" w:hAnsi="Arial" w:cs="Arial"/>
          <w:b/>
          <w:bCs/>
        </w:rPr>
        <w:t xml:space="preserve"> 61%</w:t>
      </w:r>
    </w:p>
    <w:p w14:paraId="6484539D" w14:textId="36D2AA11" w:rsidR="008C0BB9" w:rsidRPr="003B2C79" w:rsidRDefault="008C0BB9" w:rsidP="008C0BB9">
      <w:pPr>
        <w:spacing w:line="360" w:lineRule="auto"/>
        <w:ind w:left="2160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3A2E39">
        <w:rPr>
          <w:rFonts w:ascii="Arial" w:hAnsi="Arial" w:cs="Arial"/>
          <w:b/>
          <w:bCs/>
        </w:rPr>
        <w:t xml:space="preserve">                         </w:t>
      </w:r>
      <w:r w:rsidRPr="003B2C79">
        <w:rPr>
          <w:rFonts w:ascii="Arial" w:hAnsi="Arial" w:cs="Arial"/>
          <w:b/>
          <w:bCs/>
        </w:rPr>
        <w:t xml:space="preserve">Mar 2022 </w:t>
      </w:r>
      <w:r>
        <w:rPr>
          <w:rFonts w:ascii="Arial" w:hAnsi="Arial" w:cs="Arial"/>
          <w:b/>
          <w:bCs/>
        </w:rPr>
        <w:t>-</w:t>
      </w:r>
      <w:r w:rsidRPr="003B2C79">
        <w:rPr>
          <w:rFonts w:ascii="Arial" w:hAnsi="Arial" w:cs="Arial"/>
          <w:b/>
          <w:bCs/>
        </w:rPr>
        <w:t xml:space="preserve"> Equity </w:t>
      </w:r>
      <w:r>
        <w:rPr>
          <w:rFonts w:ascii="Arial" w:hAnsi="Arial" w:cs="Arial"/>
          <w:b/>
          <w:bCs/>
        </w:rPr>
        <w:t xml:space="preserve">              -</w:t>
      </w:r>
      <w:r w:rsidRPr="003B2C79">
        <w:rPr>
          <w:rFonts w:ascii="Arial" w:hAnsi="Arial" w:cs="Arial"/>
          <w:b/>
          <w:bCs/>
        </w:rPr>
        <w:t xml:space="preserve"> 61%</w:t>
      </w:r>
    </w:p>
    <w:p w14:paraId="43888E78" w14:textId="33F15227" w:rsidR="008C0BB9" w:rsidRPr="003B2C79" w:rsidRDefault="008C0BB9" w:rsidP="008C0BB9">
      <w:pPr>
        <w:spacing w:line="360" w:lineRule="auto"/>
        <w:ind w:left="2160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3A2E39">
        <w:rPr>
          <w:rFonts w:ascii="Arial" w:hAnsi="Arial" w:cs="Arial"/>
          <w:b/>
          <w:bCs/>
        </w:rPr>
        <w:t xml:space="preserve">                        </w:t>
      </w:r>
      <w:r w:rsidRPr="003B2C79">
        <w:rPr>
          <w:rFonts w:ascii="Arial" w:hAnsi="Arial" w:cs="Arial"/>
          <w:b/>
          <w:bCs/>
        </w:rPr>
        <w:t xml:space="preserve">Oct 2022 </w:t>
      </w:r>
      <w:r>
        <w:rPr>
          <w:rFonts w:ascii="Arial" w:hAnsi="Arial" w:cs="Arial"/>
          <w:b/>
          <w:bCs/>
        </w:rPr>
        <w:t>-</w:t>
      </w:r>
      <w:r w:rsidRPr="003B2C79">
        <w:rPr>
          <w:rFonts w:ascii="Arial" w:hAnsi="Arial" w:cs="Arial"/>
          <w:b/>
          <w:bCs/>
        </w:rPr>
        <w:t xml:space="preserve"> Company </w:t>
      </w:r>
      <w:r>
        <w:rPr>
          <w:rFonts w:ascii="Arial" w:hAnsi="Arial" w:cs="Arial"/>
          <w:b/>
          <w:bCs/>
        </w:rPr>
        <w:t xml:space="preserve">         -</w:t>
      </w:r>
      <w:r w:rsidRPr="003B2C79">
        <w:rPr>
          <w:rFonts w:ascii="Arial" w:hAnsi="Arial" w:cs="Arial"/>
          <w:b/>
          <w:bCs/>
        </w:rPr>
        <w:t xml:space="preserve"> 60%</w:t>
      </w:r>
    </w:p>
    <w:p w14:paraId="68CE62AA" w14:textId="374DB623" w:rsidR="008C0BB9" w:rsidRPr="003B2C79" w:rsidRDefault="008C0BB9" w:rsidP="008C0BB9">
      <w:pPr>
        <w:spacing w:line="360" w:lineRule="auto"/>
        <w:ind w:left="2160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3A2E39">
        <w:rPr>
          <w:rFonts w:ascii="Arial" w:hAnsi="Arial" w:cs="Arial"/>
          <w:b/>
          <w:bCs/>
        </w:rPr>
        <w:t xml:space="preserve">                        </w:t>
      </w:r>
      <w:r>
        <w:rPr>
          <w:rFonts w:ascii="Arial" w:hAnsi="Arial" w:cs="Arial"/>
          <w:b/>
          <w:bCs/>
        </w:rPr>
        <w:t xml:space="preserve"> </w:t>
      </w:r>
      <w:r w:rsidRPr="003B2C79">
        <w:rPr>
          <w:rFonts w:ascii="Arial" w:hAnsi="Arial" w:cs="Arial"/>
          <w:b/>
          <w:bCs/>
        </w:rPr>
        <w:t xml:space="preserve">Oct 2022 </w:t>
      </w:r>
      <w:r>
        <w:rPr>
          <w:rFonts w:ascii="Arial" w:hAnsi="Arial" w:cs="Arial"/>
          <w:b/>
          <w:bCs/>
        </w:rPr>
        <w:t>–</w:t>
      </w:r>
      <w:r w:rsidRPr="003B2C79">
        <w:rPr>
          <w:rFonts w:ascii="Arial" w:hAnsi="Arial" w:cs="Arial"/>
          <w:b/>
          <w:bCs/>
        </w:rPr>
        <w:t xml:space="preserve"> </w:t>
      </w:r>
      <w:proofErr w:type="gramStart"/>
      <w:r w:rsidRPr="003B2C79">
        <w:rPr>
          <w:rFonts w:ascii="Arial" w:hAnsi="Arial" w:cs="Arial"/>
          <w:b/>
          <w:bCs/>
        </w:rPr>
        <w:t>Constitutional</w:t>
      </w:r>
      <w:r>
        <w:rPr>
          <w:rFonts w:ascii="Arial" w:hAnsi="Arial" w:cs="Arial"/>
          <w:b/>
          <w:bCs/>
        </w:rPr>
        <w:t xml:space="preserve"> </w:t>
      </w:r>
      <w:r w:rsidRPr="003B2C79">
        <w:rPr>
          <w:rFonts w:ascii="Arial" w:hAnsi="Arial" w:cs="Arial"/>
          <w:b/>
          <w:bCs/>
        </w:rPr>
        <w:t xml:space="preserve"> -</w:t>
      </w:r>
      <w:proofErr w:type="gramEnd"/>
      <w:r>
        <w:rPr>
          <w:rFonts w:ascii="Arial" w:hAnsi="Arial" w:cs="Arial"/>
          <w:b/>
          <w:bCs/>
        </w:rPr>
        <w:t xml:space="preserve"> 57</w:t>
      </w:r>
      <w:r w:rsidRPr="003B2C79">
        <w:rPr>
          <w:rFonts w:ascii="Arial" w:hAnsi="Arial" w:cs="Arial"/>
          <w:b/>
          <w:bCs/>
        </w:rPr>
        <w:t>%</w:t>
      </w:r>
    </w:p>
    <w:p w14:paraId="50AC0220" w14:textId="16674424" w:rsidR="008C0BB9" w:rsidRPr="003B2C79" w:rsidRDefault="008C0BB9" w:rsidP="008C0BB9">
      <w:pPr>
        <w:spacing w:line="360" w:lineRule="auto"/>
        <w:ind w:left="2160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3A2E39">
        <w:rPr>
          <w:rFonts w:ascii="Arial" w:hAnsi="Arial" w:cs="Arial"/>
          <w:b/>
          <w:bCs/>
        </w:rPr>
        <w:t xml:space="preserve">                        </w:t>
      </w:r>
      <w:r>
        <w:rPr>
          <w:rFonts w:ascii="Arial" w:hAnsi="Arial" w:cs="Arial"/>
          <w:b/>
          <w:bCs/>
        </w:rPr>
        <w:t xml:space="preserve"> </w:t>
      </w:r>
      <w:r w:rsidRPr="003B2C79">
        <w:rPr>
          <w:rFonts w:ascii="Arial" w:hAnsi="Arial" w:cs="Arial"/>
          <w:b/>
          <w:bCs/>
        </w:rPr>
        <w:t xml:space="preserve">Mar 2023 </w:t>
      </w:r>
      <w:r>
        <w:rPr>
          <w:rFonts w:ascii="Arial" w:hAnsi="Arial" w:cs="Arial"/>
          <w:b/>
          <w:bCs/>
        </w:rPr>
        <w:t xml:space="preserve">- </w:t>
      </w:r>
      <w:r w:rsidRPr="003B2C79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uropean </w:t>
      </w:r>
      <w:proofErr w:type="gramStart"/>
      <w:r>
        <w:rPr>
          <w:rFonts w:ascii="Arial" w:hAnsi="Arial" w:cs="Arial"/>
          <w:b/>
          <w:bCs/>
        </w:rPr>
        <w:t xml:space="preserve">Law </w:t>
      </w:r>
      <w:r w:rsidRPr="003B2C7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-</w:t>
      </w:r>
      <w:proofErr w:type="gramEnd"/>
      <w:r w:rsidRPr="003B2C79">
        <w:rPr>
          <w:rFonts w:ascii="Arial" w:hAnsi="Arial" w:cs="Arial"/>
          <w:b/>
          <w:bCs/>
        </w:rPr>
        <w:t xml:space="preserve"> 65%</w:t>
      </w:r>
    </w:p>
    <w:p w14:paraId="71DA74D1" w14:textId="6AEC6FC1" w:rsidR="008C0BB9" w:rsidRDefault="008C0BB9" w:rsidP="008C0BB9">
      <w:pPr>
        <w:spacing w:line="360" w:lineRule="auto"/>
        <w:ind w:left="2160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3A2E39">
        <w:rPr>
          <w:rFonts w:ascii="Arial" w:hAnsi="Arial" w:cs="Arial"/>
          <w:b/>
          <w:bCs/>
        </w:rPr>
        <w:t xml:space="preserve">                        </w:t>
      </w:r>
      <w:r w:rsidRPr="003B2C79">
        <w:rPr>
          <w:rFonts w:ascii="Arial" w:hAnsi="Arial" w:cs="Arial"/>
          <w:b/>
          <w:bCs/>
        </w:rPr>
        <w:t xml:space="preserve">Mar 2023 </w:t>
      </w:r>
      <w:proofErr w:type="gramStart"/>
      <w:r w:rsidR="003A2E39">
        <w:rPr>
          <w:rFonts w:ascii="Arial" w:hAnsi="Arial" w:cs="Arial"/>
          <w:b/>
          <w:bCs/>
        </w:rPr>
        <w:t xml:space="preserve">- </w:t>
      </w:r>
      <w:r w:rsidRPr="003B2C7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Law</w:t>
      </w:r>
      <w:proofErr w:type="gramEnd"/>
      <w:r>
        <w:rPr>
          <w:rFonts w:ascii="Arial" w:hAnsi="Arial" w:cs="Arial"/>
          <w:b/>
          <w:bCs/>
        </w:rPr>
        <w:t xml:space="preserve"> of </w:t>
      </w:r>
      <w:r w:rsidRPr="003B2C79">
        <w:rPr>
          <w:rFonts w:ascii="Arial" w:hAnsi="Arial" w:cs="Arial"/>
          <w:b/>
          <w:bCs/>
        </w:rPr>
        <w:t xml:space="preserve">Tort </w:t>
      </w:r>
      <w:r>
        <w:rPr>
          <w:rFonts w:ascii="Arial" w:hAnsi="Arial" w:cs="Arial"/>
          <w:b/>
          <w:bCs/>
        </w:rPr>
        <w:t xml:space="preserve">      -</w:t>
      </w:r>
      <w:r w:rsidRPr="003B2C79">
        <w:rPr>
          <w:rFonts w:ascii="Arial" w:hAnsi="Arial" w:cs="Arial"/>
          <w:b/>
          <w:bCs/>
        </w:rPr>
        <w:t xml:space="preserve"> 53%</w:t>
      </w:r>
    </w:p>
    <w:p w14:paraId="28E16973" w14:textId="77777777" w:rsidR="0001022B" w:rsidRDefault="0001022B" w:rsidP="003A2E39">
      <w:pPr>
        <w:contextualSpacing/>
        <w:rPr>
          <w:rFonts w:ascii="Arial" w:hAnsi="Arial" w:cs="Arial"/>
          <w:b/>
          <w:lang w:val="en-IE"/>
        </w:rPr>
      </w:pPr>
    </w:p>
    <w:p w14:paraId="43D0B22E" w14:textId="77777777" w:rsidR="0001022B" w:rsidRDefault="0001022B" w:rsidP="003A2E39">
      <w:pPr>
        <w:contextualSpacing/>
        <w:rPr>
          <w:rFonts w:ascii="Arial" w:hAnsi="Arial" w:cs="Arial"/>
          <w:b/>
          <w:lang w:val="en-IE"/>
        </w:rPr>
      </w:pPr>
    </w:p>
    <w:p w14:paraId="25CD85B6" w14:textId="00659520" w:rsidR="003A2E39" w:rsidRPr="00F76481" w:rsidRDefault="003A2E39" w:rsidP="003A2E39">
      <w:pPr>
        <w:contextualSpacing/>
        <w:rPr>
          <w:rFonts w:ascii="Arial" w:hAnsi="Arial" w:cs="Arial"/>
          <w:b/>
          <w:lang w:val="en-IE"/>
        </w:rPr>
      </w:pPr>
      <w:r>
        <w:rPr>
          <w:rFonts w:ascii="Arial" w:hAnsi="Arial" w:cs="Arial"/>
          <w:b/>
          <w:lang w:val="en-IE"/>
        </w:rPr>
        <w:t xml:space="preserve">MASTERS </w:t>
      </w:r>
      <w:proofErr w:type="gramStart"/>
      <w:r>
        <w:rPr>
          <w:rFonts w:ascii="Arial" w:hAnsi="Arial" w:cs="Arial"/>
          <w:b/>
          <w:lang w:val="en-IE"/>
        </w:rPr>
        <w:t>DEGREE  1:1</w:t>
      </w:r>
      <w:proofErr w:type="gramEnd"/>
      <w:r>
        <w:rPr>
          <w:rFonts w:ascii="Arial" w:hAnsi="Arial" w:cs="Arial"/>
          <w:b/>
          <w:lang w:val="en-IE"/>
        </w:rPr>
        <w:t xml:space="preserve">   </w:t>
      </w:r>
      <w:r w:rsidRPr="00BF3D9E">
        <w:rPr>
          <w:rFonts w:ascii="Arial" w:hAnsi="Arial" w:cs="Arial"/>
          <w:bCs/>
          <w:lang w:val="en-IE"/>
        </w:rPr>
        <w:t>– UCD</w:t>
      </w:r>
      <w:r>
        <w:rPr>
          <w:rFonts w:ascii="Arial" w:hAnsi="Arial" w:cs="Arial"/>
          <w:b/>
          <w:lang w:val="en-IE"/>
        </w:rPr>
        <w:t xml:space="preserve">    </w:t>
      </w:r>
      <w:r w:rsidRPr="000D3455">
        <w:rPr>
          <w:rFonts w:ascii="Arial" w:hAnsi="Arial" w:cs="Arial"/>
          <w:bCs/>
          <w:lang w:val="en-IE"/>
        </w:rPr>
        <w:t xml:space="preserve">-   MSc International Law &amp; Business </w:t>
      </w:r>
      <w:r w:rsidR="0001022B">
        <w:rPr>
          <w:rFonts w:ascii="Arial" w:hAnsi="Arial" w:cs="Arial"/>
          <w:bCs/>
          <w:lang w:val="en-IE"/>
        </w:rPr>
        <w:t xml:space="preserve">        </w:t>
      </w:r>
      <w:r w:rsidRPr="000D3455">
        <w:rPr>
          <w:rFonts w:ascii="Arial" w:hAnsi="Arial" w:cs="Arial"/>
          <w:bCs/>
          <w:lang w:val="en-IE"/>
        </w:rPr>
        <w:t xml:space="preserve"> </w:t>
      </w:r>
      <w:r>
        <w:rPr>
          <w:rFonts w:ascii="Arial" w:hAnsi="Arial" w:cs="Arial"/>
          <w:bCs/>
          <w:lang w:val="en-IE"/>
        </w:rPr>
        <w:t xml:space="preserve"> </w:t>
      </w:r>
      <w:r w:rsidRPr="000D3455">
        <w:rPr>
          <w:rFonts w:ascii="Arial" w:hAnsi="Arial" w:cs="Arial"/>
          <w:bCs/>
          <w:lang w:val="en-IE"/>
        </w:rPr>
        <w:t xml:space="preserve"> </w:t>
      </w:r>
      <w:r w:rsidRPr="0001022B">
        <w:rPr>
          <w:rFonts w:ascii="Arial" w:hAnsi="Arial" w:cs="Arial"/>
          <w:b/>
          <w:lang w:val="en-IE"/>
        </w:rPr>
        <w:t>-   2017</w:t>
      </w:r>
      <w:r>
        <w:rPr>
          <w:rFonts w:ascii="Arial" w:hAnsi="Arial" w:cs="Arial"/>
          <w:b/>
          <w:lang w:val="en-IE"/>
        </w:rPr>
        <w:t xml:space="preserve">  </w:t>
      </w:r>
    </w:p>
    <w:p w14:paraId="588F663E" w14:textId="77777777" w:rsidR="003A2E39" w:rsidRDefault="003A2E39" w:rsidP="003A2E39">
      <w:pPr>
        <w:contextualSpacing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               </w:t>
      </w:r>
      <w:r w:rsidRPr="000968F1">
        <w:rPr>
          <w:rFonts w:ascii="Arial" w:hAnsi="Arial" w:cs="Arial"/>
          <w:lang w:val="en-IE"/>
        </w:rPr>
        <w:t xml:space="preserve">School of Law </w:t>
      </w:r>
      <w:proofErr w:type="gramStart"/>
      <w:r w:rsidRPr="000968F1">
        <w:rPr>
          <w:rFonts w:ascii="Arial" w:hAnsi="Arial" w:cs="Arial"/>
          <w:lang w:val="en-IE"/>
        </w:rPr>
        <w:t>Masters</w:t>
      </w:r>
      <w:proofErr w:type="gramEnd"/>
      <w:r w:rsidRPr="000968F1">
        <w:rPr>
          <w:rFonts w:ascii="Arial" w:hAnsi="Arial" w:cs="Arial"/>
          <w:lang w:val="en-IE"/>
        </w:rPr>
        <w:t xml:space="preserve"> Bursary Award</w:t>
      </w:r>
      <w:r>
        <w:rPr>
          <w:rFonts w:ascii="Arial" w:hAnsi="Arial" w:cs="Arial"/>
          <w:lang w:val="en-IE"/>
        </w:rPr>
        <w:t xml:space="preserve"> – UCD Sutherland School of Law</w:t>
      </w:r>
      <w:r w:rsidRPr="000968F1">
        <w:rPr>
          <w:rFonts w:ascii="Arial" w:hAnsi="Arial" w:cs="Arial"/>
          <w:lang w:val="en-IE"/>
        </w:rPr>
        <w:t>.</w:t>
      </w:r>
    </w:p>
    <w:p w14:paraId="607E8D75" w14:textId="77777777" w:rsidR="005756B9" w:rsidRPr="005756B9" w:rsidRDefault="005756B9" w:rsidP="003A2E39">
      <w:pPr>
        <w:contextualSpacing/>
        <w:rPr>
          <w:rFonts w:ascii="Arial" w:hAnsi="Arial" w:cs="Arial"/>
          <w:sz w:val="16"/>
          <w:szCs w:val="16"/>
          <w:lang w:val="en-IE"/>
        </w:rPr>
      </w:pPr>
    </w:p>
    <w:p w14:paraId="10522B2C" w14:textId="77777777" w:rsidR="003A2E39" w:rsidRDefault="003A2E39" w:rsidP="003A2E39">
      <w:pPr>
        <w:contextualSpacing/>
        <w:rPr>
          <w:b/>
          <w:bCs/>
        </w:rPr>
      </w:pPr>
      <w:r>
        <w:rPr>
          <w:b/>
          <w:bCs/>
        </w:rPr>
        <w:t xml:space="preserve">                                        </w:t>
      </w:r>
    </w:p>
    <w:p w14:paraId="3B4EF7DF" w14:textId="77777777" w:rsidR="003A2E39" w:rsidRPr="002F4CD6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 w:rsidRPr="002F4CD6">
        <w:rPr>
          <w:rFonts w:ascii="Arial" w:hAnsi="Arial" w:cs="Arial"/>
          <w:b/>
          <w:bCs/>
        </w:rPr>
        <w:t xml:space="preserve">                                    Employment Law          </w:t>
      </w:r>
      <w:r>
        <w:rPr>
          <w:rFonts w:ascii="Arial" w:hAnsi="Arial" w:cs="Arial"/>
          <w:b/>
          <w:bCs/>
        </w:rPr>
        <w:t xml:space="preserve">                        A</w:t>
      </w:r>
    </w:p>
    <w:p w14:paraId="5F880B63" w14:textId="77777777" w:rsidR="003A2E39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b/>
          <w:bCs/>
        </w:rPr>
        <w:t xml:space="preserve">                                        </w:t>
      </w:r>
      <w:r w:rsidRPr="002F4CD6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uropean Competition Law</w:t>
      </w:r>
      <w:r w:rsidRPr="002F4CD6"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</w:rPr>
        <w:t xml:space="preserve">       A</w:t>
      </w:r>
    </w:p>
    <w:p w14:paraId="0129CBF5" w14:textId="77777777" w:rsidR="003A2E39" w:rsidRPr="002F4CD6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Corporate Networks            </w:t>
      </w:r>
      <w:r w:rsidRPr="002F4CD6"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</w:rPr>
        <w:t xml:space="preserve">       A</w:t>
      </w:r>
    </w:p>
    <w:p w14:paraId="3B821433" w14:textId="77777777" w:rsidR="003A2E39" w:rsidRPr="002F4CD6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b/>
          <w:bCs/>
        </w:rPr>
        <w:t xml:space="preserve">                                        </w:t>
      </w:r>
      <w:r>
        <w:rPr>
          <w:rFonts w:ascii="Arial" w:hAnsi="Arial" w:cs="Arial"/>
          <w:b/>
          <w:bCs/>
        </w:rPr>
        <w:t xml:space="preserve">Transactions, Construction </w:t>
      </w:r>
      <w:proofErr w:type="spellStart"/>
      <w:r>
        <w:rPr>
          <w:rFonts w:ascii="Arial" w:hAnsi="Arial" w:cs="Arial"/>
          <w:b/>
          <w:bCs/>
        </w:rPr>
        <w:t>etc</w:t>
      </w:r>
      <w:proofErr w:type="spellEnd"/>
      <w:r>
        <w:rPr>
          <w:rFonts w:ascii="Arial" w:hAnsi="Arial" w:cs="Arial"/>
          <w:b/>
          <w:bCs/>
        </w:rPr>
        <w:t xml:space="preserve"> </w:t>
      </w:r>
      <w:r w:rsidRPr="002F4CD6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      A</w:t>
      </w:r>
    </w:p>
    <w:p w14:paraId="084DCA17" w14:textId="77777777" w:rsidR="003A2E39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b/>
          <w:bCs/>
        </w:rPr>
        <w:t xml:space="preserve">                                        </w:t>
      </w:r>
      <w:r w:rsidRPr="002F4CD6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conomics of Entrepreneurship</w:t>
      </w:r>
      <w:r w:rsidRPr="002F4CD6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       A-</w:t>
      </w:r>
    </w:p>
    <w:p w14:paraId="2B4E7FF7" w14:textId="77777777" w:rsidR="003A2E39" w:rsidRPr="002F4CD6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Project Module                     </w:t>
      </w:r>
      <w:r w:rsidRPr="002F4CD6"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</w:rPr>
        <w:t xml:space="preserve">       A-</w:t>
      </w:r>
    </w:p>
    <w:p w14:paraId="7D8FF5A0" w14:textId="77777777" w:rsidR="003A2E39" w:rsidRDefault="003A2E39" w:rsidP="003A2E39">
      <w:pPr>
        <w:contextualSpacing/>
        <w:rPr>
          <w:rFonts w:ascii="Arial" w:hAnsi="Arial" w:cs="Arial"/>
          <w:b/>
          <w:bCs/>
        </w:rPr>
      </w:pPr>
      <w:r>
        <w:rPr>
          <w:b/>
          <w:bCs/>
        </w:rPr>
        <w:t xml:space="preserve">                                        </w:t>
      </w:r>
      <w:r>
        <w:rPr>
          <w:rFonts w:ascii="Arial" w:hAnsi="Arial" w:cs="Arial"/>
          <w:b/>
          <w:bCs/>
        </w:rPr>
        <w:t>Trademark Law                                     B+</w:t>
      </w:r>
    </w:p>
    <w:p w14:paraId="7CD69CC6" w14:textId="77777777" w:rsidR="0001022B" w:rsidRPr="002E0284" w:rsidRDefault="0001022B" w:rsidP="003A2E39">
      <w:pPr>
        <w:contextualSpacing/>
        <w:rPr>
          <w:rFonts w:ascii="Arial" w:hAnsi="Arial" w:cs="Arial"/>
          <w:b/>
          <w:bCs/>
        </w:rPr>
      </w:pPr>
    </w:p>
    <w:p w14:paraId="16CF0598" w14:textId="77777777" w:rsidR="003A2E39" w:rsidRDefault="003A2E39" w:rsidP="003A2E39">
      <w:pPr>
        <w:contextualSpacing/>
        <w:rPr>
          <w:b/>
          <w:bCs/>
        </w:rPr>
      </w:pPr>
      <w:r>
        <w:rPr>
          <w:b/>
          <w:bCs/>
        </w:rPr>
        <w:t xml:space="preserve"> </w:t>
      </w:r>
    </w:p>
    <w:p w14:paraId="6C230F88" w14:textId="77777777" w:rsidR="005756B9" w:rsidRPr="00E819C2" w:rsidRDefault="005756B9" w:rsidP="003A2E39">
      <w:pPr>
        <w:contextualSpacing/>
        <w:rPr>
          <w:b/>
          <w:bCs/>
          <w:sz w:val="16"/>
          <w:szCs w:val="16"/>
        </w:rPr>
      </w:pPr>
    </w:p>
    <w:p w14:paraId="1F166579" w14:textId="2737E73E" w:rsidR="003A2E39" w:rsidRPr="0001022B" w:rsidRDefault="003A2E39" w:rsidP="003A2E39">
      <w:pPr>
        <w:contextualSpacing/>
        <w:rPr>
          <w:rFonts w:ascii="Arial" w:hAnsi="Arial" w:cs="Arial"/>
          <w:b/>
          <w:lang w:val="en-IE"/>
        </w:rPr>
      </w:pPr>
      <w:r>
        <w:rPr>
          <w:rFonts w:ascii="Arial" w:hAnsi="Arial" w:cs="Arial"/>
          <w:b/>
          <w:lang w:val="en-IE"/>
        </w:rPr>
        <w:t xml:space="preserve">HONOURS DEGREE </w:t>
      </w:r>
      <w:proofErr w:type="gramStart"/>
      <w:r>
        <w:rPr>
          <w:rFonts w:ascii="Arial" w:hAnsi="Arial" w:cs="Arial"/>
          <w:b/>
          <w:lang w:val="en-IE"/>
        </w:rPr>
        <w:t xml:space="preserve">1:1  </w:t>
      </w:r>
      <w:r w:rsidRPr="00BF3D9E">
        <w:rPr>
          <w:rFonts w:ascii="Arial" w:hAnsi="Arial" w:cs="Arial"/>
          <w:bCs/>
          <w:lang w:val="en-IE"/>
        </w:rPr>
        <w:t>–</w:t>
      </w:r>
      <w:proofErr w:type="gramEnd"/>
      <w:r w:rsidRPr="00BF3D9E">
        <w:rPr>
          <w:rFonts w:ascii="Arial" w:hAnsi="Arial" w:cs="Arial"/>
          <w:bCs/>
          <w:lang w:val="en-IE"/>
        </w:rPr>
        <w:t xml:space="preserve">  Maynooth</w:t>
      </w:r>
      <w:r>
        <w:rPr>
          <w:rFonts w:ascii="Arial" w:hAnsi="Arial" w:cs="Arial"/>
          <w:b/>
          <w:lang w:val="en-IE"/>
        </w:rPr>
        <w:t xml:space="preserve"> </w:t>
      </w:r>
      <w:r w:rsidRPr="000D3455">
        <w:rPr>
          <w:rFonts w:ascii="Arial" w:hAnsi="Arial" w:cs="Arial"/>
          <w:bCs/>
          <w:lang w:val="en-IE"/>
        </w:rPr>
        <w:t xml:space="preserve">- BBL - Law &amp; Business Degree    </w:t>
      </w:r>
      <w:r w:rsidR="0001022B">
        <w:rPr>
          <w:rFonts w:ascii="Arial" w:hAnsi="Arial" w:cs="Arial"/>
          <w:bCs/>
          <w:lang w:val="en-IE"/>
        </w:rPr>
        <w:t xml:space="preserve">     </w:t>
      </w:r>
      <w:r w:rsidRPr="000D3455">
        <w:rPr>
          <w:rFonts w:ascii="Arial" w:hAnsi="Arial" w:cs="Arial"/>
          <w:bCs/>
          <w:lang w:val="en-IE"/>
        </w:rPr>
        <w:t xml:space="preserve">  </w:t>
      </w:r>
      <w:r w:rsidRPr="0001022B">
        <w:rPr>
          <w:rFonts w:ascii="Arial" w:hAnsi="Arial" w:cs="Arial"/>
          <w:b/>
          <w:lang w:val="en-IE"/>
        </w:rPr>
        <w:t>-   2016</w:t>
      </w:r>
    </w:p>
    <w:p w14:paraId="393F90D9" w14:textId="77777777" w:rsidR="003A2E39" w:rsidRDefault="003A2E39" w:rsidP="003A2E39">
      <w:pPr>
        <w:pStyle w:val="ListParagraph"/>
        <w:numPr>
          <w:ilvl w:val="0"/>
          <w:numId w:val="1"/>
        </w:num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   </w:t>
      </w:r>
      <w:r w:rsidRPr="008119F0">
        <w:rPr>
          <w:rFonts w:ascii="Arial" w:hAnsi="Arial" w:cs="Arial"/>
          <w:lang w:val="en-IE"/>
        </w:rPr>
        <w:t>Awarded Best Business Student in Law and Business 2015/2016</w:t>
      </w:r>
    </w:p>
    <w:p w14:paraId="6A64653C" w14:textId="77777777" w:rsidR="005756B9" w:rsidRDefault="005756B9" w:rsidP="005756B9">
      <w:pPr>
        <w:pStyle w:val="ListParagraph"/>
        <w:ind w:left="3486"/>
        <w:rPr>
          <w:rFonts w:ascii="Arial" w:hAnsi="Arial" w:cs="Arial"/>
          <w:lang w:val="en-IE"/>
        </w:rPr>
      </w:pPr>
    </w:p>
    <w:p w14:paraId="56A4B005" w14:textId="77777777" w:rsidR="003A2E39" w:rsidRPr="00F56E3F" w:rsidRDefault="003A2E39" w:rsidP="003A2E39">
      <w:pPr>
        <w:pStyle w:val="ListParagraph"/>
        <w:ind w:left="3486"/>
        <w:rPr>
          <w:rFonts w:ascii="Arial" w:hAnsi="Arial" w:cs="Arial"/>
          <w:b/>
          <w:bCs/>
          <w:u w:val="single"/>
          <w:lang w:val="en-IE"/>
        </w:rPr>
      </w:pPr>
      <w:r>
        <w:rPr>
          <w:rFonts w:ascii="Arial" w:hAnsi="Arial" w:cs="Arial"/>
          <w:lang w:val="en-IE"/>
        </w:rPr>
        <w:t xml:space="preserve">                                               </w:t>
      </w:r>
      <w:r w:rsidRPr="00FB7674">
        <w:rPr>
          <w:rFonts w:ascii="Arial" w:hAnsi="Arial" w:cs="Arial"/>
          <w:b/>
          <w:bCs/>
          <w:u w:val="single"/>
          <w:lang w:val="en-IE"/>
        </w:rPr>
        <w:t>%</w:t>
      </w:r>
    </w:p>
    <w:p w14:paraId="07018BD5" w14:textId="77777777" w:rsidR="003A2E39" w:rsidRDefault="003A2E39" w:rsidP="003A2E39">
      <w:pPr>
        <w:spacing w:line="360" w:lineRule="auto"/>
        <w:contextualSpacing/>
        <w:rPr>
          <w:rFonts w:ascii="Arial" w:hAnsi="Arial" w:cs="Arial"/>
          <w:b/>
          <w:bCs/>
          <w:lang w:val="en-IE"/>
        </w:rPr>
      </w:pPr>
      <w:r>
        <w:rPr>
          <w:rFonts w:ascii="Arial" w:hAnsi="Arial" w:cs="Arial"/>
          <w:lang w:val="en-IE"/>
        </w:rPr>
        <w:t xml:space="preserve">        </w:t>
      </w:r>
      <w:r w:rsidRPr="00FB6B1A">
        <w:rPr>
          <w:rFonts w:ascii="Arial" w:hAnsi="Arial" w:cs="Arial"/>
          <w:b/>
          <w:bCs/>
          <w:lang w:val="en-IE"/>
        </w:rPr>
        <w:t>FINAL YEAR</w:t>
      </w:r>
      <w:r>
        <w:rPr>
          <w:rFonts w:ascii="Arial" w:hAnsi="Arial" w:cs="Arial"/>
          <w:lang w:val="en-IE"/>
        </w:rPr>
        <w:t xml:space="preserve">       </w:t>
      </w:r>
      <w:r w:rsidRPr="004F13FF">
        <w:rPr>
          <w:rFonts w:ascii="Arial" w:hAnsi="Arial" w:cs="Arial"/>
          <w:b/>
          <w:bCs/>
          <w:lang w:val="en-IE"/>
        </w:rPr>
        <w:t>Equity &amp; Trusts</w:t>
      </w:r>
      <w:r>
        <w:rPr>
          <w:rFonts w:ascii="Arial" w:hAnsi="Arial" w:cs="Arial"/>
          <w:b/>
          <w:bCs/>
          <w:lang w:val="en-IE"/>
        </w:rPr>
        <w:t xml:space="preserve">                                    70</w:t>
      </w:r>
    </w:p>
    <w:p w14:paraId="615E1FF3" w14:textId="77777777" w:rsidR="003A2E39" w:rsidRPr="004F13FF" w:rsidRDefault="003A2E39" w:rsidP="003A2E39">
      <w:pPr>
        <w:spacing w:line="360" w:lineRule="auto"/>
        <w:contextualSpacing/>
        <w:rPr>
          <w:rFonts w:ascii="Arial" w:hAnsi="Arial" w:cs="Arial"/>
          <w:b/>
          <w:bCs/>
          <w:lang w:val="en-IE"/>
        </w:rPr>
      </w:pPr>
      <w:r>
        <w:rPr>
          <w:rFonts w:ascii="Arial" w:hAnsi="Arial" w:cs="Arial"/>
          <w:b/>
          <w:bCs/>
          <w:lang w:val="en-IE"/>
        </w:rPr>
        <w:t xml:space="preserve">                                     Land Law                                              72</w:t>
      </w:r>
    </w:p>
    <w:p w14:paraId="72FCA89B" w14:textId="77777777" w:rsidR="003A2E39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 w:rsidRPr="002643F2">
        <w:rPr>
          <w:rFonts w:ascii="Arial" w:hAnsi="Arial" w:cs="Arial"/>
          <w:b/>
          <w:bCs/>
        </w:rPr>
        <w:t xml:space="preserve">                                     </w:t>
      </w:r>
      <w:r>
        <w:rPr>
          <w:rFonts w:ascii="Arial" w:hAnsi="Arial" w:cs="Arial"/>
          <w:b/>
          <w:bCs/>
        </w:rPr>
        <w:t>J</w:t>
      </w:r>
      <w:r w:rsidRPr="002643F2">
        <w:rPr>
          <w:rFonts w:ascii="Arial" w:hAnsi="Arial" w:cs="Arial"/>
          <w:b/>
          <w:bCs/>
        </w:rPr>
        <w:t>urisprudence</w:t>
      </w:r>
      <w:r>
        <w:rPr>
          <w:rFonts w:ascii="Arial" w:hAnsi="Arial" w:cs="Arial"/>
          <w:b/>
          <w:bCs/>
        </w:rPr>
        <w:t xml:space="preserve">                                      70</w:t>
      </w:r>
    </w:p>
    <w:p w14:paraId="61DD41C3" w14:textId="77777777" w:rsidR="003A2E39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Land Law 2                                           64</w:t>
      </w:r>
    </w:p>
    <w:p w14:paraId="0030AEA2" w14:textId="77777777" w:rsidR="003A2E39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Equity &amp; </w:t>
      </w:r>
      <w:proofErr w:type="gramStart"/>
      <w:r>
        <w:rPr>
          <w:rFonts w:ascii="Arial" w:hAnsi="Arial" w:cs="Arial"/>
          <w:b/>
          <w:bCs/>
        </w:rPr>
        <w:t>Trusts  2</w:t>
      </w:r>
      <w:proofErr w:type="gramEnd"/>
      <w:r>
        <w:rPr>
          <w:rFonts w:ascii="Arial" w:hAnsi="Arial" w:cs="Arial"/>
          <w:b/>
          <w:bCs/>
        </w:rPr>
        <w:t xml:space="preserve">                                52</w:t>
      </w:r>
    </w:p>
    <w:p w14:paraId="66A839B1" w14:textId="77777777" w:rsidR="003A2E39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Jurisprudence 2                                   73</w:t>
      </w:r>
    </w:p>
    <w:p w14:paraId="5EBA2806" w14:textId="77777777" w:rsidR="003A2E39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Strategic Marketing                              67</w:t>
      </w:r>
    </w:p>
    <w:p w14:paraId="269E458C" w14:textId="77777777" w:rsidR="003A2E39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Negotiation/ Dispute                           74</w:t>
      </w:r>
    </w:p>
    <w:p w14:paraId="20DEDDC2" w14:textId="77777777" w:rsidR="003A2E39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Human Resource </w:t>
      </w:r>
      <w:proofErr w:type="spellStart"/>
      <w:r>
        <w:rPr>
          <w:rFonts w:ascii="Arial" w:hAnsi="Arial" w:cs="Arial"/>
          <w:b/>
          <w:bCs/>
        </w:rPr>
        <w:t>Mgmt</w:t>
      </w:r>
      <w:proofErr w:type="spellEnd"/>
      <w:r>
        <w:rPr>
          <w:rFonts w:ascii="Arial" w:hAnsi="Arial" w:cs="Arial"/>
          <w:b/>
          <w:bCs/>
        </w:rPr>
        <w:t xml:space="preserve">                      76</w:t>
      </w:r>
    </w:p>
    <w:p w14:paraId="20EE2369" w14:textId="77777777" w:rsidR="003A2E39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Business Ethics &amp; Society                 87</w:t>
      </w:r>
    </w:p>
    <w:p w14:paraId="6AD13501" w14:textId="77777777" w:rsidR="003A2E39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Strategic Management                        72</w:t>
      </w:r>
    </w:p>
    <w:p w14:paraId="76EB5A9A" w14:textId="77777777" w:rsidR="003A2E39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Strategy &amp; Marketing                          91</w:t>
      </w:r>
      <w:r w:rsidRPr="002643F2">
        <w:rPr>
          <w:rFonts w:ascii="Arial" w:hAnsi="Arial" w:cs="Arial"/>
          <w:b/>
          <w:bCs/>
        </w:rPr>
        <w:t xml:space="preserve">  </w:t>
      </w:r>
    </w:p>
    <w:p w14:paraId="214B4E4C" w14:textId="77777777" w:rsidR="0001022B" w:rsidRDefault="0001022B" w:rsidP="003A2E39">
      <w:pPr>
        <w:spacing w:line="360" w:lineRule="auto"/>
        <w:contextualSpacing/>
        <w:rPr>
          <w:rFonts w:ascii="Arial" w:hAnsi="Arial" w:cs="Arial"/>
          <w:b/>
          <w:bCs/>
        </w:rPr>
      </w:pPr>
    </w:p>
    <w:p w14:paraId="7650D6D2" w14:textId="77777777" w:rsidR="0001022B" w:rsidRDefault="0001022B" w:rsidP="003A2E39">
      <w:pPr>
        <w:spacing w:line="360" w:lineRule="auto"/>
        <w:contextualSpacing/>
        <w:rPr>
          <w:rFonts w:ascii="Arial" w:hAnsi="Arial" w:cs="Arial"/>
          <w:b/>
          <w:bCs/>
        </w:rPr>
      </w:pPr>
    </w:p>
    <w:p w14:paraId="4DB35DCE" w14:textId="77777777" w:rsidR="0001022B" w:rsidRDefault="0001022B" w:rsidP="003A2E39">
      <w:pPr>
        <w:spacing w:line="360" w:lineRule="auto"/>
        <w:contextualSpacing/>
        <w:rPr>
          <w:rFonts w:ascii="Arial" w:hAnsi="Arial" w:cs="Arial"/>
          <w:b/>
          <w:bCs/>
        </w:rPr>
      </w:pPr>
    </w:p>
    <w:p w14:paraId="55DAD6D2" w14:textId="77777777" w:rsidR="005756B9" w:rsidRPr="0001022B" w:rsidRDefault="005756B9" w:rsidP="005756B9">
      <w:pPr>
        <w:contextualSpacing/>
        <w:rPr>
          <w:rFonts w:ascii="Arial" w:hAnsi="Arial" w:cs="Arial"/>
          <w:b/>
          <w:lang w:val="en-IE"/>
        </w:rPr>
      </w:pPr>
      <w:r>
        <w:rPr>
          <w:rFonts w:ascii="Arial" w:hAnsi="Arial" w:cs="Arial"/>
          <w:b/>
          <w:lang w:val="en-IE"/>
        </w:rPr>
        <w:t xml:space="preserve">HONOURS DEGREE </w:t>
      </w:r>
      <w:proofErr w:type="gramStart"/>
      <w:r>
        <w:rPr>
          <w:rFonts w:ascii="Arial" w:hAnsi="Arial" w:cs="Arial"/>
          <w:b/>
          <w:lang w:val="en-IE"/>
        </w:rPr>
        <w:t xml:space="preserve">1:1  </w:t>
      </w:r>
      <w:r w:rsidRPr="00BF3D9E">
        <w:rPr>
          <w:rFonts w:ascii="Arial" w:hAnsi="Arial" w:cs="Arial"/>
          <w:bCs/>
          <w:lang w:val="en-IE"/>
        </w:rPr>
        <w:t>–</w:t>
      </w:r>
      <w:proofErr w:type="gramEnd"/>
      <w:r w:rsidRPr="00BF3D9E">
        <w:rPr>
          <w:rFonts w:ascii="Arial" w:hAnsi="Arial" w:cs="Arial"/>
          <w:bCs/>
          <w:lang w:val="en-IE"/>
        </w:rPr>
        <w:t xml:space="preserve">  Maynooth</w:t>
      </w:r>
      <w:r>
        <w:rPr>
          <w:rFonts w:ascii="Arial" w:hAnsi="Arial" w:cs="Arial"/>
          <w:b/>
          <w:lang w:val="en-IE"/>
        </w:rPr>
        <w:t xml:space="preserve"> </w:t>
      </w:r>
      <w:r w:rsidRPr="000D3455">
        <w:rPr>
          <w:rFonts w:ascii="Arial" w:hAnsi="Arial" w:cs="Arial"/>
          <w:bCs/>
          <w:lang w:val="en-IE"/>
        </w:rPr>
        <w:t xml:space="preserve">- BBL - Law &amp; Business Degree    </w:t>
      </w:r>
      <w:r>
        <w:rPr>
          <w:rFonts w:ascii="Arial" w:hAnsi="Arial" w:cs="Arial"/>
          <w:bCs/>
          <w:lang w:val="en-IE"/>
        </w:rPr>
        <w:t xml:space="preserve">     </w:t>
      </w:r>
      <w:r w:rsidRPr="000D3455">
        <w:rPr>
          <w:rFonts w:ascii="Arial" w:hAnsi="Arial" w:cs="Arial"/>
          <w:bCs/>
          <w:lang w:val="en-IE"/>
        </w:rPr>
        <w:t xml:space="preserve">  </w:t>
      </w:r>
      <w:r w:rsidRPr="0001022B">
        <w:rPr>
          <w:rFonts w:ascii="Arial" w:hAnsi="Arial" w:cs="Arial"/>
          <w:b/>
          <w:lang w:val="en-IE"/>
        </w:rPr>
        <w:t>-   2016</w:t>
      </w:r>
    </w:p>
    <w:p w14:paraId="4770172C" w14:textId="77777777" w:rsidR="005756B9" w:rsidRDefault="005756B9" w:rsidP="005756B9">
      <w:pPr>
        <w:pStyle w:val="ListParagraph"/>
        <w:numPr>
          <w:ilvl w:val="0"/>
          <w:numId w:val="1"/>
        </w:num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   </w:t>
      </w:r>
      <w:r w:rsidRPr="008119F0">
        <w:rPr>
          <w:rFonts w:ascii="Arial" w:hAnsi="Arial" w:cs="Arial"/>
          <w:lang w:val="en-IE"/>
        </w:rPr>
        <w:t>Awarded Best Business Student in Law and Business 2015/2016</w:t>
      </w:r>
    </w:p>
    <w:p w14:paraId="2F772765" w14:textId="77777777" w:rsidR="0001022B" w:rsidRDefault="0001022B" w:rsidP="003A2E39">
      <w:pPr>
        <w:spacing w:line="360" w:lineRule="auto"/>
        <w:contextualSpacing/>
        <w:rPr>
          <w:rFonts w:ascii="Arial" w:hAnsi="Arial" w:cs="Arial"/>
          <w:b/>
          <w:bCs/>
        </w:rPr>
      </w:pPr>
    </w:p>
    <w:p w14:paraId="3DFFADDF" w14:textId="77777777" w:rsidR="003A2E39" w:rsidRPr="00F56E3F" w:rsidRDefault="003A2E39" w:rsidP="003A2E39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</w:t>
      </w:r>
      <w:r w:rsidRPr="00F56E3F">
        <w:rPr>
          <w:rFonts w:ascii="Arial" w:hAnsi="Arial" w:cs="Arial"/>
          <w:b/>
          <w:bCs/>
          <w:sz w:val="28"/>
          <w:szCs w:val="28"/>
          <w:u w:val="single"/>
        </w:rPr>
        <w:t xml:space="preserve"> %</w:t>
      </w:r>
    </w:p>
    <w:p w14:paraId="14BE1B75" w14:textId="77777777" w:rsidR="003A2E39" w:rsidRPr="00FB6B1A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YEAR 2                         </w:t>
      </w:r>
      <w:r w:rsidRPr="00FB6B1A">
        <w:rPr>
          <w:rFonts w:ascii="Arial" w:hAnsi="Arial" w:cs="Arial"/>
          <w:b/>
          <w:bCs/>
        </w:rPr>
        <w:t xml:space="preserve">Criminal Law </w:t>
      </w:r>
      <w:r>
        <w:rPr>
          <w:rFonts w:ascii="Arial" w:hAnsi="Arial" w:cs="Arial"/>
          <w:b/>
          <w:bCs/>
        </w:rPr>
        <w:t xml:space="preserve">                                      </w:t>
      </w:r>
      <w:r w:rsidRPr="00FB6B1A">
        <w:rPr>
          <w:rFonts w:ascii="Arial" w:hAnsi="Arial" w:cs="Arial"/>
          <w:b/>
          <w:bCs/>
        </w:rPr>
        <w:t>61</w:t>
      </w:r>
    </w:p>
    <w:p w14:paraId="5C300A01" w14:textId="77777777" w:rsidR="003A2E39" w:rsidRPr="00FB6B1A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</w:t>
      </w:r>
      <w:r w:rsidRPr="00FB6B1A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uropean </w:t>
      </w:r>
      <w:r w:rsidRPr="00FB6B1A">
        <w:rPr>
          <w:rFonts w:ascii="Arial" w:hAnsi="Arial" w:cs="Arial"/>
          <w:b/>
          <w:bCs/>
        </w:rPr>
        <w:t xml:space="preserve">Law </w:t>
      </w:r>
      <w:r>
        <w:rPr>
          <w:rFonts w:ascii="Arial" w:hAnsi="Arial" w:cs="Arial"/>
          <w:b/>
          <w:bCs/>
        </w:rPr>
        <w:t xml:space="preserve">                                   </w:t>
      </w:r>
      <w:r w:rsidRPr="00FB6B1A">
        <w:rPr>
          <w:rFonts w:ascii="Arial" w:hAnsi="Arial" w:cs="Arial"/>
          <w:b/>
          <w:bCs/>
        </w:rPr>
        <w:t>68</w:t>
      </w:r>
    </w:p>
    <w:p w14:paraId="39FCB28A" w14:textId="77777777" w:rsidR="003A2E39" w:rsidRPr="00FB6B1A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</w:t>
      </w:r>
      <w:r w:rsidRPr="00FB6B1A">
        <w:rPr>
          <w:rFonts w:ascii="Arial" w:hAnsi="Arial" w:cs="Arial"/>
          <w:b/>
          <w:bCs/>
        </w:rPr>
        <w:t xml:space="preserve">Constitutional Law  </w:t>
      </w:r>
      <w:r>
        <w:rPr>
          <w:rFonts w:ascii="Arial" w:hAnsi="Arial" w:cs="Arial"/>
          <w:b/>
          <w:bCs/>
        </w:rPr>
        <w:t xml:space="preserve">                          </w:t>
      </w:r>
      <w:r w:rsidRPr="00FB6B1A">
        <w:rPr>
          <w:rFonts w:ascii="Arial" w:hAnsi="Arial" w:cs="Arial"/>
          <w:b/>
          <w:bCs/>
        </w:rPr>
        <w:t>64</w:t>
      </w:r>
    </w:p>
    <w:p w14:paraId="2E5A1A5F" w14:textId="77777777" w:rsidR="003A2E39" w:rsidRPr="00FB6B1A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</w:t>
      </w:r>
      <w:r w:rsidRPr="00FB6B1A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uropean </w:t>
      </w:r>
      <w:r w:rsidRPr="00FB6B1A">
        <w:rPr>
          <w:rFonts w:ascii="Arial" w:hAnsi="Arial" w:cs="Arial"/>
          <w:b/>
          <w:bCs/>
        </w:rPr>
        <w:t>Law</w:t>
      </w:r>
      <w:r>
        <w:rPr>
          <w:rFonts w:ascii="Arial" w:hAnsi="Arial" w:cs="Arial"/>
          <w:b/>
          <w:bCs/>
        </w:rPr>
        <w:t xml:space="preserve"> 2                                 62</w:t>
      </w:r>
    </w:p>
    <w:p w14:paraId="51B277DE" w14:textId="77777777" w:rsidR="003A2E39" w:rsidRPr="00FB6B1A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</w:t>
      </w:r>
      <w:r w:rsidRPr="00FB6B1A">
        <w:rPr>
          <w:rFonts w:ascii="Arial" w:hAnsi="Arial" w:cs="Arial"/>
          <w:b/>
          <w:bCs/>
        </w:rPr>
        <w:t xml:space="preserve">Evidence </w:t>
      </w:r>
      <w:r>
        <w:rPr>
          <w:rFonts w:ascii="Arial" w:hAnsi="Arial" w:cs="Arial"/>
          <w:b/>
          <w:bCs/>
        </w:rPr>
        <w:t xml:space="preserve">                                           </w:t>
      </w:r>
      <w:r w:rsidRPr="00FB6B1A">
        <w:rPr>
          <w:rFonts w:ascii="Arial" w:hAnsi="Arial" w:cs="Arial"/>
          <w:b/>
          <w:bCs/>
        </w:rPr>
        <w:t xml:space="preserve"> 68</w:t>
      </w:r>
    </w:p>
    <w:p w14:paraId="46AD52D2" w14:textId="77777777" w:rsidR="003A2E39" w:rsidRPr="002F43A8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</w:t>
      </w:r>
      <w:r w:rsidRPr="00FB6B1A">
        <w:rPr>
          <w:rFonts w:ascii="Arial" w:hAnsi="Arial" w:cs="Arial"/>
          <w:b/>
          <w:bCs/>
        </w:rPr>
        <w:t xml:space="preserve">Administrative Law </w:t>
      </w:r>
      <w:r>
        <w:rPr>
          <w:rFonts w:ascii="Arial" w:hAnsi="Arial" w:cs="Arial"/>
          <w:b/>
          <w:bCs/>
        </w:rPr>
        <w:t xml:space="preserve">               </w:t>
      </w:r>
      <w:r w:rsidRPr="00FB6B1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      </w:t>
      </w:r>
      <w:r w:rsidRPr="00FB6B1A">
        <w:rPr>
          <w:rFonts w:ascii="Arial" w:hAnsi="Arial" w:cs="Arial"/>
          <w:b/>
          <w:bCs/>
        </w:rPr>
        <w:t>82</w:t>
      </w:r>
    </w:p>
    <w:p w14:paraId="024F0D99" w14:textId="77777777" w:rsidR="003A2E39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</w:t>
      </w:r>
      <w:r w:rsidRPr="00FB6B1A">
        <w:rPr>
          <w:rFonts w:ascii="Arial" w:hAnsi="Arial" w:cs="Arial"/>
          <w:b/>
          <w:bCs/>
        </w:rPr>
        <w:t xml:space="preserve">Financial Accounting </w:t>
      </w:r>
      <w:r>
        <w:rPr>
          <w:rFonts w:ascii="Arial" w:hAnsi="Arial" w:cs="Arial"/>
          <w:b/>
          <w:bCs/>
        </w:rPr>
        <w:t xml:space="preserve">                       9</w:t>
      </w:r>
      <w:r w:rsidRPr="00FB6B1A">
        <w:rPr>
          <w:rFonts w:ascii="Arial" w:hAnsi="Arial" w:cs="Arial"/>
          <w:b/>
          <w:bCs/>
        </w:rPr>
        <w:t>7</w:t>
      </w:r>
    </w:p>
    <w:p w14:paraId="2DC948C0" w14:textId="77777777" w:rsidR="003A2E39" w:rsidRPr="00FB6B1A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</w:t>
      </w:r>
      <w:proofErr w:type="spellStart"/>
      <w:r w:rsidRPr="00FB6B1A">
        <w:rPr>
          <w:rFonts w:ascii="Arial" w:hAnsi="Arial" w:cs="Arial"/>
          <w:b/>
          <w:bCs/>
        </w:rPr>
        <w:t>Organisation</w:t>
      </w:r>
      <w:proofErr w:type="spellEnd"/>
      <w:r w:rsidRPr="00FB6B1A">
        <w:rPr>
          <w:rFonts w:ascii="Arial" w:hAnsi="Arial" w:cs="Arial"/>
          <w:b/>
          <w:bCs/>
        </w:rPr>
        <w:t xml:space="preserve"> Theory </w:t>
      </w:r>
      <w:r>
        <w:rPr>
          <w:rFonts w:ascii="Arial" w:hAnsi="Arial" w:cs="Arial"/>
          <w:b/>
          <w:bCs/>
        </w:rPr>
        <w:t>&amp;</w:t>
      </w:r>
      <w:r w:rsidRPr="00FB6B1A">
        <w:rPr>
          <w:rFonts w:ascii="Arial" w:hAnsi="Arial" w:cs="Arial"/>
          <w:b/>
          <w:bCs/>
        </w:rPr>
        <w:t xml:space="preserve"> Design </w:t>
      </w:r>
      <w:r>
        <w:rPr>
          <w:rFonts w:ascii="Arial" w:hAnsi="Arial" w:cs="Arial"/>
          <w:b/>
          <w:bCs/>
        </w:rPr>
        <w:t xml:space="preserve">       </w:t>
      </w:r>
      <w:r w:rsidRPr="00FB6B1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Pr="00FB6B1A">
        <w:rPr>
          <w:rFonts w:ascii="Arial" w:hAnsi="Arial" w:cs="Arial"/>
          <w:b/>
          <w:bCs/>
        </w:rPr>
        <w:t>90</w:t>
      </w:r>
    </w:p>
    <w:p w14:paraId="1DF8C100" w14:textId="77777777" w:rsidR="003A2E39" w:rsidRPr="00FB6B1A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</w:t>
      </w:r>
      <w:r w:rsidRPr="00FB6B1A">
        <w:rPr>
          <w:rFonts w:ascii="Arial" w:hAnsi="Arial" w:cs="Arial"/>
          <w:b/>
          <w:bCs/>
        </w:rPr>
        <w:t xml:space="preserve">Marketing Management  </w:t>
      </w:r>
      <w:r>
        <w:rPr>
          <w:rFonts w:ascii="Arial" w:hAnsi="Arial" w:cs="Arial"/>
          <w:b/>
          <w:bCs/>
        </w:rPr>
        <w:t xml:space="preserve">                    </w:t>
      </w:r>
      <w:r w:rsidRPr="00FB6B1A">
        <w:rPr>
          <w:rFonts w:ascii="Arial" w:hAnsi="Arial" w:cs="Arial"/>
          <w:b/>
          <w:bCs/>
        </w:rPr>
        <w:t>88</w:t>
      </w:r>
    </w:p>
    <w:p w14:paraId="6B10DFE9" w14:textId="77777777" w:rsidR="003A2E39" w:rsidRPr="00FB6B1A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</w:t>
      </w:r>
      <w:proofErr w:type="spellStart"/>
      <w:r w:rsidRPr="00FB6B1A">
        <w:rPr>
          <w:rFonts w:ascii="Arial" w:hAnsi="Arial" w:cs="Arial"/>
          <w:b/>
          <w:bCs/>
        </w:rPr>
        <w:t>Mgmt</w:t>
      </w:r>
      <w:proofErr w:type="spellEnd"/>
      <w:r w:rsidRPr="00FB6B1A">
        <w:rPr>
          <w:rFonts w:ascii="Arial" w:hAnsi="Arial" w:cs="Arial"/>
          <w:b/>
          <w:bCs/>
        </w:rPr>
        <w:t xml:space="preserve"> Information Systems </w:t>
      </w:r>
      <w:r>
        <w:rPr>
          <w:rFonts w:ascii="Arial" w:hAnsi="Arial" w:cs="Arial"/>
          <w:b/>
          <w:bCs/>
        </w:rPr>
        <w:t xml:space="preserve">              </w:t>
      </w:r>
      <w:r w:rsidRPr="00FB6B1A">
        <w:rPr>
          <w:rFonts w:ascii="Arial" w:hAnsi="Arial" w:cs="Arial"/>
          <w:b/>
          <w:bCs/>
        </w:rPr>
        <w:t xml:space="preserve"> 86</w:t>
      </w:r>
    </w:p>
    <w:p w14:paraId="016ACF5B" w14:textId="77777777" w:rsidR="003A2E39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</w:t>
      </w:r>
      <w:r w:rsidRPr="00FB6B1A">
        <w:rPr>
          <w:rFonts w:ascii="Arial" w:hAnsi="Arial" w:cs="Arial"/>
          <w:b/>
          <w:bCs/>
        </w:rPr>
        <w:t xml:space="preserve">Operations </w:t>
      </w:r>
      <w:r>
        <w:rPr>
          <w:rFonts w:ascii="Arial" w:hAnsi="Arial" w:cs="Arial"/>
          <w:b/>
          <w:bCs/>
        </w:rPr>
        <w:t>&amp;</w:t>
      </w:r>
      <w:r w:rsidRPr="00FB6B1A">
        <w:rPr>
          <w:rFonts w:ascii="Arial" w:hAnsi="Arial" w:cs="Arial"/>
          <w:b/>
          <w:bCs/>
        </w:rPr>
        <w:t xml:space="preserve"> Supply Chain </w:t>
      </w:r>
      <w:proofErr w:type="spellStart"/>
      <w:r w:rsidRPr="00FB6B1A">
        <w:rPr>
          <w:rFonts w:ascii="Arial" w:hAnsi="Arial" w:cs="Arial"/>
          <w:b/>
          <w:bCs/>
        </w:rPr>
        <w:t>Mgmt</w:t>
      </w:r>
      <w:proofErr w:type="spellEnd"/>
      <w:r w:rsidRPr="00FB6B1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</w:t>
      </w:r>
      <w:r w:rsidRPr="00FB6B1A">
        <w:rPr>
          <w:rFonts w:ascii="Arial" w:hAnsi="Arial" w:cs="Arial"/>
          <w:b/>
          <w:bCs/>
        </w:rPr>
        <w:t xml:space="preserve"> 84</w:t>
      </w:r>
    </w:p>
    <w:p w14:paraId="79A18423" w14:textId="77777777" w:rsidR="003A2E39" w:rsidRPr="00FB6B1A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</w:t>
      </w:r>
      <w:r w:rsidRPr="00FB6B1A">
        <w:rPr>
          <w:rFonts w:ascii="Arial" w:hAnsi="Arial" w:cs="Arial"/>
          <w:b/>
          <w:bCs/>
        </w:rPr>
        <w:t>Human Resou</w:t>
      </w:r>
      <w:r>
        <w:rPr>
          <w:rFonts w:ascii="Arial" w:hAnsi="Arial" w:cs="Arial"/>
          <w:b/>
          <w:bCs/>
        </w:rPr>
        <w:t>rces                                81</w:t>
      </w:r>
    </w:p>
    <w:p w14:paraId="1347FE79" w14:textId="77777777" w:rsidR="00F06F54" w:rsidRDefault="00F06F54" w:rsidP="003A2E39">
      <w:pPr>
        <w:spacing w:line="360" w:lineRule="auto"/>
        <w:contextualSpacing/>
        <w:rPr>
          <w:rFonts w:ascii="Arial" w:hAnsi="Arial" w:cs="Arial"/>
          <w:b/>
          <w:bCs/>
        </w:rPr>
      </w:pPr>
    </w:p>
    <w:p w14:paraId="445727C1" w14:textId="401C286F" w:rsidR="003A2E39" w:rsidRPr="00DE170B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 w:rsidRPr="00FB6B1A">
        <w:rPr>
          <w:rFonts w:ascii="Arial" w:hAnsi="Arial" w:cs="Arial"/>
          <w:b/>
          <w:bCs/>
        </w:rPr>
        <w:t>Year 1 - Arts</w:t>
      </w:r>
    </w:p>
    <w:p w14:paraId="5E9CF1DA" w14:textId="77777777" w:rsidR="003A2E39" w:rsidRPr="00DE170B" w:rsidRDefault="003A2E39" w:rsidP="003A2E39">
      <w:pPr>
        <w:spacing w:line="360" w:lineRule="auto"/>
        <w:contextualSpacing/>
        <w:rPr>
          <w:rFonts w:ascii="Arial" w:hAnsi="Arial" w:cs="Arial"/>
          <w:b/>
          <w:bCs/>
          <w:u w:val="single"/>
        </w:rPr>
      </w:pPr>
      <w:r w:rsidRPr="00DE170B">
        <w:rPr>
          <w:rFonts w:ascii="Arial" w:hAnsi="Arial" w:cs="Arial"/>
          <w:b/>
          <w:bCs/>
        </w:rPr>
        <w:t xml:space="preserve">English </w:t>
      </w:r>
      <w:r>
        <w:rPr>
          <w:rFonts w:ascii="Arial" w:hAnsi="Arial" w:cs="Arial"/>
          <w:b/>
          <w:bCs/>
        </w:rPr>
        <w:t xml:space="preserve">                      </w:t>
      </w:r>
      <w:r w:rsidRPr="00FB6B1A">
        <w:rPr>
          <w:rFonts w:ascii="Arial" w:hAnsi="Arial" w:cs="Arial"/>
          <w:b/>
          <w:bCs/>
        </w:rPr>
        <w:t xml:space="preserve">Criticism, Research and Writing </w:t>
      </w:r>
      <w:r>
        <w:rPr>
          <w:rFonts w:ascii="Arial" w:hAnsi="Arial" w:cs="Arial"/>
          <w:b/>
          <w:bCs/>
        </w:rPr>
        <w:t xml:space="preserve">         </w:t>
      </w:r>
      <w:r w:rsidRPr="00FB6B1A">
        <w:rPr>
          <w:rFonts w:ascii="Arial" w:hAnsi="Arial" w:cs="Arial"/>
          <w:b/>
          <w:bCs/>
        </w:rPr>
        <w:t xml:space="preserve"> 65</w:t>
      </w:r>
    </w:p>
    <w:p w14:paraId="45F710C3" w14:textId="77777777" w:rsidR="003A2E39" w:rsidRPr="00FB6B1A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</w:t>
      </w:r>
      <w:r w:rsidRPr="00FB6B1A">
        <w:rPr>
          <w:rFonts w:ascii="Arial" w:hAnsi="Arial" w:cs="Arial"/>
          <w:b/>
          <w:bCs/>
        </w:rPr>
        <w:t xml:space="preserve">Studies in Literary Form </w:t>
      </w:r>
      <w:proofErr w:type="gramStart"/>
      <w:r w:rsidRPr="00FB6B1A">
        <w:rPr>
          <w:rFonts w:ascii="Arial" w:hAnsi="Arial" w:cs="Arial"/>
          <w:b/>
          <w:bCs/>
        </w:rPr>
        <w:t>1 :</w:t>
      </w:r>
      <w:proofErr w:type="gramEnd"/>
      <w:r w:rsidRPr="00FB6B1A">
        <w:rPr>
          <w:rFonts w:ascii="Arial" w:hAnsi="Arial" w:cs="Arial"/>
          <w:b/>
          <w:bCs/>
        </w:rPr>
        <w:t xml:space="preserve"> Poetry A  </w:t>
      </w:r>
      <w:r>
        <w:rPr>
          <w:rFonts w:ascii="Arial" w:hAnsi="Arial" w:cs="Arial"/>
          <w:b/>
          <w:bCs/>
        </w:rPr>
        <w:t xml:space="preserve"> </w:t>
      </w:r>
      <w:r w:rsidRPr="00FB6B1A">
        <w:rPr>
          <w:rFonts w:ascii="Arial" w:hAnsi="Arial" w:cs="Arial"/>
          <w:b/>
          <w:bCs/>
        </w:rPr>
        <w:t>57</w:t>
      </w:r>
    </w:p>
    <w:p w14:paraId="324AD724" w14:textId="77777777" w:rsidR="003A2E39" w:rsidRPr="00FB6B1A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</w:t>
      </w:r>
      <w:r w:rsidRPr="00FB6B1A">
        <w:rPr>
          <w:rFonts w:ascii="Arial" w:hAnsi="Arial" w:cs="Arial"/>
          <w:b/>
          <w:bCs/>
        </w:rPr>
        <w:t xml:space="preserve">Studies in Literary Form 2: Fiction </w:t>
      </w:r>
      <w:r>
        <w:rPr>
          <w:rFonts w:ascii="Arial" w:hAnsi="Arial" w:cs="Arial"/>
          <w:b/>
          <w:bCs/>
        </w:rPr>
        <w:t xml:space="preserve">      </w:t>
      </w:r>
      <w:r w:rsidRPr="00FB6B1A">
        <w:rPr>
          <w:rFonts w:ascii="Arial" w:hAnsi="Arial" w:cs="Arial"/>
          <w:b/>
          <w:bCs/>
        </w:rPr>
        <w:t>59</w:t>
      </w:r>
    </w:p>
    <w:p w14:paraId="7C2C52CC" w14:textId="77777777" w:rsidR="003A2E39" w:rsidRPr="00DE170B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</w:t>
      </w:r>
      <w:r w:rsidRPr="00FB6B1A">
        <w:rPr>
          <w:rFonts w:ascii="Arial" w:hAnsi="Arial" w:cs="Arial"/>
          <w:b/>
          <w:bCs/>
        </w:rPr>
        <w:t xml:space="preserve">Studies in Literary Form 2: Drama </w:t>
      </w:r>
      <w:r>
        <w:rPr>
          <w:rFonts w:ascii="Arial" w:hAnsi="Arial" w:cs="Arial"/>
          <w:b/>
          <w:bCs/>
        </w:rPr>
        <w:t xml:space="preserve">       </w:t>
      </w:r>
      <w:r w:rsidRPr="00FB6B1A">
        <w:rPr>
          <w:rFonts w:ascii="Arial" w:hAnsi="Arial" w:cs="Arial"/>
          <w:b/>
          <w:bCs/>
        </w:rPr>
        <w:t>53</w:t>
      </w:r>
    </w:p>
    <w:p w14:paraId="4B714A54" w14:textId="77777777" w:rsidR="003A2E39" w:rsidRPr="00FB6B1A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Law                              </w:t>
      </w:r>
      <w:r w:rsidRPr="00FB6B1A">
        <w:rPr>
          <w:rFonts w:ascii="Arial" w:hAnsi="Arial" w:cs="Arial"/>
          <w:b/>
          <w:bCs/>
        </w:rPr>
        <w:t xml:space="preserve">Contract Law </w:t>
      </w:r>
      <w:r>
        <w:rPr>
          <w:rFonts w:ascii="Arial" w:hAnsi="Arial" w:cs="Arial"/>
          <w:b/>
          <w:bCs/>
        </w:rPr>
        <w:t xml:space="preserve">                                         </w:t>
      </w:r>
      <w:r w:rsidRPr="00FB6B1A">
        <w:rPr>
          <w:rFonts w:ascii="Arial" w:hAnsi="Arial" w:cs="Arial"/>
          <w:b/>
          <w:bCs/>
        </w:rPr>
        <w:t>75</w:t>
      </w:r>
    </w:p>
    <w:p w14:paraId="543D59D9" w14:textId="77777777" w:rsidR="003A2E39" w:rsidRPr="00FB6B1A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</w:t>
      </w:r>
      <w:r w:rsidRPr="00FB6B1A">
        <w:rPr>
          <w:rFonts w:ascii="Arial" w:hAnsi="Arial" w:cs="Arial"/>
          <w:b/>
          <w:bCs/>
        </w:rPr>
        <w:t xml:space="preserve">Law of Torts  </w:t>
      </w:r>
      <w:r>
        <w:rPr>
          <w:rFonts w:ascii="Arial" w:hAnsi="Arial" w:cs="Arial"/>
          <w:b/>
          <w:bCs/>
        </w:rPr>
        <w:t xml:space="preserve">                                         </w:t>
      </w:r>
      <w:r w:rsidRPr="00FB6B1A">
        <w:rPr>
          <w:rFonts w:ascii="Arial" w:hAnsi="Arial" w:cs="Arial"/>
          <w:b/>
          <w:bCs/>
        </w:rPr>
        <w:t>69</w:t>
      </w:r>
    </w:p>
    <w:p w14:paraId="50ACB1CC" w14:textId="08464D93" w:rsidR="003A2E39" w:rsidRPr="001A13FA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</w:t>
      </w:r>
      <w:r w:rsidRPr="00FB6B1A">
        <w:rPr>
          <w:rFonts w:ascii="Arial" w:hAnsi="Arial" w:cs="Arial"/>
          <w:b/>
          <w:bCs/>
        </w:rPr>
        <w:t xml:space="preserve">Company Law  </w:t>
      </w:r>
      <w:r>
        <w:rPr>
          <w:rFonts w:ascii="Arial" w:hAnsi="Arial" w:cs="Arial"/>
          <w:b/>
          <w:bCs/>
        </w:rPr>
        <w:t xml:space="preserve">                                     </w:t>
      </w:r>
      <w:r w:rsidR="002A30A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Pr="00FB6B1A">
        <w:rPr>
          <w:rFonts w:ascii="Arial" w:hAnsi="Arial" w:cs="Arial"/>
          <w:b/>
          <w:bCs/>
        </w:rPr>
        <w:t>73</w:t>
      </w:r>
    </w:p>
    <w:p w14:paraId="0C2DC265" w14:textId="0C1AA9EB" w:rsidR="003A2E39" w:rsidRPr="00FB6B1A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 w:rsidRPr="00F90BE0">
        <w:rPr>
          <w:rFonts w:ascii="Arial" w:hAnsi="Arial" w:cs="Arial"/>
          <w:b/>
          <w:bCs/>
        </w:rPr>
        <w:t>Business</w:t>
      </w:r>
      <w:r>
        <w:rPr>
          <w:rFonts w:ascii="Arial" w:hAnsi="Arial" w:cs="Arial"/>
          <w:b/>
          <w:bCs/>
        </w:rPr>
        <w:t xml:space="preserve">                     </w:t>
      </w:r>
      <w:proofErr w:type="spellStart"/>
      <w:r w:rsidRPr="00FB6B1A">
        <w:rPr>
          <w:rFonts w:ascii="Arial" w:hAnsi="Arial" w:cs="Arial"/>
          <w:b/>
          <w:bCs/>
        </w:rPr>
        <w:t>Organisational</w:t>
      </w:r>
      <w:proofErr w:type="spellEnd"/>
      <w:r w:rsidRPr="00FB6B1A">
        <w:rPr>
          <w:rFonts w:ascii="Arial" w:hAnsi="Arial" w:cs="Arial"/>
          <w:b/>
          <w:bCs/>
        </w:rPr>
        <w:t xml:space="preserve"> Behaviour </w:t>
      </w:r>
      <w:r>
        <w:rPr>
          <w:rFonts w:ascii="Arial" w:hAnsi="Arial" w:cs="Arial"/>
          <w:b/>
          <w:bCs/>
        </w:rPr>
        <w:t xml:space="preserve">                    </w:t>
      </w:r>
      <w:r w:rsidR="002A30A9">
        <w:rPr>
          <w:rFonts w:ascii="Arial" w:hAnsi="Arial" w:cs="Arial"/>
          <w:b/>
          <w:bCs/>
        </w:rPr>
        <w:t xml:space="preserve"> </w:t>
      </w:r>
      <w:r w:rsidRPr="00FB6B1A">
        <w:rPr>
          <w:rFonts w:ascii="Arial" w:hAnsi="Arial" w:cs="Arial"/>
          <w:b/>
          <w:bCs/>
        </w:rPr>
        <w:t>90</w:t>
      </w:r>
    </w:p>
    <w:p w14:paraId="528743A7" w14:textId="75F5419C" w:rsidR="003A2E39" w:rsidRPr="00FB6B1A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</w:t>
      </w:r>
      <w:r w:rsidRPr="00FB6B1A">
        <w:rPr>
          <w:rFonts w:ascii="Arial" w:hAnsi="Arial" w:cs="Arial"/>
          <w:b/>
          <w:bCs/>
        </w:rPr>
        <w:t xml:space="preserve">Introduction to Marketing &amp; Sales </w:t>
      </w:r>
      <w:r w:rsidR="002A30A9">
        <w:rPr>
          <w:rFonts w:ascii="Arial" w:hAnsi="Arial" w:cs="Arial"/>
          <w:b/>
          <w:bCs/>
        </w:rPr>
        <w:t xml:space="preserve">  </w:t>
      </w:r>
      <w:r w:rsidRPr="00FB6B1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</w:t>
      </w:r>
      <w:r w:rsidRPr="00FB6B1A">
        <w:rPr>
          <w:rFonts w:ascii="Arial" w:hAnsi="Arial" w:cs="Arial"/>
          <w:b/>
          <w:bCs/>
        </w:rPr>
        <w:t>84</w:t>
      </w:r>
    </w:p>
    <w:p w14:paraId="2A3B48E4" w14:textId="2D509A90" w:rsidR="003A2E39" w:rsidRPr="00FB6B1A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</w:t>
      </w:r>
      <w:r w:rsidRPr="00FB6B1A">
        <w:rPr>
          <w:rFonts w:ascii="Arial" w:hAnsi="Arial" w:cs="Arial"/>
          <w:b/>
          <w:bCs/>
        </w:rPr>
        <w:t xml:space="preserve">Introduction to Business &amp; </w:t>
      </w:r>
      <w:proofErr w:type="spellStart"/>
      <w:r w:rsidRPr="00FB6B1A">
        <w:rPr>
          <w:rFonts w:ascii="Arial" w:hAnsi="Arial" w:cs="Arial"/>
          <w:b/>
          <w:bCs/>
        </w:rPr>
        <w:t>Mgmt</w:t>
      </w:r>
      <w:proofErr w:type="spellEnd"/>
      <w:r w:rsidRPr="00FB6B1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</w:t>
      </w:r>
      <w:r w:rsidR="002A30A9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  </w:t>
      </w:r>
      <w:r w:rsidRPr="00FB6B1A">
        <w:rPr>
          <w:rFonts w:ascii="Arial" w:hAnsi="Arial" w:cs="Arial"/>
          <w:b/>
          <w:bCs/>
        </w:rPr>
        <w:t>81</w:t>
      </w:r>
    </w:p>
    <w:p w14:paraId="3F6829E5" w14:textId="77777777" w:rsidR="003A2E39" w:rsidRPr="00FB6B1A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T</w:t>
      </w:r>
      <w:r w:rsidRPr="00FB6B1A">
        <w:rPr>
          <w:rFonts w:ascii="Arial" w:hAnsi="Arial" w:cs="Arial"/>
          <w:b/>
          <w:bCs/>
        </w:rPr>
        <w:t xml:space="preserve">he Business Landscape </w:t>
      </w:r>
      <w:r>
        <w:rPr>
          <w:rFonts w:ascii="Arial" w:hAnsi="Arial" w:cs="Arial"/>
          <w:b/>
          <w:bCs/>
        </w:rPr>
        <w:t xml:space="preserve">                    </w:t>
      </w:r>
      <w:r w:rsidRPr="00FB6B1A">
        <w:rPr>
          <w:rFonts w:ascii="Arial" w:hAnsi="Arial" w:cs="Arial"/>
          <w:b/>
          <w:bCs/>
        </w:rPr>
        <w:t>85</w:t>
      </w:r>
    </w:p>
    <w:p w14:paraId="4201902E" w14:textId="7B590424" w:rsidR="003A2E39" w:rsidRPr="00FB6B1A" w:rsidRDefault="003A2E39" w:rsidP="00F06F54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</w:t>
      </w:r>
      <w:r w:rsidRPr="00FB6B1A">
        <w:rPr>
          <w:rFonts w:ascii="Arial" w:hAnsi="Arial" w:cs="Arial"/>
          <w:b/>
          <w:bCs/>
        </w:rPr>
        <w:t xml:space="preserve">E.C.D.L – </w:t>
      </w:r>
      <w:r>
        <w:rPr>
          <w:rFonts w:ascii="Arial" w:hAnsi="Arial" w:cs="Arial"/>
          <w:b/>
          <w:bCs/>
        </w:rPr>
        <w:t>Successfully Completed</w:t>
      </w:r>
    </w:p>
    <w:p w14:paraId="14E34DEB" w14:textId="0E6A5D90" w:rsidR="002F5C23" w:rsidRPr="00F06F54" w:rsidRDefault="00A92780" w:rsidP="00F06F54">
      <w:pPr>
        <w:spacing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</w:t>
      </w:r>
      <w:r w:rsidR="003A2E39">
        <w:rPr>
          <w:rFonts w:ascii="Arial" w:hAnsi="Arial" w:cs="Arial"/>
          <w:b/>
        </w:rPr>
        <w:t xml:space="preserve">  </w:t>
      </w:r>
    </w:p>
    <w:sectPr w:rsidR="002F5C23" w:rsidRPr="00F06F54" w:rsidSect="00E819C2">
      <w:pgSz w:w="11906" w:h="16838" w:code="9"/>
      <w:pgMar w:top="284" w:right="794" w:bottom="284" w:left="79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DDF"/>
    <w:multiLevelType w:val="hybridMultilevel"/>
    <w:tmpl w:val="28B64504"/>
    <w:lvl w:ilvl="0" w:tplc="C97C1F4C">
      <w:numFmt w:val="bullet"/>
      <w:lvlText w:val=""/>
      <w:lvlJc w:val="left"/>
      <w:pPr>
        <w:ind w:left="661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1" w15:restartNumberingAfterBreak="0">
    <w:nsid w:val="18582D47"/>
    <w:multiLevelType w:val="hybridMultilevel"/>
    <w:tmpl w:val="9B0A49BC"/>
    <w:lvl w:ilvl="0" w:tplc="327E5508">
      <w:start w:val="1"/>
      <w:numFmt w:val="bullet"/>
      <w:suff w:val="space"/>
      <w:lvlText w:val=""/>
      <w:lvlJc w:val="left"/>
      <w:pPr>
        <w:ind w:left="3486" w:hanging="3486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61E56"/>
    <w:multiLevelType w:val="hybridMultilevel"/>
    <w:tmpl w:val="19645252"/>
    <w:lvl w:ilvl="0" w:tplc="8ECCB672">
      <w:numFmt w:val="bullet"/>
      <w:lvlText w:val=""/>
      <w:lvlJc w:val="left"/>
      <w:pPr>
        <w:ind w:left="69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E432EED4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2" w:tplc="BDEA6E40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3" w:tplc="FC3C2C48"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ar-SA"/>
      </w:rPr>
    </w:lvl>
    <w:lvl w:ilvl="4" w:tplc="3BC213C2"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ar-SA"/>
      </w:rPr>
    </w:lvl>
    <w:lvl w:ilvl="5" w:tplc="749034C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6" w:tplc="3872BE60">
      <w:numFmt w:val="bullet"/>
      <w:lvlText w:val="•"/>
      <w:lvlJc w:val="left"/>
      <w:pPr>
        <w:ind w:left="6343" w:hanging="360"/>
      </w:pPr>
      <w:rPr>
        <w:rFonts w:hint="default"/>
        <w:lang w:val="en-US" w:eastAsia="en-US" w:bidi="ar-SA"/>
      </w:rPr>
    </w:lvl>
    <w:lvl w:ilvl="7" w:tplc="16701600">
      <w:numFmt w:val="bullet"/>
      <w:lvlText w:val="•"/>
      <w:lvlJc w:val="left"/>
      <w:pPr>
        <w:ind w:left="7444" w:hanging="360"/>
      </w:pPr>
      <w:rPr>
        <w:rFonts w:hint="default"/>
        <w:lang w:val="en-US" w:eastAsia="en-US" w:bidi="ar-SA"/>
      </w:rPr>
    </w:lvl>
    <w:lvl w:ilvl="8" w:tplc="4F0E1CA0">
      <w:numFmt w:val="bullet"/>
      <w:lvlText w:val="•"/>
      <w:lvlJc w:val="left"/>
      <w:pPr>
        <w:ind w:left="854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73A1479"/>
    <w:multiLevelType w:val="hybridMultilevel"/>
    <w:tmpl w:val="1958A6D2"/>
    <w:lvl w:ilvl="0" w:tplc="04801C0A">
      <w:start w:val="1"/>
      <w:numFmt w:val="bullet"/>
      <w:lvlText w:val=""/>
      <w:lvlJc w:val="left"/>
      <w:pPr>
        <w:ind w:left="397" w:hanging="22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07923"/>
    <w:multiLevelType w:val="hybridMultilevel"/>
    <w:tmpl w:val="A9D2694E"/>
    <w:lvl w:ilvl="0" w:tplc="45FEB00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54964"/>
    <w:multiLevelType w:val="hybridMultilevel"/>
    <w:tmpl w:val="ACF832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23A21"/>
    <w:multiLevelType w:val="hybridMultilevel"/>
    <w:tmpl w:val="F54E7A5E"/>
    <w:lvl w:ilvl="0" w:tplc="D26E53E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  <w:szCs w:val="1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649B8"/>
    <w:multiLevelType w:val="hybridMultilevel"/>
    <w:tmpl w:val="143A74A2"/>
    <w:lvl w:ilvl="0" w:tplc="18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E6F40"/>
    <w:multiLevelType w:val="hybridMultilevel"/>
    <w:tmpl w:val="5088E664"/>
    <w:lvl w:ilvl="0" w:tplc="D784760C">
      <w:numFmt w:val="bullet"/>
      <w:lvlText w:val="-"/>
      <w:lvlJc w:val="left"/>
      <w:pPr>
        <w:ind w:left="2355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9" w15:restartNumberingAfterBreak="0">
    <w:nsid w:val="65F07314"/>
    <w:multiLevelType w:val="hybridMultilevel"/>
    <w:tmpl w:val="7A12A32E"/>
    <w:lvl w:ilvl="0" w:tplc="19F661DA">
      <w:start w:val="1"/>
      <w:numFmt w:val="bullet"/>
      <w:lvlText w:val=""/>
      <w:lvlJc w:val="left"/>
      <w:pPr>
        <w:ind w:left="510" w:hanging="34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0" w15:restartNumberingAfterBreak="0">
    <w:nsid w:val="6E8A7260"/>
    <w:multiLevelType w:val="hybridMultilevel"/>
    <w:tmpl w:val="E468E6A6"/>
    <w:lvl w:ilvl="0" w:tplc="18090001">
      <w:start w:val="6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E0D59"/>
    <w:multiLevelType w:val="hybridMultilevel"/>
    <w:tmpl w:val="9980519E"/>
    <w:lvl w:ilvl="0" w:tplc="327E55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C2C9D"/>
    <w:multiLevelType w:val="hybridMultilevel"/>
    <w:tmpl w:val="DB1A16A0"/>
    <w:lvl w:ilvl="0" w:tplc="977E47DA">
      <w:start w:val="1"/>
      <w:numFmt w:val="bullet"/>
      <w:lvlText w:val=""/>
      <w:lvlJc w:val="left"/>
      <w:pPr>
        <w:ind w:left="567" w:hanging="39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 w16cid:durableId="504252192">
    <w:abstractNumId w:val="1"/>
  </w:num>
  <w:num w:numId="2" w16cid:durableId="113139517">
    <w:abstractNumId w:val="10"/>
  </w:num>
  <w:num w:numId="3" w16cid:durableId="13464994">
    <w:abstractNumId w:val="7"/>
  </w:num>
  <w:num w:numId="4" w16cid:durableId="904100870">
    <w:abstractNumId w:val="9"/>
  </w:num>
  <w:num w:numId="5" w16cid:durableId="1295521310">
    <w:abstractNumId w:val="3"/>
  </w:num>
  <w:num w:numId="6" w16cid:durableId="962884381">
    <w:abstractNumId w:val="12"/>
  </w:num>
  <w:num w:numId="7" w16cid:durableId="1419014384">
    <w:abstractNumId w:val="0"/>
  </w:num>
  <w:num w:numId="8" w16cid:durableId="1092162266">
    <w:abstractNumId w:val="8"/>
  </w:num>
  <w:num w:numId="9" w16cid:durableId="647246929">
    <w:abstractNumId w:val="5"/>
  </w:num>
  <w:num w:numId="10" w16cid:durableId="1589146674">
    <w:abstractNumId w:val="2"/>
  </w:num>
  <w:num w:numId="11" w16cid:durableId="1850212522">
    <w:abstractNumId w:val="4"/>
  </w:num>
  <w:num w:numId="12" w16cid:durableId="1496798983">
    <w:abstractNumId w:val="6"/>
  </w:num>
  <w:num w:numId="13" w16cid:durableId="13519486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10"/>
    <w:rsid w:val="00003864"/>
    <w:rsid w:val="0001022B"/>
    <w:rsid w:val="00021B8E"/>
    <w:rsid w:val="00026714"/>
    <w:rsid w:val="00052595"/>
    <w:rsid w:val="00060017"/>
    <w:rsid w:val="00064051"/>
    <w:rsid w:val="000743C6"/>
    <w:rsid w:val="00081A0E"/>
    <w:rsid w:val="00086D40"/>
    <w:rsid w:val="0009152F"/>
    <w:rsid w:val="00092878"/>
    <w:rsid w:val="00096D71"/>
    <w:rsid w:val="000B75D7"/>
    <w:rsid w:val="000C0212"/>
    <w:rsid w:val="000C4F38"/>
    <w:rsid w:val="000C582E"/>
    <w:rsid w:val="000D3455"/>
    <w:rsid w:val="000E2E65"/>
    <w:rsid w:val="000E373F"/>
    <w:rsid w:val="001018E0"/>
    <w:rsid w:val="00102650"/>
    <w:rsid w:val="00110084"/>
    <w:rsid w:val="00117AA3"/>
    <w:rsid w:val="0012167E"/>
    <w:rsid w:val="00130146"/>
    <w:rsid w:val="00133129"/>
    <w:rsid w:val="00137CA5"/>
    <w:rsid w:val="00143605"/>
    <w:rsid w:val="00163B35"/>
    <w:rsid w:val="0016581D"/>
    <w:rsid w:val="001702B2"/>
    <w:rsid w:val="001704ED"/>
    <w:rsid w:val="00172583"/>
    <w:rsid w:val="00173320"/>
    <w:rsid w:val="00176BF0"/>
    <w:rsid w:val="0018512A"/>
    <w:rsid w:val="00193FCB"/>
    <w:rsid w:val="00195389"/>
    <w:rsid w:val="00195B58"/>
    <w:rsid w:val="00196C3A"/>
    <w:rsid w:val="001A13FA"/>
    <w:rsid w:val="001A72A2"/>
    <w:rsid w:val="001B10FA"/>
    <w:rsid w:val="001C1F34"/>
    <w:rsid w:val="001C4DF0"/>
    <w:rsid w:val="001C60CA"/>
    <w:rsid w:val="001E3B74"/>
    <w:rsid w:val="001F378A"/>
    <w:rsid w:val="001F4ABF"/>
    <w:rsid w:val="001F6117"/>
    <w:rsid w:val="00206F0E"/>
    <w:rsid w:val="00212AA3"/>
    <w:rsid w:val="0021338F"/>
    <w:rsid w:val="00222456"/>
    <w:rsid w:val="0024386C"/>
    <w:rsid w:val="00244326"/>
    <w:rsid w:val="002465F8"/>
    <w:rsid w:val="0025175A"/>
    <w:rsid w:val="0025687C"/>
    <w:rsid w:val="00261FC4"/>
    <w:rsid w:val="002643F2"/>
    <w:rsid w:val="00267A5E"/>
    <w:rsid w:val="00273F72"/>
    <w:rsid w:val="00287336"/>
    <w:rsid w:val="00287554"/>
    <w:rsid w:val="00287A28"/>
    <w:rsid w:val="00287C18"/>
    <w:rsid w:val="002A30A9"/>
    <w:rsid w:val="002A5671"/>
    <w:rsid w:val="002B7772"/>
    <w:rsid w:val="002C2102"/>
    <w:rsid w:val="002C2327"/>
    <w:rsid w:val="002C308C"/>
    <w:rsid w:val="002C63DE"/>
    <w:rsid w:val="002D6C8D"/>
    <w:rsid w:val="002E0284"/>
    <w:rsid w:val="002F031D"/>
    <w:rsid w:val="002F43A8"/>
    <w:rsid w:val="002F4CD6"/>
    <w:rsid w:val="002F5C23"/>
    <w:rsid w:val="00304681"/>
    <w:rsid w:val="0030766A"/>
    <w:rsid w:val="003342C5"/>
    <w:rsid w:val="003429C2"/>
    <w:rsid w:val="00360BD4"/>
    <w:rsid w:val="0037152D"/>
    <w:rsid w:val="00384BFE"/>
    <w:rsid w:val="00386D1B"/>
    <w:rsid w:val="003A2E39"/>
    <w:rsid w:val="003A6201"/>
    <w:rsid w:val="003B028B"/>
    <w:rsid w:val="003B24A0"/>
    <w:rsid w:val="003B2C79"/>
    <w:rsid w:val="003C6947"/>
    <w:rsid w:val="003D3110"/>
    <w:rsid w:val="003F37E4"/>
    <w:rsid w:val="00411798"/>
    <w:rsid w:val="00422AAC"/>
    <w:rsid w:val="00423976"/>
    <w:rsid w:val="0042767B"/>
    <w:rsid w:val="00432E1D"/>
    <w:rsid w:val="0043459A"/>
    <w:rsid w:val="00440619"/>
    <w:rsid w:val="00454DF9"/>
    <w:rsid w:val="004619DC"/>
    <w:rsid w:val="004647D6"/>
    <w:rsid w:val="0048323E"/>
    <w:rsid w:val="00485A40"/>
    <w:rsid w:val="004919F4"/>
    <w:rsid w:val="00494AFE"/>
    <w:rsid w:val="004A12FD"/>
    <w:rsid w:val="004A1A95"/>
    <w:rsid w:val="004A477C"/>
    <w:rsid w:val="004A787C"/>
    <w:rsid w:val="004A7ED0"/>
    <w:rsid w:val="004B46BA"/>
    <w:rsid w:val="004C119D"/>
    <w:rsid w:val="004D2945"/>
    <w:rsid w:val="004D2A14"/>
    <w:rsid w:val="004F13FF"/>
    <w:rsid w:val="004F7072"/>
    <w:rsid w:val="005079AF"/>
    <w:rsid w:val="00520BA2"/>
    <w:rsid w:val="0052377C"/>
    <w:rsid w:val="0053114F"/>
    <w:rsid w:val="00542CBA"/>
    <w:rsid w:val="005510AE"/>
    <w:rsid w:val="00564A7E"/>
    <w:rsid w:val="005731FA"/>
    <w:rsid w:val="005756B9"/>
    <w:rsid w:val="00580B82"/>
    <w:rsid w:val="00587770"/>
    <w:rsid w:val="0059107F"/>
    <w:rsid w:val="005931B6"/>
    <w:rsid w:val="00597336"/>
    <w:rsid w:val="005A2273"/>
    <w:rsid w:val="005A2582"/>
    <w:rsid w:val="005A4EF6"/>
    <w:rsid w:val="005B1AD2"/>
    <w:rsid w:val="005B7BF3"/>
    <w:rsid w:val="005D1F73"/>
    <w:rsid w:val="005E454D"/>
    <w:rsid w:val="005F0340"/>
    <w:rsid w:val="005F08F4"/>
    <w:rsid w:val="005F2545"/>
    <w:rsid w:val="0060279F"/>
    <w:rsid w:val="00614278"/>
    <w:rsid w:val="00624767"/>
    <w:rsid w:val="00630943"/>
    <w:rsid w:val="00637358"/>
    <w:rsid w:val="00647EA1"/>
    <w:rsid w:val="00650197"/>
    <w:rsid w:val="00654B34"/>
    <w:rsid w:val="006578A5"/>
    <w:rsid w:val="0066048F"/>
    <w:rsid w:val="00662C92"/>
    <w:rsid w:val="00670288"/>
    <w:rsid w:val="00684E20"/>
    <w:rsid w:val="006A5E54"/>
    <w:rsid w:val="006A6BB9"/>
    <w:rsid w:val="006A7C9E"/>
    <w:rsid w:val="006C79DF"/>
    <w:rsid w:val="006D3E07"/>
    <w:rsid w:val="006F1E88"/>
    <w:rsid w:val="00701BA7"/>
    <w:rsid w:val="00705636"/>
    <w:rsid w:val="00706926"/>
    <w:rsid w:val="00710E83"/>
    <w:rsid w:val="00732CAF"/>
    <w:rsid w:val="00734512"/>
    <w:rsid w:val="007418B9"/>
    <w:rsid w:val="00755273"/>
    <w:rsid w:val="007556BB"/>
    <w:rsid w:val="00756464"/>
    <w:rsid w:val="00763132"/>
    <w:rsid w:val="007632F0"/>
    <w:rsid w:val="0076511E"/>
    <w:rsid w:val="00781A60"/>
    <w:rsid w:val="00786651"/>
    <w:rsid w:val="007869BD"/>
    <w:rsid w:val="007B29F2"/>
    <w:rsid w:val="007B7D77"/>
    <w:rsid w:val="007C1559"/>
    <w:rsid w:val="007C3161"/>
    <w:rsid w:val="007C792D"/>
    <w:rsid w:val="007E566F"/>
    <w:rsid w:val="007E7552"/>
    <w:rsid w:val="00806458"/>
    <w:rsid w:val="0082620C"/>
    <w:rsid w:val="00834230"/>
    <w:rsid w:val="008367F6"/>
    <w:rsid w:val="00847D46"/>
    <w:rsid w:val="00852712"/>
    <w:rsid w:val="0085366C"/>
    <w:rsid w:val="00853A6E"/>
    <w:rsid w:val="008668F0"/>
    <w:rsid w:val="00876057"/>
    <w:rsid w:val="008835CB"/>
    <w:rsid w:val="00887C58"/>
    <w:rsid w:val="00887FDF"/>
    <w:rsid w:val="00890EC2"/>
    <w:rsid w:val="008932BA"/>
    <w:rsid w:val="00895943"/>
    <w:rsid w:val="008B23C3"/>
    <w:rsid w:val="008C0BB9"/>
    <w:rsid w:val="008C5232"/>
    <w:rsid w:val="008C6BAF"/>
    <w:rsid w:val="008D436B"/>
    <w:rsid w:val="008D6B44"/>
    <w:rsid w:val="008F5E8D"/>
    <w:rsid w:val="008F71F8"/>
    <w:rsid w:val="00902B80"/>
    <w:rsid w:val="00913784"/>
    <w:rsid w:val="009259C8"/>
    <w:rsid w:val="00927E27"/>
    <w:rsid w:val="00931A66"/>
    <w:rsid w:val="00931FE2"/>
    <w:rsid w:val="00950750"/>
    <w:rsid w:val="0095212E"/>
    <w:rsid w:val="00956BE0"/>
    <w:rsid w:val="009920D6"/>
    <w:rsid w:val="009A4281"/>
    <w:rsid w:val="009B2347"/>
    <w:rsid w:val="009B639B"/>
    <w:rsid w:val="009E6B4F"/>
    <w:rsid w:val="009E7317"/>
    <w:rsid w:val="009F2FD4"/>
    <w:rsid w:val="00A0454D"/>
    <w:rsid w:val="00A06BFC"/>
    <w:rsid w:val="00A24F98"/>
    <w:rsid w:val="00A30A0B"/>
    <w:rsid w:val="00A3385E"/>
    <w:rsid w:val="00A444FC"/>
    <w:rsid w:val="00A51B7E"/>
    <w:rsid w:val="00A527F4"/>
    <w:rsid w:val="00A52E06"/>
    <w:rsid w:val="00A57943"/>
    <w:rsid w:val="00A72882"/>
    <w:rsid w:val="00A73579"/>
    <w:rsid w:val="00A87CF2"/>
    <w:rsid w:val="00A92780"/>
    <w:rsid w:val="00A92EB1"/>
    <w:rsid w:val="00A9454B"/>
    <w:rsid w:val="00A9596B"/>
    <w:rsid w:val="00AA7D58"/>
    <w:rsid w:val="00AD7FDE"/>
    <w:rsid w:val="00AE05DC"/>
    <w:rsid w:val="00AE7360"/>
    <w:rsid w:val="00AE750A"/>
    <w:rsid w:val="00AF72B2"/>
    <w:rsid w:val="00B062C6"/>
    <w:rsid w:val="00B26178"/>
    <w:rsid w:val="00B623BC"/>
    <w:rsid w:val="00B7462D"/>
    <w:rsid w:val="00B93E31"/>
    <w:rsid w:val="00BA385B"/>
    <w:rsid w:val="00BA4D0A"/>
    <w:rsid w:val="00BC2BD4"/>
    <w:rsid w:val="00BE2B25"/>
    <w:rsid w:val="00BF055E"/>
    <w:rsid w:val="00BF3D9E"/>
    <w:rsid w:val="00BF58A2"/>
    <w:rsid w:val="00BF6DC1"/>
    <w:rsid w:val="00C05E9B"/>
    <w:rsid w:val="00C06C84"/>
    <w:rsid w:val="00C1684A"/>
    <w:rsid w:val="00C2221A"/>
    <w:rsid w:val="00C22AD7"/>
    <w:rsid w:val="00C25447"/>
    <w:rsid w:val="00C46640"/>
    <w:rsid w:val="00C605A7"/>
    <w:rsid w:val="00C60BD3"/>
    <w:rsid w:val="00C60FEE"/>
    <w:rsid w:val="00C61473"/>
    <w:rsid w:val="00C7107E"/>
    <w:rsid w:val="00C841C1"/>
    <w:rsid w:val="00C92F47"/>
    <w:rsid w:val="00CA41FF"/>
    <w:rsid w:val="00CA6BC7"/>
    <w:rsid w:val="00CA7BB4"/>
    <w:rsid w:val="00CB2490"/>
    <w:rsid w:val="00CB791E"/>
    <w:rsid w:val="00CC4AE2"/>
    <w:rsid w:val="00CC74A8"/>
    <w:rsid w:val="00CD3E55"/>
    <w:rsid w:val="00CD44F3"/>
    <w:rsid w:val="00CE0BF1"/>
    <w:rsid w:val="00CF2F55"/>
    <w:rsid w:val="00D008CD"/>
    <w:rsid w:val="00D071A8"/>
    <w:rsid w:val="00D10582"/>
    <w:rsid w:val="00D176B3"/>
    <w:rsid w:val="00D20901"/>
    <w:rsid w:val="00D23634"/>
    <w:rsid w:val="00D35D0D"/>
    <w:rsid w:val="00D36FE7"/>
    <w:rsid w:val="00D42604"/>
    <w:rsid w:val="00D42806"/>
    <w:rsid w:val="00D5604D"/>
    <w:rsid w:val="00D7565A"/>
    <w:rsid w:val="00D872E9"/>
    <w:rsid w:val="00D96D0E"/>
    <w:rsid w:val="00D97199"/>
    <w:rsid w:val="00D972F7"/>
    <w:rsid w:val="00DA1735"/>
    <w:rsid w:val="00DB55F2"/>
    <w:rsid w:val="00DB5732"/>
    <w:rsid w:val="00DD16BB"/>
    <w:rsid w:val="00DD2506"/>
    <w:rsid w:val="00DD7F1C"/>
    <w:rsid w:val="00DE170B"/>
    <w:rsid w:val="00DE50AA"/>
    <w:rsid w:val="00DE5322"/>
    <w:rsid w:val="00DF1808"/>
    <w:rsid w:val="00E0276F"/>
    <w:rsid w:val="00E02BC0"/>
    <w:rsid w:val="00E02EF7"/>
    <w:rsid w:val="00E04544"/>
    <w:rsid w:val="00E164F4"/>
    <w:rsid w:val="00E24030"/>
    <w:rsid w:val="00E2463B"/>
    <w:rsid w:val="00E3378A"/>
    <w:rsid w:val="00E57174"/>
    <w:rsid w:val="00E577A1"/>
    <w:rsid w:val="00E6755C"/>
    <w:rsid w:val="00E75306"/>
    <w:rsid w:val="00E8180B"/>
    <w:rsid w:val="00E819C2"/>
    <w:rsid w:val="00EA6326"/>
    <w:rsid w:val="00EB1270"/>
    <w:rsid w:val="00EC4774"/>
    <w:rsid w:val="00EC526A"/>
    <w:rsid w:val="00ED7A2E"/>
    <w:rsid w:val="00EE2D04"/>
    <w:rsid w:val="00EF52BA"/>
    <w:rsid w:val="00EF560D"/>
    <w:rsid w:val="00F005C0"/>
    <w:rsid w:val="00F027B9"/>
    <w:rsid w:val="00F03837"/>
    <w:rsid w:val="00F04C71"/>
    <w:rsid w:val="00F06F54"/>
    <w:rsid w:val="00F149D7"/>
    <w:rsid w:val="00F158C8"/>
    <w:rsid w:val="00F168FD"/>
    <w:rsid w:val="00F22EFD"/>
    <w:rsid w:val="00F23459"/>
    <w:rsid w:val="00F25D53"/>
    <w:rsid w:val="00F25DC2"/>
    <w:rsid w:val="00F51D44"/>
    <w:rsid w:val="00F56B2A"/>
    <w:rsid w:val="00F56E3F"/>
    <w:rsid w:val="00F5793D"/>
    <w:rsid w:val="00F77FB4"/>
    <w:rsid w:val="00F83641"/>
    <w:rsid w:val="00F87FE1"/>
    <w:rsid w:val="00F90BE0"/>
    <w:rsid w:val="00F936EB"/>
    <w:rsid w:val="00F95456"/>
    <w:rsid w:val="00FA0F37"/>
    <w:rsid w:val="00FA17F9"/>
    <w:rsid w:val="00FA293C"/>
    <w:rsid w:val="00FB3FDD"/>
    <w:rsid w:val="00FB4FF6"/>
    <w:rsid w:val="00FB56FA"/>
    <w:rsid w:val="00FB6867"/>
    <w:rsid w:val="00FB6B1A"/>
    <w:rsid w:val="00FB759B"/>
    <w:rsid w:val="00FB7674"/>
    <w:rsid w:val="00FC0026"/>
    <w:rsid w:val="00FC0E0E"/>
    <w:rsid w:val="00FC541A"/>
    <w:rsid w:val="00FC5E7B"/>
    <w:rsid w:val="00FC66EA"/>
    <w:rsid w:val="00FC755B"/>
    <w:rsid w:val="00FD174B"/>
    <w:rsid w:val="00FD3010"/>
    <w:rsid w:val="00FD6E7D"/>
    <w:rsid w:val="00FD7189"/>
    <w:rsid w:val="00FE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9BEF8"/>
  <w15:chartTrackingRefBased/>
  <w15:docId w15:val="{04EE1EFE-ED74-42EC-B7C1-2B91DC26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3010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7C3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amurray02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1510</Words>
  <Characters>8607</Characters>
  <Application>Microsoft Office Word</Application>
  <DocSecurity>0</DocSecurity>
  <Lines>71</Lines>
  <Paragraphs>20</Paragraphs>
  <ScaleCrop>false</ScaleCrop>
  <Company/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Murray</dc:creator>
  <cp:keywords/>
  <dc:description/>
  <cp:lastModifiedBy>David Murray</cp:lastModifiedBy>
  <cp:revision>2</cp:revision>
  <cp:lastPrinted>2023-01-27T09:59:00Z</cp:lastPrinted>
  <dcterms:created xsi:type="dcterms:W3CDTF">2023-06-05T13:31:00Z</dcterms:created>
  <dcterms:modified xsi:type="dcterms:W3CDTF">2023-06-05T13:31:00Z</dcterms:modified>
</cp:coreProperties>
</file>