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AA7BD" w14:textId="77777777" w:rsidR="00C64F92" w:rsidRDefault="00CA17EA" w:rsidP="00173153">
      <w:pPr>
        <w:pStyle w:val="Title"/>
        <w:spacing w:after="0"/>
        <w:jc w:val="center"/>
      </w:pPr>
      <w:r>
        <w:t>Liam Byrne</w:t>
      </w:r>
    </w:p>
    <w:p w14:paraId="1461DAB9" w14:textId="4149C6FA" w:rsidR="00C64F92" w:rsidRPr="0077789F" w:rsidRDefault="00CA17EA" w:rsidP="00170FC2">
      <w:pPr>
        <w:spacing w:after="0"/>
        <w:jc w:val="center"/>
      </w:pPr>
      <w:r w:rsidRPr="0077789F">
        <w:t>Mobile: 086 3687594| Email: liamseoirse@gmail.com</w:t>
      </w:r>
    </w:p>
    <w:p w14:paraId="0910B59D" w14:textId="77777777" w:rsidR="00C64F92" w:rsidRDefault="00CA17EA" w:rsidP="00173153">
      <w:pPr>
        <w:pStyle w:val="Heading1"/>
        <w:spacing w:after="0"/>
        <w:jc w:val="both"/>
      </w:pPr>
      <w:r>
        <w:t>Profile:</w:t>
      </w:r>
    </w:p>
    <w:p w14:paraId="611409AC" w14:textId="6260D713" w:rsidR="00C64F92" w:rsidRDefault="00CA17EA" w:rsidP="00173153">
      <w:pPr>
        <w:spacing w:after="0"/>
        <w:jc w:val="both"/>
      </w:pPr>
      <w:r>
        <w:t xml:space="preserve">I am a diligent and enterprising young student intending to continue my development by training as a lawyer after I complete my History degree in Trinity College, Dublin. </w:t>
      </w:r>
      <w:r w:rsidR="005321D7">
        <w:t xml:space="preserve">I am now looking for internships and employment opportunities in corporate law firms that will allow me to develop my professional and personal skills. </w:t>
      </w:r>
    </w:p>
    <w:p w14:paraId="58C3E9D1" w14:textId="77777777" w:rsidR="00C64F92" w:rsidRDefault="00CA17EA" w:rsidP="00173153">
      <w:pPr>
        <w:pStyle w:val="Heading1"/>
        <w:spacing w:after="0"/>
        <w:jc w:val="both"/>
      </w:pPr>
      <w:r>
        <w:t>Education</w:t>
      </w:r>
    </w:p>
    <w:p w14:paraId="6EEDEB10" w14:textId="77777777" w:rsidR="00C64F92" w:rsidRPr="0034212F" w:rsidRDefault="00CA17EA" w:rsidP="00173153">
      <w:pPr>
        <w:pStyle w:val="Heading2"/>
        <w:spacing w:after="0"/>
        <w:jc w:val="both"/>
        <w:rPr>
          <w:sz w:val="22"/>
          <w:szCs w:val="22"/>
        </w:rPr>
      </w:pPr>
      <w:r w:rsidRPr="0034212F">
        <w:rPr>
          <w:sz w:val="22"/>
          <w:szCs w:val="22"/>
        </w:rPr>
        <w:t>2016-2020</w:t>
      </w:r>
      <w:r w:rsidRPr="0034212F">
        <w:rPr>
          <w:sz w:val="22"/>
          <w:szCs w:val="22"/>
        </w:rPr>
        <w:tab/>
      </w:r>
      <w:r w:rsidRPr="0034212F">
        <w:rPr>
          <w:sz w:val="22"/>
          <w:szCs w:val="22"/>
        </w:rPr>
        <w:tab/>
        <w:t xml:space="preserve">                THIRD LEVEL EDUCATION</w:t>
      </w:r>
    </w:p>
    <w:p w14:paraId="385FB37B" w14:textId="77777777" w:rsidR="00C64F92" w:rsidRPr="0034212F" w:rsidRDefault="00CA17EA" w:rsidP="00173153">
      <w:pPr>
        <w:spacing w:after="0"/>
        <w:jc w:val="both"/>
      </w:pPr>
      <w:r w:rsidRPr="0034212F">
        <w:tab/>
      </w:r>
      <w:r w:rsidRPr="0034212F">
        <w:tab/>
      </w:r>
      <w:r w:rsidRPr="0034212F">
        <w:tab/>
      </w:r>
      <w:r w:rsidR="00EA31F6" w:rsidRPr="0034212F">
        <w:rPr>
          <w:i/>
        </w:rPr>
        <w:t xml:space="preserve">Trinity College Dublin, </w:t>
      </w:r>
      <w:r w:rsidRPr="0034212F">
        <w:rPr>
          <w:i/>
        </w:rPr>
        <w:t>The University of Dublin</w:t>
      </w:r>
    </w:p>
    <w:p w14:paraId="4A755A76" w14:textId="77777777" w:rsidR="00C64F92" w:rsidRPr="0034212F" w:rsidRDefault="00CA17EA" w:rsidP="00173153">
      <w:pPr>
        <w:spacing w:after="0"/>
        <w:jc w:val="both"/>
      </w:pPr>
      <w:r w:rsidRPr="0034212F">
        <w:rPr>
          <w:i/>
        </w:rPr>
        <w:tab/>
      </w:r>
      <w:r w:rsidRPr="0034212F">
        <w:rPr>
          <w:i/>
        </w:rPr>
        <w:tab/>
      </w:r>
      <w:r w:rsidRPr="0034212F">
        <w:rPr>
          <w:i/>
        </w:rPr>
        <w:tab/>
        <w:t xml:space="preserve">                      </w:t>
      </w:r>
      <w:r w:rsidRPr="0034212F">
        <w:rPr>
          <w:b/>
          <w:i/>
        </w:rPr>
        <w:t>Single Honors History</w:t>
      </w:r>
    </w:p>
    <w:p w14:paraId="131C4679" w14:textId="77777777" w:rsidR="005021F5" w:rsidRPr="0034212F" w:rsidRDefault="00956CF1" w:rsidP="00EB1E11">
      <w:pPr>
        <w:pStyle w:val="ListBullet"/>
        <w:numPr>
          <w:ilvl w:val="0"/>
          <w:numId w:val="0"/>
        </w:numPr>
        <w:spacing w:after="0"/>
        <w:ind w:left="2520"/>
        <w:jc w:val="both"/>
      </w:pPr>
      <w:r w:rsidRPr="0034212F">
        <w:t xml:space="preserve">Overall result from </w:t>
      </w:r>
    </w:p>
    <w:p w14:paraId="3EC84F1F" w14:textId="77777777" w:rsidR="005021F5" w:rsidRPr="0034212F" w:rsidRDefault="00956CF1" w:rsidP="00EB1E11">
      <w:pPr>
        <w:pStyle w:val="ListBullet"/>
        <w:numPr>
          <w:ilvl w:val="0"/>
          <w:numId w:val="0"/>
        </w:numPr>
        <w:spacing w:after="0"/>
        <w:ind w:left="2520"/>
        <w:jc w:val="both"/>
      </w:pPr>
      <w:r w:rsidRPr="0034212F">
        <w:t>1</w:t>
      </w:r>
      <w:r w:rsidRPr="0034212F">
        <w:rPr>
          <w:vertAlign w:val="superscript"/>
        </w:rPr>
        <w:t>st</w:t>
      </w:r>
      <w:r w:rsidR="005021F5" w:rsidRPr="0034212F">
        <w:rPr>
          <w:vertAlign w:val="superscript"/>
        </w:rPr>
        <w:t xml:space="preserve">  </w:t>
      </w:r>
      <w:r w:rsidR="005021F5" w:rsidRPr="0034212F">
        <w:t xml:space="preserve">Year – 58 – II.2 </w:t>
      </w:r>
    </w:p>
    <w:p w14:paraId="259036D3" w14:textId="77777777" w:rsidR="005021F5" w:rsidRPr="0034212F" w:rsidRDefault="00956CF1" w:rsidP="00EB1E11">
      <w:pPr>
        <w:pStyle w:val="ListBullet"/>
        <w:numPr>
          <w:ilvl w:val="0"/>
          <w:numId w:val="0"/>
        </w:numPr>
        <w:spacing w:after="0"/>
        <w:ind w:left="2520"/>
        <w:jc w:val="both"/>
      </w:pPr>
      <w:r w:rsidRPr="0034212F">
        <w:t>2</w:t>
      </w:r>
      <w:r w:rsidRPr="0034212F">
        <w:rPr>
          <w:vertAlign w:val="superscript"/>
        </w:rPr>
        <w:t>nd</w:t>
      </w:r>
      <w:r w:rsidRPr="0034212F">
        <w:t xml:space="preserve"> </w:t>
      </w:r>
      <w:r w:rsidR="005021F5" w:rsidRPr="0034212F">
        <w:t>Year – 64.33 – II.1</w:t>
      </w:r>
    </w:p>
    <w:p w14:paraId="2893F8F9" w14:textId="77777777" w:rsidR="00EB1E11" w:rsidRPr="0034212F" w:rsidRDefault="00956CF1" w:rsidP="00EB1E11">
      <w:pPr>
        <w:pStyle w:val="ListBullet"/>
        <w:numPr>
          <w:ilvl w:val="0"/>
          <w:numId w:val="0"/>
        </w:numPr>
        <w:spacing w:after="0"/>
        <w:ind w:left="2520"/>
        <w:jc w:val="both"/>
      </w:pPr>
      <w:r w:rsidRPr="0034212F">
        <w:t>3</w:t>
      </w:r>
      <w:r w:rsidRPr="0034212F">
        <w:rPr>
          <w:vertAlign w:val="superscript"/>
        </w:rPr>
        <w:t>rd</w:t>
      </w:r>
      <w:r w:rsidRPr="0034212F">
        <w:t xml:space="preserve"> Year – 6</w:t>
      </w:r>
      <w:r w:rsidR="005021F5" w:rsidRPr="0034212F">
        <w:t>0</w:t>
      </w:r>
      <w:r w:rsidRPr="0034212F">
        <w:t xml:space="preserve"> – II.1</w:t>
      </w:r>
    </w:p>
    <w:p w14:paraId="4FC32466" w14:textId="77777777" w:rsidR="00C64F92" w:rsidRDefault="00CA17EA" w:rsidP="00173153">
      <w:pPr>
        <w:pStyle w:val="Heading1"/>
        <w:spacing w:after="0"/>
        <w:jc w:val="both"/>
      </w:pPr>
      <w:r>
        <w:t xml:space="preserve">Extracurricular Activities  </w:t>
      </w:r>
    </w:p>
    <w:p w14:paraId="0C5842E3" w14:textId="5B0F6914" w:rsidR="00C64F92" w:rsidRPr="0034212F" w:rsidRDefault="00CA17EA" w:rsidP="00DC764B">
      <w:pPr>
        <w:pStyle w:val="Heading2"/>
        <w:spacing w:after="0"/>
        <w:jc w:val="both"/>
        <w:rPr>
          <w:b w:val="0"/>
          <w:bCs/>
          <w:sz w:val="22"/>
          <w:szCs w:val="24"/>
        </w:rPr>
      </w:pPr>
      <w:bookmarkStart w:id="0" w:name="_Hlk536790220"/>
      <w:r w:rsidRPr="0034212F">
        <w:rPr>
          <w:b w:val="0"/>
          <w:bCs/>
          <w:sz w:val="22"/>
          <w:szCs w:val="24"/>
        </w:rPr>
        <w:t>04/201</w:t>
      </w:r>
      <w:r w:rsidR="00E47EB4" w:rsidRPr="0034212F">
        <w:rPr>
          <w:b w:val="0"/>
          <w:bCs/>
          <w:sz w:val="22"/>
          <w:szCs w:val="24"/>
        </w:rPr>
        <w:t>9</w:t>
      </w:r>
      <w:r w:rsidRPr="0034212F">
        <w:rPr>
          <w:b w:val="0"/>
          <w:bCs/>
          <w:sz w:val="22"/>
          <w:szCs w:val="24"/>
        </w:rPr>
        <w:t xml:space="preserve"> – </w:t>
      </w:r>
      <w:r w:rsidR="00E47EB4" w:rsidRPr="0034212F">
        <w:rPr>
          <w:b w:val="0"/>
          <w:bCs/>
          <w:sz w:val="22"/>
          <w:szCs w:val="24"/>
        </w:rPr>
        <w:t>Present</w:t>
      </w:r>
      <w:r w:rsidRPr="0034212F">
        <w:rPr>
          <w:b w:val="0"/>
          <w:bCs/>
          <w:sz w:val="22"/>
          <w:szCs w:val="24"/>
        </w:rPr>
        <w:tab/>
      </w:r>
      <w:r w:rsidR="00DC764B" w:rsidRPr="0034212F">
        <w:rPr>
          <w:b w:val="0"/>
          <w:bCs/>
          <w:sz w:val="22"/>
          <w:szCs w:val="24"/>
        </w:rPr>
        <w:t xml:space="preserve">              </w:t>
      </w:r>
      <w:r w:rsidRPr="0034212F">
        <w:rPr>
          <w:b w:val="0"/>
          <w:bCs/>
          <w:sz w:val="22"/>
          <w:szCs w:val="24"/>
        </w:rPr>
        <w:t xml:space="preserve">Secretary, Dublin </w:t>
      </w:r>
      <w:r w:rsidR="00E47EB4" w:rsidRPr="0034212F">
        <w:rPr>
          <w:b w:val="0"/>
          <w:bCs/>
          <w:sz w:val="22"/>
          <w:szCs w:val="24"/>
        </w:rPr>
        <w:t>Regional council (Young fine gael)</w:t>
      </w:r>
    </w:p>
    <w:p w14:paraId="310AAC2C" w14:textId="408CC787" w:rsidR="00C64F92" w:rsidRPr="0034212F" w:rsidRDefault="00CA17EA" w:rsidP="00DC764B">
      <w:pPr>
        <w:pStyle w:val="Heading2"/>
        <w:spacing w:after="0"/>
        <w:jc w:val="both"/>
        <w:rPr>
          <w:b w:val="0"/>
          <w:bCs/>
          <w:sz w:val="22"/>
          <w:szCs w:val="24"/>
        </w:rPr>
      </w:pPr>
      <w:r w:rsidRPr="0034212F">
        <w:rPr>
          <w:b w:val="0"/>
          <w:bCs/>
          <w:sz w:val="22"/>
          <w:szCs w:val="24"/>
        </w:rPr>
        <w:t xml:space="preserve">06/2017 – Present </w:t>
      </w:r>
      <w:r w:rsidRPr="0034212F">
        <w:rPr>
          <w:b w:val="0"/>
          <w:bCs/>
          <w:sz w:val="22"/>
          <w:szCs w:val="24"/>
        </w:rPr>
        <w:tab/>
      </w:r>
      <w:r w:rsidR="002800C6">
        <w:rPr>
          <w:b w:val="0"/>
          <w:bCs/>
          <w:sz w:val="22"/>
          <w:szCs w:val="24"/>
        </w:rPr>
        <w:t xml:space="preserve">              </w:t>
      </w:r>
      <w:r w:rsidRPr="0034212F">
        <w:rPr>
          <w:b w:val="0"/>
          <w:bCs/>
          <w:sz w:val="22"/>
          <w:szCs w:val="24"/>
        </w:rPr>
        <w:t xml:space="preserve">hon. secretary, croquet association of ireland </w:t>
      </w:r>
    </w:p>
    <w:p w14:paraId="017BE62F" w14:textId="33087564" w:rsidR="00C64F92" w:rsidRPr="0034212F" w:rsidRDefault="00173153" w:rsidP="00DC764B">
      <w:pPr>
        <w:pStyle w:val="Heading2"/>
        <w:spacing w:after="0"/>
        <w:jc w:val="both"/>
        <w:rPr>
          <w:b w:val="0"/>
          <w:bCs/>
          <w:sz w:val="22"/>
          <w:szCs w:val="24"/>
        </w:rPr>
      </w:pPr>
      <w:r w:rsidRPr="0034212F">
        <w:rPr>
          <w:b w:val="0"/>
          <w:bCs/>
          <w:sz w:val="22"/>
          <w:szCs w:val="24"/>
        </w:rPr>
        <w:t>03/2018 – 09/2018</w:t>
      </w:r>
      <w:r w:rsidR="00CA17EA" w:rsidRPr="0034212F">
        <w:rPr>
          <w:b w:val="0"/>
          <w:bCs/>
          <w:sz w:val="22"/>
          <w:szCs w:val="24"/>
        </w:rPr>
        <w:tab/>
      </w:r>
      <w:r w:rsidR="00DC764B" w:rsidRPr="0034212F">
        <w:rPr>
          <w:b w:val="0"/>
          <w:bCs/>
          <w:sz w:val="22"/>
          <w:szCs w:val="24"/>
        </w:rPr>
        <w:t xml:space="preserve">              </w:t>
      </w:r>
      <w:r w:rsidR="00CA17EA" w:rsidRPr="0034212F">
        <w:rPr>
          <w:b w:val="0"/>
          <w:bCs/>
          <w:sz w:val="22"/>
          <w:szCs w:val="24"/>
        </w:rPr>
        <w:t>croquet mallets, business start-up</w:t>
      </w:r>
    </w:p>
    <w:p w14:paraId="093A5685" w14:textId="375F8843" w:rsidR="00EB1E11" w:rsidRPr="0034212F" w:rsidRDefault="00EB1E11" w:rsidP="00DC764B">
      <w:pPr>
        <w:spacing w:after="0"/>
        <w:jc w:val="both"/>
        <w:rPr>
          <w:bCs/>
          <w:szCs w:val="20"/>
        </w:rPr>
      </w:pPr>
      <w:r w:rsidRPr="0034212F">
        <w:rPr>
          <w:bCs/>
          <w:szCs w:val="20"/>
        </w:rPr>
        <w:t>04/2019 – PRESENT</w:t>
      </w:r>
      <w:r w:rsidRPr="0034212F">
        <w:rPr>
          <w:bCs/>
          <w:szCs w:val="20"/>
        </w:rPr>
        <w:tab/>
      </w:r>
      <w:r w:rsidR="00DC764B" w:rsidRPr="0034212F">
        <w:rPr>
          <w:bCs/>
          <w:szCs w:val="20"/>
        </w:rPr>
        <w:t xml:space="preserve">              VICE-</w:t>
      </w:r>
      <w:r w:rsidRPr="0034212F">
        <w:rPr>
          <w:bCs/>
          <w:szCs w:val="20"/>
        </w:rPr>
        <w:t>CAPTAIN</w:t>
      </w:r>
      <w:r w:rsidR="00DC764B" w:rsidRPr="0034212F">
        <w:rPr>
          <w:bCs/>
          <w:szCs w:val="20"/>
        </w:rPr>
        <w:t xml:space="preserve"> &amp; TREASURER</w:t>
      </w:r>
      <w:r w:rsidRPr="0034212F">
        <w:rPr>
          <w:bCs/>
          <w:szCs w:val="20"/>
        </w:rPr>
        <w:t xml:space="preserve">, DU HANDBALL CLUB  </w:t>
      </w:r>
    </w:p>
    <w:p w14:paraId="1E15DDB3" w14:textId="250833A8" w:rsidR="00C64F92" w:rsidRPr="0034212F" w:rsidRDefault="00E47EB4" w:rsidP="00DC764B">
      <w:pPr>
        <w:spacing w:after="0"/>
        <w:jc w:val="both"/>
        <w:rPr>
          <w:bCs/>
          <w:szCs w:val="20"/>
        </w:rPr>
      </w:pPr>
      <w:r w:rsidRPr="0034212F">
        <w:rPr>
          <w:bCs/>
          <w:szCs w:val="20"/>
        </w:rPr>
        <w:t>04/</w:t>
      </w:r>
      <w:r w:rsidR="00CA17EA" w:rsidRPr="0034212F">
        <w:rPr>
          <w:bCs/>
          <w:szCs w:val="20"/>
        </w:rPr>
        <w:t xml:space="preserve">2018 – </w:t>
      </w:r>
      <w:r w:rsidRPr="0034212F">
        <w:rPr>
          <w:bCs/>
          <w:szCs w:val="20"/>
        </w:rPr>
        <w:t>04/2019</w:t>
      </w:r>
      <w:r w:rsidR="00CA17EA" w:rsidRPr="0034212F">
        <w:rPr>
          <w:bCs/>
          <w:szCs w:val="20"/>
        </w:rPr>
        <w:t xml:space="preserve"> </w:t>
      </w:r>
      <w:r w:rsidR="00CA17EA" w:rsidRPr="0034212F">
        <w:rPr>
          <w:bCs/>
          <w:szCs w:val="20"/>
        </w:rPr>
        <w:tab/>
      </w:r>
      <w:r w:rsidR="00DC764B" w:rsidRPr="0034212F">
        <w:rPr>
          <w:bCs/>
          <w:szCs w:val="20"/>
        </w:rPr>
        <w:t xml:space="preserve">              </w:t>
      </w:r>
      <w:r w:rsidR="00CA17EA" w:rsidRPr="0034212F">
        <w:rPr>
          <w:bCs/>
          <w:szCs w:val="20"/>
        </w:rPr>
        <w:t>C</w:t>
      </w:r>
      <w:r w:rsidR="00144E2D" w:rsidRPr="0034212F">
        <w:rPr>
          <w:bCs/>
          <w:szCs w:val="20"/>
        </w:rPr>
        <w:t>HAIRPERSON</w:t>
      </w:r>
      <w:r w:rsidR="00CA17EA" w:rsidRPr="0034212F">
        <w:rPr>
          <w:bCs/>
          <w:szCs w:val="20"/>
        </w:rPr>
        <w:t xml:space="preserve">, </w:t>
      </w:r>
      <w:r w:rsidR="00144E2D" w:rsidRPr="0034212F">
        <w:rPr>
          <w:bCs/>
          <w:szCs w:val="20"/>
        </w:rPr>
        <w:t>TRINITY YOUNG FINE GAEL</w:t>
      </w:r>
    </w:p>
    <w:p w14:paraId="47E6CF8A" w14:textId="7E63B206" w:rsidR="00EB1E11" w:rsidRPr="0034212F" w:rsidRDefault="00CA17EA" w:rsidP="00DC764B">
      <w:pPr>
        <w:pStyle w:val="Heading2"/>
        <w:spacing w:after="0"/>
        <w:jc w:val="both"/>
        <w:rPr>
          <w:b w:val="0"/>
          <w:bCs/>
          <w:sz w:val="22"/>
          <w:szCs w:val="24"/>
        </w:rPr>
      </w:pPr>
      <w:r w:rsidRPr="0034212F">
        <w:rPr>
          <w:b w:val="0"/>
          <w:bCs/>
          <w:sz w:val="22"/>
          <w:szCs w:val="24"/>
        </w:rPr>
        <w:t>04/2018 – present</w:t>
      </w:r>
      <w:r w:rsidRPr="0034212F">
        <w:rPr>
          <w:b w:val="0"/>
          <w:bCs/>
          <w:sz w:val="22"/>
          <w:szCs w:val="24"/>
        </w:rPr>
        <w:tab/>
      </w:r>
      <w:r w:rsidR="00DC764B" w:rsidRPr="0034212F">
        <w:rPr>
          <w:b w:val="0"/>
          <w:bCs/>
          <w:sz w:val="22"/>
          <w:szCs w:val="24"/>
        </w:rPr>
        <w:t xml:space="preserve">              </w:t>
      </w:r>
      <w:r w:rsidRPr="0034212F">
        <w:rPr>
          <w:b w:val="0"/>
          <w:bCs/>
          <w:sz w:val="22"/>
          <w:szCs w:val="24"/>
        </w:rPr>
        <w:t>Secretary, Young fine gael policy committee</w:t>
      </w:r>
    </w:p>
    <w:p w14:paraId="7CB4C978" w14:textId="3827E8F1" w:rsidR="00EB1E11" w:rsidRPr="0034212F" w:rsidRDefault="00CA17EA" w:rsidP="00DC764B">
      <w:pPr>
        <w:pStyle w:val="Heading2"/>
        <w:spacing w:after="0"/>
        <w:jc w:val="both"/>
        <w:rPr>
          <w:b w:val="0"/>
          <w:bCs/>
          <w:sz w:val="22"/>
          <w:szCs w:val="24"/>
        </w:rPr>
      </w:pPr>
      <w:r w:rsidRPr="0034212F">
        <w:rPr>
          <w:b w:val="0"/>
          <w:bCs/>
          <w:sz w:val="22"/>
          <w:szCs w:val="24"/>
        </w:rPr>
        <w:t>0</w:t>
      </w:r>
      <w:r w:rsidR="00EB1E11" w:rsidRPr="0034212F">
        <w:rPr>
          <w:b w:val="0"/>
          <w:bCs/>
          <w:sz w:val="22"/>
          <w:szCs w:val="24"/>
        </w:rPr>
        <w:t>9</w:t>
      </w:r>
      <w:r w:rsidRPr="0034212F">
        <w:rPr>
          <w:b w:val="0"/>
          <w:bCs/>
          <w:sz w:val="22"/>
          <w:szCs w:val="24"/>
        </w:rPr>
        <w:t>/201</w:t>
      </w:r>
      <w:r w:rsidR="00EB1E11" w:rsidRPr="0034212F">
        <w:rPr>
          <w:b w:val="0"/>
          <w:bCs/>
          <w:sz w:val="22"/>
          <w:szCs w:val="24"/>
        </w:rPr>
        <w:t>7</w:t>
      </w:r>
      <w:r w:rsidRPr="0034212F">
        <w:rPr>
          <w:b w:val="0"/>
          <w:bCs/>
          <w:sz w:val="22"/>
          <w:szCs w:val="24"/>
        </w:rPr>
        <w:t xml:space="preserve"> – </w:t>
      </w:r>
      <w:r w:rsidR="00EB1E11" w:rsidRPr="0034212F">
        <w:rPr>
          <w:b w:val="0"/>
          <w:bCs/>
          <w:sz w:val="22"/>
          <w:szCs w:val="24"/>
        </w:rPr>
        <w:t>05/2019</w:t>
      </w:r>
      <w:r w:rsidRPr="0034212F">
        <w:rPr>
          <w:b w:val="0"/>
          <w:bCs/>
          <w:sz w:val="22"/>
          <w:szCs w:val="24"/>
        </w:rPr>
        <w:tab/>
      </w:r>
      <w:r w:rsidR="00DC764B" w:rsidRPr="0034212F">
        <w:rPr>
          <w:b w:val="0"/>
          <w:bCs/>
          <w:sz w:val="22"/>
          <w:szCs w:val="24"/>
        </w:rPr>
        <w:t xml:space="preserve">              </w:t>
      </w:r>
      <w:r w:rsidR="00EB1E11" w:rsidRPr="0034212F">
        <w:rPr>
          <w:b w:val="0"/>
          <w:bCs/>
          <w:sz w:val="22"/>
          <w:szCs w:val="24"/>
        </w:rPr>
        <w:t>Croquet director, carrickmines c.l.t.c.</w:t>
      </w:r>
    </w:p>
    <w:p w14:paraId="6E2034BF" w14:textId="4F6B45F3" w:rsidR="005321D7" w:rsidRPr="0034212F" w:rsidRDefault="005321D7" w:rsidP="005321D7">
      <w:r w:rsidRPr="0034212F">
        <w:t>05/2014- 01/2017</w:t>
      </w:r>
      <w:r w:rsidRPr="0034212F">
        <w:tab/>
      </w:r>
      <w:r w:rsidRPr="0034212F">
        <w:tab/>
        <w:t xml:space="preserve"> PRO, CLONAKILTY ACCESS GROUP</w:t>
      </w:r>
    </w:p>
    <w:bookmarkEnd w:id="0"/>
    <w:p w14:paraId="3EA1EB24" w14:textId="77777777" w:rsidR="00C64F92" w:rsidRDefault="00C64F92" w:rsidP="00DA4EDC">
      <w:pPr>
        <w:pStyle w:val="Heading2"/>
        <w:spacing w:before="0" w:after="0"/>
        <w:jc w:val="both"/>
      </w:pPr>
    </w:p>
    <w:p w14:paraId="64C6A94E" w14:textId="77777777" w:rsidR="00C64F92" w:rsidRDefault="00CA17EA" w:rsidP="00173153">
      <w:pPr>
        <w:pStyle w:val="Heading1"/>
        <w:spacing w:after="0"/>
        <w:jc w:val="both"/>
      </w:pPr>
      <w:r>
        <w:t>Work Experience</w:t>
      </w:r>
    </w:p>
    <w:p w14:paraId="0B4B9245" w14:textId="77777777" w:rsidR="00221D0F" w:rsidRDefault="00221D0F" w:rsidP="00221D0F">
      <w:pPr>
        <w:pStyle w:val="Heading2"/>
        <w:spacing w:after="0"/>
        <w:ind w:left="720"/>
        <w:jc w:val="both"/>
      </w:pPr>
      <w:bookmarkStart w:id="1" w:name="_Hlk531701516"/>
      <w:r>
        <w:t>SUMMER INTERNSHIP | MASON HAYES &amp; CURRAN | JUNE 2019</w:t>
      </w:r>
    </w:p>
    <w:bookmarkEnd w:id="1"/>
    <w:p w14:paraId="6D3719C9" w14:textId="77777777" w:rsidR="00221D0F" w:rsidRDefault="00221D0F" w:rsidP="00221D0F">
      <w:pPr>
        <w:pStyle w:val="ListBullet"/>
        <w:spacing w:after="0"/>
        <w:jc w:val="both"/>
      </w:pPr>
      <w:r>
        <w:t>Worked as part of a team in the Commercial Litigation and Patents Department in the firm which gave me valuable insight into the running of both departments and the work that they undertake.</w:t>
      </w:r>
    </w:p>
    <w:p w14:paraId="75E5211D" w14:textId="5BC031C2" w:rsidR="00221D0F" w:rsidRDefault="00221D0F" w:rsidP="00221D0F">
      <w:pPr>
        <w:pStyle w:val="ListBullet"/>
        <w:spacing w:after="0"/>
        <w:jc w:val="both"/>
      </w:pPr>
      <w:r>
        <w:t xml:space="preserve">I was primarily mentored by Colin Monaghan, Partner in Mason Hayes &amp; Curran’s Commercial Litigation Department. </w:t>
      </w:r>
    </w:p>
    <w:p w14:paraId="487D1E1B" w14:textId="00A55E9E" w:rsidR="00882026" w:rsidRDefault="00882026" w:rsidP="00245C4E">
      <w:pPr>
        <w:pStyle w:val="ListBullet"/>
        <w:spacing w:after="0"/>
        <w:jc w:val="both"/>
      </w:pPr>
      <w:r>
        <w:t>E-mail and telephone communication (on behalf of the firm) with various institutions for required legal information.</w:t>
      </w:r>
    </w:p>
    <w:p w14:paraId="7234415B" w14:textId="77777777" w:rsidR="00221D0F" w:rsidRDefault="00221D0F" w:rsidP="00221D0F">
      <w:pPr>
        <w:pStyle w:val="ListBullet"/>
        <w:spacing w:after="0"/>
        <w:jc w:val="both"/>
      </w:pPr>
      <w:r>
        <w:t xml:space="preserve">Was assigned to engage in discovery of documents relevant to ongoing cases.  </w:t>
      </w:r>
    </w:p>
    <w:p w14:paraId="59BC2895" w14:textId="21590EF2" w:rsidR="00221D0F" w:rsidRDefault="007260D7" w:rsidP="00221D0F">
      <w:pPr>
        <w:pStyle w:val="ListBullet"/>
        <w:spacing w:after="0"/>
        <w:jc w:val="both"/>
      </w:pPr>
      <w:r>
        <w:t>Led</w:t>
      </w:r>
      <w:bookmarkStart w:id="2" w:name="_GoBack"/>
      <w:bookmarkEnd w:id="2"/>
      <w:r w:rsidR="00221D0F">
        <w:t xml:space="preserve"> a team in a research project on </w:t>
      </w:r>
      <w:r w:rsidR="00245C4E">
        <w:t>the acquisition of an existing Irish company from a foreign</w:t>
      </w:r>
      <w:r w:rsidR="00221D0F">
        <w:t xml:space="preserve"> </w:t>
      </w:r>
      <w:r w:rsidR="00245C4E">
        <w:t>client and advising on the stages of a mergers and acquisitions deal (Heads of Agreement, Due Diligence, Sale Purchase Agreement, etc)</w:t>
      </w:r>
    </w:p>
    <w:p w14:paraId="226DC4F5" w14:textId="77777777" w:rsidR="00221D0F" w:rsidRDefault="00221D0F" w:rsidP="00221D0F">
      <w:pPr>
        <w:pStyle w:val="ListBullet"/>
        <w:spacing w:after="0"/>
        <w:jc w:val="both"/>
      </w:pPr>
      <w:r>
        <w:t xml:space="preserve">Proof reading and drafting of legal documents </w:t>
      </w:r>
    </w:p>
    <w:p w14:paraId="6829A2E6" w14:textId="5AA37319" w:rsidR="00221D0F" w:rsidRDefault="00537646" w:rsidP="00221D0F">
      <w:pPr>
        <w:pStyle w:val="ListBullet"/>
        <w:spacing w:after="0"/>
        <w:jc w:val="both"/>
      </w:pPr>
      <w:r>
        <w:t xml:space="preserve">Communicating with Barristers and other court officials </w:t>
      </w:r>
    </w:p>
    <w:p w14:paraId="4B836E02" w14:textId="40035AD3" w:rsidR="00537646" w:rsidRDefault="00537646" w:rsidP="00221D0F">
      <w:pPr>
        <w:pStyle w:val="ListBullet"/>
        <w:spacing w:after="0"/>
        <w:jc w:val="both"/>
      </w:pPr>
      <w:r>
        <w:lastRenderedPageBreak/>
        <w:t xml:space="preserve">Took lead in managing deadlines for filing at the Central Office of the High </w:t>
      </w:r>
      <w:r w:rsidR="00882026">
        <w:t>Court.</w:t>
      </w:r>
    </w:p>
    <w:p w14:paraId="3459FE63" w14:textId="77777777" w:rsidR="00C64F92" w:rsidRDefault="009958DD" w:rsidP="00173153">
      <w:pPr>
        <w:pStyle w:val="Heading2"/>
        <w:spacing w:after="0"/>
        <w:ind w:firstLine="720"/>
        <w:jc w:val="both"/>
      </w:pPr>
      <w:r>
        <w:t>constituency work</w:t>
      </w:r>
      <w:r w:rsidR="00CA17EA">
        <w:t> | constituency office of minister jim daly td | </w:t>
      </w:r>
    </w:p>
    <w:p w14:paraId="7B80E8C3" w14:textId="77777777" w:rsidR="00C64F92" w:rsidRDefault="000F2399" w:rsidP="00173153">
      <w:pPr>
        <w:pStyle w:val="Heading2"/>
        <w:spacing w:after="0"/>
        <w:ind w:left="1440"/>
        <w:jc w:val="both"/>
      </w:pPr>
      <w:r>
        <w:t xml:space="preserve">JUNE 2017 </w:t>
      </w:r>
    </w:p>
    <w:p w14:paraId="1B6E8803" w14:textId="67C0FCA8" w:rsidR="00C64F92" w:rsidRDefault="00402525" w:rsidP="00173153">
      <w:pPr>
        <w:pStyle w:val="ListBullet"/>
        <w:spacing w:after="0"/>
        <w:jc w:val="both"/>
      </w:pPr>
      <w:r>
        <w:t xml:space="preserve">Represented the Minister as first point of contact for constituents </w:t>
      </w:r>
    </w:p>
    <w:p w14:paraId="7A64A8A3" w14:textId="00E8CEC2" w:rsidR="00C64F92" w:rsidRDefault="00402525" w:rsidP="00173153">
      <w:pPr>
        <w:pStyle w:val="ListBullet"/>
        <w:spacing w:after="0"/>
        <w:jc w:val="both"/>
      </w:pPr>
      <w:r>
        <w:t>Compiled and drafted</w:t>
      </w:r>
      <w:r w:rsidR="00CA17EA">
        <w:t xml:space="preserve"> leaflets and Newsletters regarding the Minister’s recent for local towns in the constituency. </w:t>
      </w:r>
    </w:p>
    <w:p w14:paraId="02A67559" w14:textId="77777777" w:rsidR="00C64F92" w:rsidRDefault="00CA17EA" w:rsidP="00173153">
      <w:pPr>
        <w:pStyle w:val="ListBullet"/>
        <w:spacing w:after="0"/>
        <w:jc w:val="both"/>
      </w:pPr>
      <w:r>
        <w:t>Making representations on behalf of the Minister regarding issues and concerns brought to his attention from constituents.</w:t>
      </w:r>
    </w:p>
    <w:p w14:paraId="46F07BD2" w14:textId="71A9B33D" w:rsidR="00C64F92" w:rsidRDefault="00CA17EA" w:rsidP="00173153">
      <w:pPr>
        <w:pStyle w:val="ListBullet"/>
        <w:spacing w:after="0"/>
        <w:jc w:val="both"/>
      </w:pPr>
      <w:r>
        <w:t>Attended a weekly clinic and took the minutes from the meeting</w:t>
      </w:r>
    </w:p>
    <w:p w14:paraId="164E0ED1" w14:textId="35D562F8" w:rsidR="00402525" w:rsidRDefault="00402525" w:rsidP="00173153">
      <w:pPr>
        <w:pStyle w:val="ListBullet"/>
        <w:spacing w:after="0"/>
        <w:jc w:val="both"/>
      </w:pPr>
      <w:r>
        <w:t>Successfully managed over one hundred representations for constituents on behalf of the Minister.</w:t>
      </w:r>
    </w:p>
    <w:p w14:paraId="12CB12BE" w14:textId="77777777" w:rsidR="00C64F92" w:rsidRDefault="00CA17EA" w:rsidP="00173153">
      <w:pPr>
        <w:pStyle w:val="Heading2"/>
        <w:spacing w:after="0"/>
        <w:ind w:firstLine="720"/>
        <w:jc w:val="both"/>
      </w:pPr>
      <w:r>
        <w:t>Barman</w:t>
      </w:r>
      <w:r w:rsidR="00AC425F">
        <w:t>/Receptionist</w:t>
      </w:r>
      <w:r>
        <w:t xml:space="preserve"> | emmet hotel, clonakilty, co. cork | 28/06/2016 – </w:t>
      </w:r>
      <w:r w:rsidR="000F2399">
        <w:t>PRESENT</w:t>
      </w:r>
    </w:p>
    <w:p w14:paraId="139AB946" w14:textId="77777777" w:rsidR="00C64F92" w:rsidRDefault="00CA17EA" w:rsidP="00173153">
      <w:pPr>
        <w:pStyle w:val="ListBullet"/>
        <w:spacing w:after="0"/>
        <w:jc w:val="both"/>
      </w:pPr>
      <w:r>
        <w:t>Counted the daily earnings and made a record of it.</w:t>
      </w:r>
    </w:p>
    <w:p w14:paraId="31C27963" w14:textId="7A18F455" w:rsidR="00C64F92" w:rsidRDefault="00402525" w:rsidP="00173153">
      <w:pPr>
        <w:pStyle w:val="ListBullet"/>
        <w:spacing w:after="0"/>
        <w:jc w:val="both"/>
      </w:pPr>
      <w:r>
        <w:t>Played key leadership role in</w:t>
      </w:r>
      <w:r w:rsidR="00CA17EA">
        <w:t xml:space="preserve"> the </w:t>
      </w:r>
      <w:r w:rsidR="00256290">
        <w:t>upkeep</w:t>
      </w:r>
      <w:r w:rsidR="00CA17EA">
        <w:t xml:space="preserve"> of the residence bar when the Hotel’s nightclub was in session. </w:t>
      </w:r>
    </w:p>
    <w:p w14:paraId="0CB7A555" w14:textId="15C75556" w:rsidR="00C64F92" w:rsidRDefault="00256290" w:rsidP="00173153">
      <w:pPr>
        <w:pStyle w:val="ListBullet"/>
        <w:spacing w:after="0"/>
        <w:jc w:val="both"/>
      </w:pPr>
      <w:r>
        <w:t>Orchestrated management responsibilities in taking and organizing of bookings and complaints.</w:t>
      </w:r>
    </w:p>
    <w:p w14:paraId="7C4E6399" w14:textId="77777777" w:rsidR="00C64F92" w:rsidRDefault="00CA17EA" w:rsidP="00173153">
      <w:pPr>
        <w:pStyle w:val="ListBullet"/>
        <w:spacing w:after="0"/>
        <w:jc w:val="both"/>
      </w:pPr>
      <w:r>
        <w:t xml:space="preserve">Cleaned and locked up the hotel bar and reception areas after the night shift. </w:t>
      </w:r>
    </w:p>
    <w:p w14:paraId="2364950C" w14:textId="77777777" w:rsidR="009276F5" w:rsidRDefault="009276F5" w:rsidP="009276F5">
      <w:pPr>
        <w:pStyle w:val="ListBullet"/>
        <w:spacing w:after="0"/>
        <w:jc w:val="both"/>
      </w:pPr>
      <w:r>
        <w:t xml:space="preserve">Calculated the daily earnings and made a physical and digital record for accounting. </w:t>
      </w:r>
    </w:p>
    <w:p w14:paraId="64B6A075" w14:textId="1EDFA35E" w:rsidR="009276F5" w:rsidRDefault="009276F5" w:rsidP="009276F5">
      <w:pPr>
        <w:pStyle w:val="ListBullet"/>
        <w:spacing w:after="0"/>
        <w:jc w:val="both"/>
      </w:pPr>
      <w:r>
        <w:t xml:space="preserve">Updated information on the system using Microsoft Excel and informing other members of </w:t>
      </w:r>
      <w:r w:rsidR="00256290">
        <w:t>staff regarding</w:t>
      </w:r>
      <w:r>
        <w:t xml:space="preserve"> the total number of people attending a function and the number of overnight guests staying in the hotel and having breakfast. </w:t>
      </w:r>
    </w:p>
    <w:p w14:paraId="75A3DA53" w14:textId="77777777" w:rsidR="00C64F92" w:rsidRDefault="00CA17EA" w:rsidP="00173153">
      <w:pPr>
        <w:pStyle w:val="Heading2"/>
        <w:spacing w:after="0"/>
        <w:jc w:val="both"/>
      </w:pPr>
      <w:r>
        <w:rPr>
          <w:color w:val="0070C0"/>
          <w:sz w:val="28"/>
        </w:rPr>
        <w:t xml:space="preserve">Skills </w:t>
      </w:r>
    </w:p>
    <w:p w14:paraId="29FB86EF" w14:textId="040B0E3C" w:rsidR="00C64F92" w:rsidRDefault="00DC764B" w:rsidP="00173153">
      <w:pPr>
        <w:pStyle w:val="ListParagraph"/>
        <w:numPr>
          <w:ilvl w:val="0"/>
          <w:numId w:val="5"/>
        </w:numPr>
        <w:spacing w:after="0"/>
      </w:pPr>
      <w:r>
        <w:t>IT Proficient</w:t>
      </w:r>
    </w:p>
    <w:p w14:paraId="31743E24" w14:textId="2BBF1621" w:rsidR="00C64F92" w:rsidRDefault="00CA17EA" w:rsidP="00173153">
      <w:pPr>
        <w:pStyle w:val="ListParagraph"/>
        <w:numPr>
          <w:ilvl w:val="0"/>
          <w:numId w:val="5"/>
        </w:numPr>
        <w:spacing w:after="0"/>
      </w:pPr>
      <w:r>
        <w:t xml:space="preserve">Languages: English </w:t>
      </w:r>
      <w:r w:rsidR="00D378E8">
        <w:t xml:space="preserve">(Native), </w:t>
      </w:r>
      <w:r>
        <w:t>Irish (</w:t>
      </w:r>
      <w:r w:rsidR="00D378E8">
        <w:t>C2 Proficiency</w:t>
      </w:r>
      <w:r>
        <w:t>), French (</w:t>
      </w:r>
      <w:r w:rsidR="00D378E8">
        <w:t>B2 proficiency</w:t>
      </w:r>
      <w:r>
        <w:t>)</w:t>
      </w:r>
    </w:p>
    <w:p w14:paraId="72091CAF" w14:textId="76D03139" w:rsidR="00DC764B" w:rsidRDefault="00DC764B" w:rsidP="00173153">
      <w:pPr>
        <w:pStyle w:val="ListParagraph"/>
        <w:numPr>
          <w:ilvl w:val="0"/>
          <w:numId w:val="5"/>
        </w:numPr>
        <w:spacing w:after="0"/>
      </w:pPr>
      <w:r>
        <w:t xml:space="preserve">Creative thinking, Problem solving, leadership, </w:t>
      </w:r>
    </w:p>
    <w:p w14:paraId="0B1B3F0F" w14:textId="77777777" w:rsidR="00C64F92" w:rsidRDefault="00CA17EA" w:rsidP="00173153">
      <w:pPr>
        <w:spacing w:after="0"/>
        <w:jc w:val="both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Hobbies and Interests </w:t>
      </w:r>
    </w:p>
    <w:p w14:paraId="2F4EDF24" w14:textId="77777777" w:rsidR="00C64F92" w:rsidRDefault="00CA17EA" w:rsidP="00173153">
      <w:pPr>
        <w:pStyle w:val="ListParagraph"/>
        <w:numPr>
          <w:ilvl w:val="0"/>
          <w:numId w:val="6"/>
        </w:numPr>
        <w:spacing w:after="0"/>
        <w:jc w:val="both"/>
        <w:rPr>
          <w:color w:val="auto"/>
        </w:rPr>
      </w:pPr>
      <w:r>
        <w:rPr>
          <w:color w:val="auto"/>
        </w:rPr>
        <w:t xml:space="preserve">Travel: Spent a month with a French family in 2015 touring the south-west of France and the Spanish Basque region. Backpacked around Bavaria in August 2017. </w:t>
      </w:r>
    </w:p>
    <w:p w14:paraId="7FD346DC" w14:textId="2D93AF47" w:rsidR="009276F5" w:rsidRPr="009276F5" w:rsidRDefault="00DC764B" w:rsidP="0052349D">
      <w:pPr>
        <w:pStyle w:val="ListParagraph"/>
        <w:numPr>
          <w:ilvl w:val="0"/>
          <w:numId w:val="6"/>
        </w:numPr>
        <w:spacing w:after="0"/>
        <w:jc w:val="both"/>
        <w:rPr>
          <w:color w:val="auto"/>
        </w:rPr>
      </w:pPr>
      <w:r>
        <w:rPr>
          <w:color w:val="auto"/>
        </w:rPr>
        <w:t>C</w:t>
      </w:r>
      <w:r w:rsidR="00CA17EA">
        <w:rPr>
          <w:color w:val="auto"/>
        </w:rPr>
        <w:t xml:space="preserve">ommunity activism such as Tidy Towns and aiding disability rights groups, helping others. </w:t>
      </w:r>
    </w:p>
    <w:p w14:paraId="67525D81" w14:textId="77777777" w:rsidR="00C64F92" w:rsidRPr="00EF190E" w:rsidRDefault="00CA17EA" w:rsidP="00EF190E">
      <w:pPr>
        <w:pStyle w:val="Heading3"/>
        <w:rPr>
          <w:rFonts w:ascii="Cambria" w:hAnsi="Cambria" w:cs="Calibri"/>
          <w:b/>
          <w:color w:val="4472C4"/>
          <w:sz w:val="28"/>
        </w:rPr>
      </w:pPr>
      <w:r>
        <w:rPr>
          <w:rFonts w:ascii="Cambria" w:hAnsi="Cambria" w:cs="Calibri"/>
          <w:b/>
          <w:color w:val="4472C4"/>
          <w:sz w:val="28"/>
        </w:rPr>
        <w:t>Referees</w:t>
      </w:r>
    </w:p>
    <w:p w14:paraId="5DDA1A2B" w14:textId="77777777" w:rsidR="00C64F92" w:rsidRDefault="00CA17EA" w:rsidP="00173153">
      <w:pPr>
        <w:spacing w:after="0"/>
      </w:pPr>
      <w:r>
        <w:t>Jim Daly T.D Constituency Office,</w:t>
      </w:r>
      <w:r>
        <w:tab/>
      </w:r>
      <w:r>
        <w:tab/>
      </w:r>
      <w:r>
        <w:tab/>
      </w:r>
      <w:r>
        <w:tab/>
      </w:r>
      <w:r>
        <w:tab/>
      </w:r>
      <w:r w:rsidR="00812322">
        <w:t>Mr. Simon Williams</w:t>
      </w:r>
    </w:p>
    <w:p w14:paraId="132ACA93" w14:textId="77777777" w:rsidR="00C64F92" w:rsidRDefault="00CA17EA" w:rsidP="00173153">
      <w:pPr>
        <w:spacing w:after="0"/>
      </w:pPr>
      <w:r>
        <w:t>Unit 2 Howard Court,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Carrickmines Croquet</w:t>
      </w:r>
    </w:p>
    <w:p w14:paraId="6BAA32E8" w14:textId="77777777" w:rsidR="00C64F92" w:rsidRDefault="00CA17EA" w:rsidP="00173153">
      <w:pPr>
        <w:spacing w:after="0"/>
      </w:pPr>
      <w:r>
        <w:t xml:space="preserve">Weir Street,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 Lawn Tennis Club,</w:t>
      </w:r>
    </w:p>
    <w:p w14:paraId="7B6FCF63" w14:textId="77777777" w:rsidR="00C64F92" w:rsidRDefault="00CA17EA" w:rsidP="00173153">
      <w:pPr>
        <w:spacing w:after="0"/>
      </w:pPr>
      <w:r>
        <w:t>Cloghmacsimon,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Carrickmines,</w:t>
      </w:r>
    </w:p>
    <w:p w14:paraId="0B73F264" w14:textId="77777777" w:rsidR="00C64F92" w:rsidRDefault="00CA17EA" w:rsidP="00173153">
      <w:pPr>
        <w:spacing w:after="0"/>
      </w:pPr>
      <w:r>
        <w:t>Bandon,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Dublin 18</w:t>
      </w:r>
    </w:p>
    <w:p w14:paraId="7A26AFAE" w14:textId="77777777" w:rsidR="00C64F92" w:rsidRDefault="00CA17EA" w:rsidP="00173153">
      <w:pPr>
        <w:spacing w:after="0"/>
      </w:pPr>
      <w:r>
        <w:t>Co. Cork</w:t>
      </w:r>
      <w:r>
        <w:tab/>
      </w:r>
      <w:r>
        <w:tab/>
      </w:r>
      <w:r>
        <w:tab/>
      </w:r>
      <w:r w:rsidR="005C16CB">
        <w:tab/>
      </w:r>
      <w:r w:rsidR="005C16CB">
        <w:tab/>
      </w:r>
      <w:r w:rsidR="00812322">
        <w:tab/>
      </w:r>
      <w:r w:rsidR="00812322">
        <w:tab/>
      </w:r>
      <w:r w:rsidR="00812322">
        <w:tab/>
        <w:t>(Croquet Association of Ireland</w:t>
      </w:r>
      <w:r>
        <w:t>)</w:t>
      </w:r>
    </w:p>
    <w:p w14:paraId="392E9FBF" w14:textId="77777777" w:rsidR="00C64F92" w:rsidRDefault="00CA17EA" w:rsidP="00173153">
      <w:pPr>
        <w:spacing w:after="0"/>
      </w:pPr>
      <w:r>
        <w:t>Tel</w:t>
      </w:r>
      <w:r w:rsidR="00173153">
        <w:t>:</w:t>
      </w:r>
      <w:r w:rsidR="006F53B1">
        <w:t xml:space="preserve"> (087) 746 5397</w:t>
      </w:r>
      <w:r w:rsidR="006F53B1">
        <w:tab/>
      </w:r>
      <w:r w:rsidR="006F53B1">
        <w:tab/>
      </w:r>
      <w:r w:rsidR="006F53B1">
        <w:tab/>
      </w:r>
      <w:r w:rsidR="00173153">
        <w:tab/>
      </w:r>
      <w:r w:rsidR="00173153">
        <w:tab/>
      </w:r>
      <w:r w:rsidR="00173153">
        <w:tab/>
      </w:r>
      <w:r w:rsidR="00173153">
        <w:tab/>
      </w:r>
      <w:r w:rsidR="00812322">
        <w:t>Tel: (089) 412 6756</w:t>
      </w:r>
    </w:p>
    <w:p w14:paraId="4CB32DD7" w14:textId="77777777" w:rsidR="008F12C1" w:rsidRDefault="008F12C1" w:rsidP="00173153">
      <w:pPr>
        <w:spacing w:after="0"/>
      </w:pPr>
    </w:p>
    <w:p w14:paraId="10F26793" w14:textId="77777777" w:rsidR="008F12C1" w:rsidRDefault="008F12C1" w:rsidP="00173153">
      <w:pPr>
        <w:spacing w:after="0"/>
      </w:pPr>
      <w:r>
        <w:t xml:space="preserve">Rob and Rebecca O’Keefe </w:t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  <w:t>Professor Seán Duffy,</w:t>
      </w:r>
    </w:p>
    <w:p w14:paraId="3E7C3D68" w14:textId="77777777" w:rsidR="008F12C1" w:rsidRDefault="008F12C1" w:rsidP="00173153">
      <w:pPr>
        <w:spacing w:after="0"/>
      </w:pPr>
      <w:r>
        <w:t>The Emmet Hotel,</w:t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  <w:t>Dept. of History, Trinity College,</w:t>
      </w:r>
    </w:p>
    <w:p w14:paraId="3F4C91CD" w14:textId="77777777" w:rsidR="008F12C1" w:rsidRDefault="008F12C1" w:rsidP="00173153">
      <w:pPr>
        <w:spacing w:after="0"/>
      </w:pPr>
      <w:r>
        <w:t>Clonakilty,</w:t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  <w:t>College Green,</w:t>
      </w:r>
    </w:p>
    <w:p w14:paraId="77824933" w14:textId="77777777" w:rsidR="008F12C1" w:rsidRDefault="008F12C1" w:rsidP="00173153">
      <w:pPr>
        <w:spacing w:after="0"/>
      </w:pPr>
      <w:r>
        <w:t xml:space="preserve">Co. Cork </w:t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  <w:t>Dublin 2,</w:t>
      </w:r>
    </w:p>
    <w:p w14:paraId="5C3F20A9" w14:textId="77777777" w:rsidR="00C64F92" w:rsidRDefault="008F12C1" w:rsidP="008F12C1">
      <w:pPr>
        <w:spacing w:after="0"/>
      </w:pPr>
      <w:r>
        <w:t>Tel: (023) 88 33394</w:t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</w:r>
      <w:r w:rsidR="00BD754C">
        <w:tab/>
        <w:t>Tel: (087) 6479070</w:t>
      </w:r>
    </w:p>
    <w:p w14:paraId="7CD4EC66" w14:textId="77777777" w:rsidR="00BD754C" w:rsidRDefault="00BD754C" w:rsidP="008F12C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hyperlink r:id="rId8" w:history="1">
        <w:r w:rsidRPr="00417474">
          <w:rPr>
            <w:rStyle w:val="Hyperlink"/>
          </w:rPr>
          <w:t>sduffy@tcd.ie</w:t>
        </w:r>
      </w:hyperlink>
      <w:r>
        <w:t xml:space="preserve"> </w:t>
      </w:r>
    </w:p>
    <w:sectPr w:rsidR="00BD754C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DA05E" w14:textId="77777777" w:rsidR="00AC38AA" w:rsidRDefault="00AC38AA">
      <w:pPr>
        <w:spacing w:after="0"/>
      </w:pPr>
      <w:r>
        <w:separator/>
      </w:r>
    </w:p>
  </w:endnote>
  <w:endnote w:type="continuationSeparator" w:id="0">
    <w:p w14:paraId="78A0D271" w14:textId="77777777" w:rsidR="00AC38AA" w:rsidRDefault="00AC3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5068" w14:textId="77777777" w:rsidR="00C13313" w:rsidRDefault="00CA17EA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F2CF" w14:textId="77777777" w:rsidR="00AC38AA" w:rsidRDefault="00AC38AA">
      <w:pPr>
        <w:spacing w:after="0"/>
      </w:pPr>
      <w:r>
        <w:separator/>
      </w:r>
    </w:p>
  </w:footnote>
  <w:footnote w:type="continuationSeparator" w:id="0">
    <w:p w14:paraId="5CF8F8E8" w14:textId="77777777" w:rsidR="00AC38AA" w:rsidRDefault="00AC38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1B9"/>
    <w:multiLevelType w:val="multilevel"/>
    <w:tmpl w:val="E62816C6"/>
    <w:styleLink w:val="LFO23"/>
    <w:lvl w:ilvl="0">
      <w:start w:val="1"/>
      <w:numFmt w:val="decimal"/>
      <w:pStyle w:val="ListNumber"/>
      <w:lvlText w:val="%1)"/>
      <w:lvlJc w:val="left"/>
      <w:pPr>
        <w:ind w:left="288" w:hanging="288"/>
      </w:pPr>
    </w:lvl>
    <w:lvl w:ilvl="1">
      <w:start w:val="1"/>
      <w:numFmt w:val="lowerLetter"/>
      <w:lvlText w:val="%2)"/>
      <w:lvlJc w:val="left"/>
      <w:pPr>
        <w:ind w:left="792" w:hanging="288"/>
      </w:pPr>
    </w:lvl>
    <w:lvl w:ilvl="2">
      <w:start w:val="1"/>
      <w:numFmt w:val="lowerRoman"/>
      <w:lvlText w:val="%3)"/>
      <w:lvlJc w:val="left"/>
      <w:pPr>
        <w:ind w:left="1296" w:hanging="288"/>
      </w:pPr>
    </w:lvl>
    <w:lvl w:ilvl="3">
      <w:start w:val="1"/>
      <w:numFmt w:val="decimal"/>
      <w:lvlText w:val="(%4)"/>
      <w:lvlJc w:val="left"/>
      <w:pPr>
        <w:ind w:left="1800" w:hanging="288"/>
      </w:pPr>
    </w:lvl>
    <w:lvl w:ilvl="4">
      <w:start w:val="1"/>
      <w:numFmt w:val="lowerLetter"/>
      <w:lvlText w:val="(%5)"/>
      <w:lvlJc w:val="left"/>
      <w:pPr>
        <w:ind w:left="2304" w:hanging="288"/>
      </w:pPr>
    </w:lvl>
    <w:lvl w:ilvl="5">
      <w:start w:val="1"/>
      <w:numFmt w:val="lowerRoman"/>
      <w:lvlText w:val="(%6)"/>
      <w:lvlJc w:val="left"/>
      <w:pPr>
        <w:ind w:left="2808" w:hanging="288"/>
      </w:pPr>
    </w:lvl>
    <w:lvl w:ilvl="6">
      <w:start w:val="1"/>
      <w:numFmt w:val="decimal"/>
      <w:lvlText w:val="%7."/>
      <w:lvlJc w:val="left"/>
      <w:pPr>
        <w:ind w:left="3312" w:hanging="288"/>
      </w:pPr>
    </w:lvl>
    <w:lvl w:ilvl="7">
      <w:start w:val="1"/>
      <w:numFmt w:val="lowerLetter"/>
      <w:lvlText w:val="%8."/>
      <w:lvlJc w:val="left"/>
      <w:pPr>
        <w:ind w:left="3816" w:hanging="288"/>
      </w:pPr>
    </w:lvl>
    <w:lvl w:ilvl="8">
      <w:start w:val="1"/>
      <w:numFmt w:val="lowerRoman"/>
      <w:lvlText w:val="%9."/>
      <w:lvlJc w:val="left"/>
      <w:pPr>
        <w:ind w:left="4320" w:hanging="288"/>
      </w:pPr>
    </w:lvl>
  </w:abstractNum>
  <w:abstractNum w:abstractNumId="1" w15:restartNumberingAfterBreak="0">
    <w:nsid w:val="232E54A3"/>
    <w:multiLevelType w:val="hybridMultilevel"/>
    <w:tmpl w:val="8CFE58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B3112E1"/>
    <w:multiLevelType w:val="multilevel"/>
    <w:tmpl w:val="0E3A4CAA"/>
    <w:lvl w:ilvl="0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" w15:restartNumberingAfterBreak="0">
    <w:nsid w:val="3DC03BBA"/>
    <w:multiLevelType w:val="multilevel"/>
    <w:tmpl w:val="19AE6E34"/>
    <w:lvl w:ilvl="0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4" w15:restartNumberingAfterBreak="0">
    <w:nsid w:val="406A55B2"/>
    <w:multiLevelType w:val="multilevel"/>
    <w:tmpl w:val="B6F42A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11456F"/>
    <w:multiLevelType w:val="multilevel"/>
    <w:tmpl w:val="E62817DE"/>
    <w:styleLink w:val="LFO21"/>
    <w:lvl w:ilvl="0">
      <w:numFmt w:val="bullet"/>
      <w:pStyle w:val="ListBullet"/>
      <w:lvlText w:val="·"/>
      <w:lvlJc w:val="left"/>
      <w:pPr>
        <w:ind w:left="216" w:hanging="216"/>
      </w:pPr>
      <w:rPr>
        <w:rFonts w:ascii="Cambria" w:hAnsi="Cambria"/>
      </w:rPr>
    </w:lvl>
    <w:lvl w:ilvl="1">
      <w:numFmt w:val="bullet"/>
      <w:lvlText w:val="o"/>
      <w:lvlJc w:val="left"/>
      <w:pPr>
        <w:ind w:left="648" w:hanging="216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080" w:hanging="216"/>
      </w:pPr>
      <w:rPr>
        <w:rFonts w:ascii="Wingdings" w:hAnsi="Wingdings"/>
      </w:rPr>
    </w:lvl>
    <w:lvl w:ilvl="3">
      <w:numFmt w:val="bullet"/>
      <w:lvlText w:val=""/>
      <w:lvlJc w:val="left"/>
      <w:pPr>
        <w:ind w:left="1512" w:hanging="216"/>
      </w:pPr>
      <w:rPr>
        <w:rFonts w:ascii="Symbol" w:hAnsi="Symbol"/>
      </w:rPr>
    </w:lvl>
    <w:lvl w:ilvl="4">
      <w:numFmt w:val="bullet"/>
      <w:lvlText w:val="o"/>
      <w:lvlJc w:val="left"/>
      <w:pPr>
        <w:ind w:left="1944" w:hanging="216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376" w:hanging="216"/>
      </w:pPr>
      <w:rPr>
        <w:rFonts w:ascii="Wingdings" w:hAnsi="Wingdings"/>
      </w:rPr>
    </w:lvl>
    <w:lvl w:ilvl="6">
      <w:numFmt w:val="bullet"/>
      <w:lvlText w:val=""/>
      <w:lvlJc w:val="left"/>
      <w:pPr>
        <w:ind w:left="2808" w:hanging="216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216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72" w:hanging="216"/>
      </w:pPr>
      <w:rPr>
        <w:rFonts w:ascii="Wingdings" w:hAnsi="Wingdings"/>
      </w:rPr>
    </w:lvl>
  </w:abstractNum>
  <w:abstractNum w:abstractNumId="6" w15:restartNumberingAfterBreak="0">
    <w:nsid w:val="7D22446B"/>
    <w:multiLevelType w:val="multilevel"/>
    <w:tmpl w:val="1AFA3A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92"/>
    <w:rsid w:val="00041EC6"/>
    <w:rsid w:val="000F2399"/>
    <w:rsid w:val="00144E2D"/>
    <w:rsid w:val="00170FC2"/>
    <w:rsid w:val="00173153"/>
    <w:rsid w:val="00184930"/>
    <w:rsid w:val="001F4282"/>
    <w:rsid w:val="00221D0F"/>
    <w:rsid w:val="00242129"/>
    <w:rsid w:val="00245C4E"/>
    <w:rsid w:val="00256290"/>
    <w:rsid w:val="002800C6"/>
    <w:rsid w:val="0034212F"/>
    <w:rsid w:val="00402525"/>
    <w:rsid w:val="004515B1"/>
    <w:rsid w:val="004763E6"/>
    <w:rsid w:val="004E4091"/>
    <w:rsid w:val="005021F5"/>
    <w:rsid w:val="0052349D"/>
    <w:rsid w:val="005321D7"/>
    <w:rsid w:val="00537646"/>
    <w:rsid w:val="005C16CB"/>
    <w:rsid w:val="006E6F27"/>
    <w:rsid w:val="006F53B1"/>
    <w:rsid w:val="007038C0"/>
    <w:rsid w:val="007260D7"/>
    <w:rsid w:val="0077789F"/>
    <w:rsid w:val="00812322"/>
    <w:rsid w:val="00882026"/>
    <w:rsid w:val="008F12C1"/>
    <w:rsid w:val="008F15C4"/>
    <w:rsid w:val="009276F5"/>
    <w:rsid w:val="00956CF1"/>
    <w:rsid w:val="009958DD"/>
    <w:rsid w:val="009A4EDA"/>
    <w:rsid w:val="00A64514"/>
    <w:rsid w:val="00AC38AA"/>
    <w:rsid w:val="00AC425F"/>
    <w:rsid w:val="00B04778"/>
    <w:rsid w:val="00B9092E"/>
    <w:rsid w:val="00BD754C"/>
    <w:rsid w:val="00C64F92"/>
    <w:rsid w:val="00C92956"/>
    <w:rsid w:val="00CA17EA"/>
    <w:rsid w:val="00CF64D2"/>
    <w:rsid w:val="00D378E8"/>
    <w:rsid w:val="00DA4EDC"/>
    <w:rsid w:val="00DC764B"/>
    <w:rsid w:val="00DF2093"/>
    <w:rsid w:val="00E47EB4"/>
    <w:rsid w:val="00E62C24"/>
    <w:rsid w:val="00E676A7"/>
    <w:rsid w:val="00EA31F6"/>
    <w:rsid w:val="00EB1E11"/>
    <w:rsid w:val="00EB7298"/>
    <w:rsid w:val="00EF190E"/>
    <w:rsid w:val="00F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E6A6"/>
  <w15:docId w15:val="{8AD16F73-FA0A-4DD3-95BE-B26A351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HGMinchoB" w:hAnsi="Cambria" w:cs="Times New Roman"/>
        <w:color w:val="404040"/>
        <w:sz w:val="22"/>
        <w:szCs w:val="22"/>
        <w:lang w:val="en-US" w:eastAsia="ja-JP" w:bidi="ar-SA"/>
      </w:rPr>
    </w:rPrDefault>
    <w:pPrDefault>
      <w:pPr>
        <w:autoSpaceDN w:val="0"/>
        <w:spacing w:after="24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keepNext/>
      <w:keepLines/>
      <w:spacing w:before="320" w:after="100"/>
      <w:outlineLvl w:val="0"/>
    </w:pPr>
    <w:rPr>
      <w:b/>
      <w:color w:val="2A7B88"/>
      <w:sz w:val="28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60" w:after="40"/>
      <w:outlineLvl w:val="1"/>
    </w:pPr>
    <w:rPr>
      <w:b/>
      <w:caps/>
      <w:color w:val="262626"/>
      <w:sz w:val="24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pBdr>
        <w:bottom w:val="single" w:sz="12" w:space="4" w:color="39A5B7"/>
      </w:pBdr>
      <w:spacing w:after="120"/>
    </w:pPr>
    <w:rPr>
      <w:color w:val="2A7B88"/>
      <w:kern w:val="3"/>
      <w:sz w:val="56"/>
    </w:rPr>
  </w:style>
  <w:style w:type="character" w:customStyle="1" w:styleId="TitleChar">
    <w:name w:val="Title Char"/>
    <w:basedOn w:val="DefaultParagraphFont"/>
    <w:rPr>
      <w:rFonts w:ascii="Cambria" w:eastAsia="HGMinchoB" w:hAnsi="Cambria" w:cs="Times New Roman"/>
      <w:color w:val="2A7B88"/>
      <w:kern w:val="3"/>
      <w:sz w:val="56"/>
    </w:rPr>
  </w:style>
  <w:style w:type="character" w:styleId="PlaceholderText">
    <w:name w:val="Placeholder Text"/>
    <w:basedOn w:val="DefaultParagraphFont"/>
    <w:rPr>
      <w:color w:val="393939"/>
    </w:rPr>
  </w:style>
  <w:style w:type="paragraph" w:styleId="ListBullet">
    <w:name w:val="List Bullet"/>
    <w:basedOn w:val="Normal"/>
    <w:pPr>
      <w:numPr>
        <w:numId w:val="1"/>
      </w:numPr>
      <w:spacing w:line="288" w:lineRule="auto"/>
    </w:pPr>
  </w:style>
  <w:style w:type="paragraph" w:styleId="Header">
    <w:name w:val="header"/>
    <w:basedOn w:val="Normal"/>
    <w:pPr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spacing w:after="0"/>
      <w:jc w:val="right"/>
    </w:pPr>
    <w:rPr>
      <w:color w:val="2A7B88"/>
    </w:rPr>
  </w:style>
  <w:style w:type="character" w:customStyle="1" w:styleId="FooterChar">
    <w:name w:val="Footer Char"/>
    <w:basedOn w:val="DefaultParagraphFont"/>
    <w:rPr>
      <w:color w:val="2A7B88"/>
    </w:rPr>
  </w:style>
  <w:style w:type="character" w:customStyle="1" w:styleId="Heading1Char">
    <w:name w:val="Heading 1 Char"/>
    <w:basedOn w:val="DefaultParagraphFont"/>
    <w:rPr>
      <w:rFonts w:ascii="Cambria" w:eastAsia="HGMinchoB" w:hAnsi="Cambria" w:cs="Times New Roman"/>
      <w:b/>
      <w:color w:val="2A7B88"/>
      <w:sz w:val="28"/>
      <w:szCs w:val="32"/>
    </w:rPr>
  </w:style>
  <w:style w:type="character" w:customStyle="1" w:styleId="Heading2Char">
    <w:name w:val="Heading 2 Char"/>
    <w:basedOn w:val="DefaultParagraphFont"/>
    <w:rPr>
      <w:rFonts w:ascii="Cambria" w:eastAsia="HGMinchoB" w:hAnsi="Cambria" w:cs="Times New Roman"/>
      <w:b/>
      <w:caps/>
      <w:color w:val="262626"/>
      <w:sz w:val="24"/>
      <w:szCs w:val="26"/>
    </w:rPr>
  </w:style>
  <w:style w:type="paragraph" w:styleId="TOCHeading">
    <w:name w:val="TOC Heading"/>
    <w:basedOn w:val="Heading1"/>
    <w:next w:val="Normal"/>
  </w:style>
  <w:style w:type="character" w:styleId="IntenseEmphasis">
    <w:name w:val="Intense Emphasis"/>
    <w:basedOn w:val="DefaultParagraphFont"/>
    <w:rPr>
      <w:i/>
      <w:iCs/>
      <w:color w:val="2A7B88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2A7B88"/>
      <w:spacing w:val="5"/>
    </w:rPr>
  </w:style>
  <w:style w:type="paragraph" w:styleId="IntenseQuote">
    <w:name w:val="Intense Quote"/>
    <w:basedOn w:val="Normal"/>
    <w:next w:val="Normal"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/>
    </w:rPr>
  </w:style>
  <w:style w:type="character" w:customStyle="1" w:styleId="IntenseQuoteChar">
    <w:name w:val="Intense Quote Char"/>
    <w:basedOn w:val="DefaultParagraphFont"/>
    <w:rPr>
      <w:i/>
      <w:iCs/>
      <w:color w:val="2A7B88"/>
    </w:rPr>
  </w:style>
  <w:style w:type="paragraph" w:styleId="ListNumber">
    <w:name w:val="List Number"/>
    <w:basedOn w:val="Normal"/>
    <w:pPr>
      <w:numPr>
        <w:numId w:val="2"/>
      </w:numPr>
      <w:spacing w:line="288" w:lineRule="auto"/>
    </w:pPr>
  </w:style>
  <w:style w:type="character" w:styleId="FollowedHyperlink">
    <w:name w:val="FollowedHyperlink"/>
    <w:basedOn w:val="DefaultParagraphFont"/>
    <w:rPr>
      <w:color w:val="7B4968"/>
      <w:u w:val="single"/>
    </w:rPr>
  </w:style>
  <w:style w:type="character" w:styleId="Hyperlink">
    <w:name w:val="Hyperlink"/>
    <w:basedOn w:val="DefaultParagraphFont"/>
    <w:rPr>
      <w:color w:val="2A7B88"/>
      <w:u w:val="single"/>
    </w:rPr>
  </w:style>
  <w:style w:type="paragraph" w:styleId="BodyText3">
    <w:name w:val="Body Text 3"/>
    <w:basedOn w:val="Normal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rPr>
      <w:szCs w:val="16"/>
    </w:rPr>
  </w:style>
  <w:style w:type="paragraph" w:styleId="BlockText">
    <w:name w:val="Block Text"/>
    <w:basedOn w:val="Normal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/>
    </w:pPr>
    <w:rPr>
      <w:i/>
      <w:iCs/>
      <w:color w:val="2A7B88"/>
    </w:rPr>
  </w:style>
  <w:style w:type="paragraph" w:styleId="BodyTextIndent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rPr>
      <w:szCs w:val="16"/>
    </w:rPr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DocumentMap">
    <w:name w:val="Document Map"/>
    <w:basedOn w:val="Normal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rPr>
      <w:rFonts w:ascii="Cambria" w:eastAsia="HGMinchoB" w:hAnsi="Cambria" w:cs="Times New Roman"/>
      <w:color w:val="272727"/>
      <w:szCs w:val="21"/>
    </w:rPr>
  </w:style>
  <w:style w:type="character" w:customStyle="1" w:styleId="Heading9Char">
    <w:name w:val="Heading 9 Char"/>
    <w:basedOn w:val="DefaultParagraphFont"/>
    <w:rPr>
      <w:rFonts w:ascii="Cambria" w:eastAsia="HGMinchoB" w:hAnsi="Cambria" w:cs="Times New Roman"/>
      <w:i/>
      <w:iCs/>
      <w:color w:val="272727"/>
      <w:szCs w:val="21"/>
    </w:rPr>
  </w:style>
  <w:style w:type="paragraph" w:styleId="Caption">
    <w:name w:val="caption"/>
    <w:basedOn w:val="Normal"/>
    <w:next w:val="Normal"/>
    <w:pPr>
      <w:spacing w:after="200"/>
    </w:pPr>
    <w:rPr>
      <w:i/>
      <w:iCs/>
      <w:color w:val="4D4D4D"/>
      <w:szCs w:val="18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Cs w:val="18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basedOn w:val="DefaultParagraphFont"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paragraph" w:styleId="EndnoteText">
    <w:name w:val="endnote text"/>
    <w:basedOn w:val="Normal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rPr>
      <w:szCs w:val="20"/>
    </w:rPr>
  </w:style>
  <w:style w:type="paragraph" w:styleId="EnvelopeReturn">
    <w:name w:val="envelope return"/>
    <w:basedOn w:val="Normal"/>
    <w:pPr>
      <w:spacing w:after="0"/>
    </w:pPr>
    <w:rPr>
      <w:szCs w:val="20"/>
    </w:rPr>
  </w:style>
  <w:style w:type="paragraph" w:styleId="FootnoteText">
    <w:name w:val="footnote text"/>
    <w:basedOn w:val="Normal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rPr>
      <w:szCs w:val="20"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Cs w:val="20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szCs w:val="20"/>
    </w:rPr>
  </w:style>
  <w:style w:type="paragraph" w:styleId="PlainText">
    <w:name w:val="Plain Text"/>
    <w:basedOn w:val="Normal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Cs w:val="21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LFO21">
    <w:name w:val="LFO21"/>
    <w:basedOn w:val="NoList"/>
    <w:pPr>
      <w:numPr>
        <w:numId w:val="1"/>
      </w:numPr>
    </w:pPr>
  </w:style>
  <w:style w:type="numbering" w:customStyle="1" w:styleId="LFO23">
    <w:name w:val="LFO23"/>
    <w:basedOn w:val="NoList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D7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uffy@tc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sume%20(colo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282A-AF89-4C05-A349-0D747B20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2002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Liam Byrne</cp:lastModifiedBy>
  <cp:revision>82</cp:revision>
  <dcterms:created xsi:type="dcterms:W3CDTF">2018-09-11T12:17:00Z</dcterms:created>
  <dcterms:modified xsi:type="dcterms:W3CDTF">2020-02-03T21:52:00Z</dcterms:modified>
</cp:coreProperties>
</file>