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E1F7A" w:rsidR="00AD03D4" w:rsidP="7A7B3CFB" w:rsidRDefault="20281994" w14:paraId="12B6BE66" w14:textId="6FACF922">
      <w:pPr>
        <w:pStyle w:val="Normal"/>
        <w:jc w:val="center"/>
        <w:rPr>
          <w:rFonts w:ascii="Times New Roman" w:hAnsi="Times New Roman" w:cs="Times New Roman"/>
          <w:b w:val="1"/>
          <w:bCs w:val="1"/>
          <w:u w:val="single"/>
        </w:rPr>
      </w:pPr>
      <w:r w:rsidRPr="3E2BC489" w:rsidR="20281994">
        <w:rPr>
          <w:rFonts w:ascii="Times New Roman" w:hAnsi="Times New Roman" w:cs="Times New Roman"/>
          <w:b w:val="1"/>
          <w:bCs w:val="1"/>
          <w:u w:val="single"/>
        </w:rPr>
        <w:t>Lisa Murphy</w:t>
      </w:r>
    </w:p>
    <w:p w:rsidRPr="009E1F7A" w:rsidR="00AD03D4" w:rsidP="00AD03D4" w:rsidRDefault="20281994" w14:paraId="7C5A8BB5" w14:textId="3EB2D384">
      <w:pPr>
        <w:spacing w:after="0"/>
        <w:jc w:val="center"/>
        <w:rPr>
          <w:rFonts w:ascii="Times New Roman" w:hAnsi="Times New Roman" w:cs="Times New Roman"/>
        </w:rPr>
      </w:pPr>
      <w:r w:rsidRPr="6E9CA5A5" w:rsidR="6E9CA5A5">
        <w:rPr>
          <w:rFonts w:ascii="Times New Roman" w:hAnsi="Times New Roman" w:cs="Times New Roman"/>
        </w:rPr>
        <w:t xml:space="preserve">Home Address: </w:t>
      </w:r>
      <w:r w:rsidRPr="6E9CA5A5" w:rsidR="6E9CA5A5">
        <w:rPr>
          <w:rFonts w:ascii="Times New Roman" w:hAnsi="Times New Roman" w:cs="Times New Roman"/>
        </w:rPr>
        <w:t>Ballinahoun</w:t>
      </w:r>
      <w:r w:rsidRPr="6E9CA5A5" w:rsidR="6E9CA5A5">
        <w:rPr>
          <w:rFonts w:ascii="Times New Roman" w:hAnsi="Times New Roman" w:cs="Times New Roman"/>
        </w:rPr>
        <w:t xml:space="preserve">, </w:t>
      </w:r>
      <w:r w:rsidRPr="6E9CA5A5" w:rsidR="6E9CA5A5">
        <w:rPr>
          <w:rFonts w:ascii="Times New Roman" w:hAnsi="Times New Roman" w:cs="Times New Roman"/>
        </w:rPr>
        <w:t>Oulart</w:t>
      </w:r>
      <w:r w:rsidRPr="6E9CA5A5" w:rsidR="6E9CA5A5">
        <w:rPr>
          <w:rFonts w:ascii="Times New Roman" w:hAnsi="Times New Roman" w:cs="Times New Roman"/>
        </w:rPr>
        <w:t>, Gorey, Co. Wexford, Y25VC53</w:t>
      </w:r>
    </w:p>
    <w:p w:rsidRPr="009E1F7A" w:rsidR="00AD03D4" w:rsidP="00AD03D4" w:rsidRDefault="00AD03D4" w14:paraId="38AEA972" w14:textId="168C0BCE">
      <w:pPr>
        <w:spacing w:after="0"/>
        <w:jc w:val="center"/>
        <w:rPr>
          <w:rFonts w:ascii="Times New Roman" w:hAnsi="Times New Roman" w:cs="Times New Roman"/>
        </w:rPr>
      </w:pPr>
      <w:r w:rsidRPr="009E1F7A">
        <w:rPr>
          <w:rFonts w:ascii="Times New Roman" w:hAnsi="Times New Roman" w:cs="Times New Roman"/>
        </w:rPr>
        <w:t xml:space="preserve">Mobile: 087 </w:t>
      </w:r>
      <w:r w:rsidRPr="009E1F7A" w:rsidR="00CB2138">
        <w:rPr>
          <w:rFonts w:ascii="Times New Roman" w:hAnsi="Times New Roman" w:cs="Times New Roman"/>
        </w:rPr>
        <w:t>3134323</w:t>
      </w:r>
    </w:p>
    <w:p w:rsidRPr="009E1F7A" w:rsidR="00AD03D4" w:rsidP="00AD03D4" w:rsidRDefault="20281994" w14:paraId="1FA75CA6" w14:textId="27506EAF">
      <w:pPr>
        <w:spacing w:after="0"/>
        <w:jc w:val="center"/>
        <w:rPr>
          <w:rFonts w:ascii="Times New Roman" w:hAnsi="Times New Roman" w:cs="Times New Roman"/>
        </w:rPr>
      </w:pPr>
      <w:r w:rsidRPr="20281994">
        <w:rPr>
          <w:rFonts w:ascii="Times New Roman" w:hAnsi="Times New Roman" w:cs="Times New Roman"/>
        </w:rPr>
        <w:t xml:space="preserve">Email: </w:t>
      </w:r>
      <w:hyperlink r:id="rId5">
        <w:r w:rsidRPr="20281994">
          <w:rPr>
            <w:rStyle w:val="Hyperlink"/>
            <w:rFonts w:ascii="Times New Roman" w:hAnsi="Times New Roman" w:cs="Times New Roman"/>
          </w:rPr>
          <w:t>lisamurphyb@gmail.com</w:t>
        </w:r>
      </w:hyperlink>
      <w:r w:rsidRPr="20281994">
        <w:rPr>
          <w:rFonts w:ascii="Times New Roman" w:hAnsi="Times New Roman" w:cs="Times New Roman"/>
        </w:rPr>
        <w:t xml:space="preserve"> </w:t>
      </w:r>
    </w:p>
    <w:p w:rsidRPr="009E1F7A" w:rsidR="001D38F5" w:rsidP="001D38F5" w:rsidRDefault="001D38F5" w14:paraId="2176001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u w:val="single"/>
          <w:lang w:eastAsia="en-IE"/>
        </w:rPr>
      </w:pPr>
    </w:p>
    <w:p w:rsidRPr="009E1F7A" w:rsidR="001D38F5" w:rsidP="001D38F5" w:rsidRDefault="001D38F5" w14:paraId="2D6D3151" w14:textId="7B8B137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val="en-US" w:eastAsia="en-IE"/>
        </w:rPr>
      </w:pPr>
      <w:r w:rsidRPr="009E1F7A">
        <w:rPr>
          <w:rFonts w:ascii="Times New Roman" w:hAnsi="Times New Roman" w:eastAsia="Times New Roman" w:cs="Times New Roman"/>
          <w:b/>
          <w:bCs/>
          <w:u w:val="single"/>
          <w:lang w:eastAsia="en-IE"/>
        </w:rPr>
        <w:t>Personal Profile:</w:t>
      </w:r>
      <w:r w:rsidRPr="009E1F7A">
        <w:rPr>
          <w:rFonts w:ascii="Times New Roman" w:hAnsi="Times New Roman" w:eastAsia="Times New Roman" w:cs="Times New Roman"/>
          <w:lang w:val="en-US" w:eastAsia="en-IE"/>
        </w:rPr>
        <w:t> </w:t>
      </w:r>
    </w:p>
    <w:p w:rsidRPr="009E1F7A" w:rsidR="001D38F5" w:rsidP="001D38F5" w:rsidRDefault="001D38F5" w14:paraId="5109AEFD" w14:textId="02895093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val="en-US" w:eastAsia="en-IE"/>
        </w:rPr>
      </w:pPr>
      <w:r w:rsidRPr="7A7B3CFB" w:rsidR="001D38F5">
        <w:rPr>
          <w:rFonts w:ascii="Times New Roman" w:hAnsi="Times New Roman" w:eastAsia="Times New Roman" w:cs="Times New Roman"/>
          <w:lang w:eastAsia="en-IE"/>
        </w:rPr>
        <w:t xml:space="preserve">Through my experience to date I have developed a range of key strengths and skills. These include my ability to build </w:t>
      </w:r>
      <w:r w:rsidRPr="7A7B3CFB" w:rsidR="1907EB0C">
        <w:rPr>
          <w:rFonts w:ascii="Times New Roman" w:hAnsi="Times New Roman" w:eastAsia="Times New Roman" w:cs="Times New Roman"/>
          <w:lang w:eastAsia="en-IE"/>
        </w:rPr>
        <w:t xml:space="preserve">a </w:t>
      </w:r>
      <w:r w:rsidRPr="7A7B3CFB" w:rsidR="001D38F5">
        <w:rPr>
          <w:rFonts w:ascii="Times New Roman" w:hAnsi="Times New Roman" w:eastAsia="Times New Roman" w:cs="Times New Roman"/>
          <w:lang w:eastAsia="en-IE"/>
        </w:rPr>
        <w:t xml:space="preserve">rapport with people and to develop positive, professional relationships with colleagues and clients. Whether working alone or as part of a team I am equally motivated and derive great satisfaction from completing tasks to the highest standard within the time </w:t>
      </w:r>
      <w:r w:rsidRPr="7A7B3CFB" w:rsidR="1907EB0C">
        <w:rPr>
          <w:rFonts w:ascii="Times New Roman" w:hAnsi="Times New Roman" w:eastAsia="Times New Roman" w:cs="Times New Roman"/>
          <w:lang w:eastAsia="en-IE"/>
        </w:rPr>
        <w:t>allocated.</w:t>
      </w:r>
      <w:r w:rsidRPr="7A7B3CFB" w:rsidR="001D38F5">
        <w:rPr>
          <w:rFonts w:ascii="Times New Roman" w:hAnsi="Times New Roman" w:eastAsia="Times New Roman" w:cs="Times New Roman"/>
          <w:lang w:eastAsia="en-IE"/>
        </w:rPr>
        <w:t xml:space="preserve"> I also consider myself to be helpful, friendly and approachable and will always do whatever I can to help people out. I am punctual, conscientious and trustworthy in all aspects of my life.</w:t>
      </w:r>
      <w:r w:rsidRPr="7A7B3CFB" w:rsidR="001D38F5">
        <w:rPr>
          <w:rFonts w:ascii="Times New Roman" w:hAnsi="Times New Roman" w:eastAsia="Times New Roman" w:cs="Times New Roman"/>
          <w:lang w:val="en-US" w:eastAsia="en-IE"/>
        </w:rPr>
        <w:t> </w:t>
      </w:r>
    </w:p>
    <w:p w:rsidR="70BDF5A4" w:rsidP="7A7B3CFB" w:rsidRDefault="70BDF5A4" w14:paraId="7B7005B8" w14:textId="309161F9">
      <w:pPr>
        <w:spacing w:after="0" w:line="240" w:lineRule="auto"/>
        <w:rPr>
          <w:rFonts w:ascii="Times New Roman" w:hAnsi="Times New Roman" w:eastAsia="Times New Roman" w:cs="Times New Roman"/>
          <w:lang w:val="en-US" w:eastAsia="en-IE"/>
        </w:rPr>
      </w:pPr>
      <w:r w:rsidRPr="3E2BC489" w:rsidR="70BDF5A4">
        <w:rPr>
          <w:rFonts w:ascii="Times New Roman" w:hAnsi="Times New Roman" w:eastAsia="Times New Roman" w:cs="Times New Roman"/>
          <w:lang w:val="en-US" w:eastAsia="en-IE"/>
        </w:rPr>
        <w:t xml:space="preserve">As it is evident through my </w:t>
      </w:r>
      <w:r w:rsidRPr="3E2BC489" w:rsidR="34120B86">
        <w:rPr>
          <w:rFonts w:ascii="Times New Roman" w:hAnsi="Times New Roman" w:eastAsia="Times New Roman" w:cs="Times New Roman"/>
          <w:lang w:val="en-US" w:eastAsia="en-IE"/>
        </w:rPr>
        <w:t>experience</w:t>
      </w:r>
      <w:r w:rsidRPr="3E2BC489" w:rsidR="70BDF5A4">
        <w:rPr>
          <w:rFonts w:ascii="Times New Roman" w:hAnsi="Times New Roman" w:eastAsia="Times New Roman" w:cs="Times New Roman"/>
          <w:lang w:val="en-US" w:eastAsia="en-IE"/>
        </w:rPr>
        <w:t xml:space="preserve"> </w:t>
      </w:r>
      <w:r w:rsidRPr="3E2BC489" w:rsidR="00A662AA">
        <w:rPr>
          <w:rFonts w:ascii="Times New Roman" w:hAnsi="Times New Roman" w:eastAsia="Times New Roman" w:cs="Times New Roman"/>
          <w:lang w:val="en-US" w:eastAsia="en-IE"/>
        </w:rPr>
        <w:t>outlined below</w:t>
      </w:r>
      <w:r w:rsidRPr="3E2BC489" w:rsidR="70BDF5A4">
        <w:rPr>
          <w:rFonts w:ascii="Times New Roman" w:hAnsi="Times New Roman" w:eastAsia="Times New Roman" w:cs="Times New Roman"/>
          <w:lang w:val="en-US" w:eastAsia="en-IE"/>
        </w:rPr>
        <w:t xml:space="preserve"> </w:t>
      </w:r>
      <w:r w:rsidRPr="3E2BC489" w:rsidR="400E5ECB">
        <w:rPr>
          <w:rFonts w:ascii="Times New Roman" w:hAnsi="Times New Roman" w:eastAsia="Times New Roman" w:cs="Times New Roman"/>
          <w:lang w:val="en-US" w:eastAsia="en-IE"/>
        </w:rPr>
        <w:t>there</w:t>
      </w:r>
      <w:r w:rsidRPr="3E2BC489" w:rsidR="70BDF5A4">
        <w:rPr>
          <w:rFonts w:ascii="Times New Roman" w:hAnsi="Times New Roman" w:eastAsia="Times New Roman" w:cs="Times New Roman"/>
          <w:lang w:val="en-US" w:eastAsia="en-IE"/>
        </w:rPr>
        <w:t xml:space="preserve"> has been a significant period during the past two years where </w:t>
      </w:r>
      <w:r w:rsidRPr="3E2BC489" w:rsidR="4FEC7E64">
        <w:rPr>
          <w:rFonts w:ascii="Times New Roman" w:hAnsi="Times New Roman" w:eastAsia="Times New Roman" w:cs="Times New Roman"/>
          <w:lang w:val="en-US" w:eastAsia="en-IE"/>
        </w:rPr>
        <w:t>I</w:t>
      </w:r>
      <w:r w:rsidRPr="3E2BC489" w:rsidR="70BDF5A4">
        <w:rPr>
          <w:rFonts w:ascii="Times New Roman" w:hAnsi="Times New Roman" w:eastAsia="Times New Roman" w:cs="Times New Roman"/>
          <w:lang w:val="en-US" w:eastAsia="en-IE"/>
        </w:rPr>
        <w:t xml:space="preserve"> have not worked in a legal setting. I emigrated to Australia in June 2022 and worked in </w:t>
      </w:r>
      <w:r w:rsidRPr="3E2BC489" w:rsidR="12BBC4E2">
        <w:rPr>
          <w:rFonts w:ascii="Times New Roman" w:hAnsi="Times New Roman" w:eastAsia="Times New Roman" w:cs="Times New Roman"/>
          <w:lang w:val="en-US" w:eastAsia="en-IE"/>
        </w:rPr>
        <w:t>hospitality</w:t>
      </w:r>
      <w:r w:rsidRPr="3E2BC489" w:rsidR="70BDF5A4">
        <w:rPr>
          <w:rFonts w:ascii="Times New Roman" w:hAnsi="Times New Roman" w:eastAsia="Times New Roman" w:cs="Times New Roman"/>
          <w:lang w:val="en-US" w:eastAsia="en-IE"/>
        </w:rPr>
        <w:t xml:space="preserve"> and travelled my way around</w:t>
      </w:r>
      <w:r w:rsidRPr="3E2BC489" w:rsidR="70BDF5A4">
        <w:rPr>
          <w:rFonts w:ascii="Times New Roman" w:hAnsi="Times New Roman" w:eastAsia="Times New Roman" w:cs="Times New Roman"/>
          <w:lang w:val="en-US" w:eastAsia="en-IE"/>
        </w:rPr>
        <w:t xml:space="preserve"> for </w:t>
      </w:r>
      <w:r w:rsidRPr="3E2BC489" w:rsidR="7481C2D4">
        <w:rPr>
          <w:rFonts w:ascii="Times New Roman" w:hAnsi="Times New Roman" w:eastAsia="Times New Roman" w:cs="Times New Roman"/>
          <w:lang w:val="en-US" w:eastAsia="en-IE"/>
        </w:rPr>
        <w:t xml:space="preserve">two years before deciding to move back to </w:t>
      </w:r>
      <w:r w:rsidRPr="3E2BC489" w:rsidR="6FD3584F">
        <w:rPr>
          <w:rFonts w:ascii="Times New Roman" w:hAnsi="Times New Roman" w:eastAsia="Times New Roman" w:cs="Times New Roman"/>
          <w:lang w:val="en-US" w:eastAsia="en-IE"/>
        </w:rPr>
        <w:t>I</w:t>
      </w:r>
      <w:r w:rsidRPr="3E2BC489" w:rsidR="7481C2D4">
        <w:rPr>
          <w:rFonts w:ascii="Times New Roman" w:hAnsi="Times New Roman" w:eastAsia="Times New Roman" w:cs="Times New Roman"/>
          <w:lang w:val="en-US" w:eastAsia="en-IE"/>
        </w:rPr>
        <w:t>reland on a permanent basis.</w:t>
      </w:r>
      <w:r w:rsidRPr="3E2BC489" w:rsidR="755C1343">
        <w:rPr>
          <w:rFonts w:ascii="Times New Roman" w:hAnsi="Times New Roman" w:eastAsia="Times New Roman" w:cs="Times New Roman"/>
          <w:lang w:val="en-US" w:eastAsia="en-IE"/>
        </w:rPr>
        <w:t xml:space="preserve"> The time </w:t>
      </w:r>
      <w:r w:rsidRPr="3E2BC489" w:rsidR="1B196775">
        <w:rPr>
          <w:rFonts w:ascii="Times New Roman" w:hAnsi="Times New Roman" w:eastAsia="Times New Roman" w:cs="Times New Roman"/>
          <w:lang w:val="en-US" w:eastAsia="en-IE"/>
        </w:rPr>
        <w:t>I</w:t>
      </w:r>
      <w:r w:rsidRPr="3E2BC489" w:rsidR="755C1343">
        <w:rPr>
          <w:rFonts w:ascii="Times New Roman" w:hAnsi="Times New Roman" w:eastAsia="Times New Roman" w:cs="Times New Roman"/>
          <w:lang w:val="en-US" w:eastAsia="en-IE"/>
        </w:rPr>
        <w:t xml:space="preserve"> spent away travelling was incredible and </w:t>
      </w:r>
      <w:r w:rsidRPr="3E2BC489" w:rsidR="6200CCAC">
        <w:rPr>
          <w:rFonts w:ascii="Times New Roman" w:hAnsi="Times New Roman" w:eastAsia="Times New Roman" w:cs="Times New Roman"/>
          <w:lang w:val="en-US" w:eastAsia="en-IE"/>
        </w:rPr>
        <w:t>I</w:t>
      </w:r>
      <w:r w:rsidRPr="3E2BC489" w:rsidR="755C1343">
        <w:rPr>
          <w:rFonts w:ascii="Times New Roman" w:hAnsi="Times New Roman" w:eastAsia="Times New Roman" w:cs="Times New Roman"/>
          <w:lang w:val="en-US" w:eastAsia="en-IE"/>
        </w:rPr>
        <w:t xml:space="preserve"> have made memo</w:t>
      </w:r>
      <w:r w:rsidRPr="3E2BC489" w:rsidR="43554EEA">
        <w:rPr>
          <w:rFonts w:ascii="Times New Roman" w:hAnsi="Times New Roman" w:eastAsia="Times New Roman" w:cs="Times New Roman"/>
          <w:lang w:val="en-US" w:eastAsia="en-IE"/>
        </w:rPr>
        <w:t>ries</w:t>
      </w:r>
      <w:r w:rsidRPr="3E2BC489" w:rsidR="755C1343">
        <w:rPr>
          <w:rFonts w:ascii="Times New Roman" w:hAnsi="Times New Roman" w:eastAsia="Times New Roman" w:cs="Times New Roman"/>
          <w:lang w:val="en-US" w:eastAsia="en-IE"/>
        </w:rPr>
        <w:t xml:space="preserve"> and friends </w:t>
      </w:r>
      <w:r w:rsidRPr="3E2BC489" w:rsidR="21F4EAF2">
        <w:rPr>
          <w:rFonts w:ascii="Times New Roman" w:hAnsi="Times New Roman" w:eastAsia="Times New Roman" w:cs="Times New Roman"/>
          <w:lang w:val="en-US" w:eastAsia="en-IE"/>
        </w:rPr>
        <w:t>to last a lifetime.</w:t>
      </w:r>
      <w:r w:rsidRPr="3E2BC489" w:rsidR="7E24CE50">
        <w:rPr>
          <w:rFonts w:ascii="Times New Roman" w:hAnsi="Times New Roman" w:eastAsia="Times New Roman" w:cs="Times New Roman"/>
          <w:lang w:val="en-US" w:eastAsia="en-IE"/>
        </w:rPr>
        <w:t xml:space="preserve"> I am so grateful for the opportunities that I had while I was </w:t>
      </w:r>
      <w:proofErr w:type="gramStart"/>
      <w:r w:rsidRPr="3E2BC489" w:rsidR="7E24CE50">
        <w:rPr>
          <w:rFonts w:ascii="Times New Roman" w:hAnsi="Times New Roman" w:eastAsia="Times New Roman" w:cs="Times New Roman"/>
          <w:lang w:val="en-US" w:eastAsia="en-IE"/>
        </w:rPr>
        <w:t>away</w:t>
      </w:r>
      <w:proofErr w:type="gramEnd"/>
      <w:r w:rsidRPr="3E2BC489" w:rsidR="7E24CE50">
        <w:rPr>
          <w:rFonts w:ascii="Times New Roman" w:hAnsi="Times New Roman" w:eastAsia="Times New Roman" w:cs="Times New Roman"/>
          <w:lang w:val="en-US" w:eastAsia="en-IE"/>
        </w:rPr>
        <w:t xml:space="preserve"> and I am now ready to jump </w:t>
      </w:r>
      <w:r w:rsidRPr="3E2BC489" w:rsidR="131B9E69">
        <w:rPr>
          <w:rFonts w:ascii="Times New Roman" w:hAnsi="Times New Roman" w:eastAsia="Times New Roman" w:cs="Times New Roman"/>
          <w:lang w:val="en-US" w:eastAsia="en-IE"/>
        </w:rPr>
        <w:t>back</w:t>
      </w:r>
      <w:r w:rsidRPr="3E2BC489" w:rsidR="7E24CE50">
        <w:rPr>
          <w:rFonts w:ascii="Times New Roman" w:hAnsi="Times New Roman" w:eastAsia="Times New Roman" w:cs="Times New Roman"/>
          <w:lang w:val="en-US" w:eastAsia="en-IE"/>
        </w:rPr>
        <w:t xml:space="preserve"> into my career and watch it progress with a newfound outlook on life</w:t>
      </w:r>
      <w:r w:rsidRPr="3E2BC489" w:rsidR="1600825D">
        <w:rPr>
          <w:rFonts w:ascii="Times New Roman" w:hAnsi="Times New Roman" w:eastAsia="Times New Roman" w:cs="Times New Roman"/>
          <w:lang w:val="en-US" w:eastAsia="en-IE"/>
        </w:rPr>
        <w:t>.</w:t>
      </w:r>
    </w:p>
    <w:p w:rsidRPr="009E1F7A" w:rsidR="001D38F5" w:rsidP="00AD03D4" w:rsidRDefault="001D38F5" w14:paraId="700CD4FE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9E1F7A" w:rsidR="00AD03D4" w:rsidP="001D38F5" w:rsidRDefault="00AD03D4" w14:paraId="1D3ABFA8" w14:textId="513E20DE">
      <w:pPr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u w:val="single"/>
        </w:rPr>
      </w:pPr>
      <w:r w:rsidRPr="009E1F7A">
        <w:rPr>
          <w:rFonts w:ascii="Times New Roman" w:hAnsi="Times New Roman" w:cs="Times New Roman"/>
          <w:b/>
          <w:color w:val="222A35" w:themeColor="text2" w:themeShade="80"/>
          <w:u w:val="single"/>
        </w:rPr>
        <w:t>Education</w:t>
      </w:r>
      <w:r w:rsidRPr="009E1F7A" w:rsidR="001D38F5">
        <w:rPr>
          <w:rFonts w:ascii="Times New Roman" w:hAnsi="Times New Roman" w:cs="Times New Roman"/>
          <w:b/>
          <w:color w:val="222A35" w:themeColor="text2" w:themeShade="80"/>
          <w:u w:val="single"/>
        </w:rPr>
        <w:t>:</w:t>
      </w:r>
    </w:p>
    <w:p w:rsidRPr="009E1F7A" w:rsidR="00AD03D4" w:rsidP="20281994" w:rsidRDefault="20281994" w14:paraId="71D757F6" w14:textId="7D47D5BC">
      <w:pPr>
        <w:spacing w:after="0"/>
        <w:rPr>
          <w:rFonts w:ascii="Times New Roman" w:hAnsi="Times New Roman" w:eastAsia="Times New Roman" w:cs="Times New Roman"/>
          <w:b w:val="1"/>
          <w:bCs w:val="1"/>
          <w:lang w:eastAsia="en-IE"/>
        </w:rPr>
      </w:pPr>
      <w:r w:rsidRPr="7A7B3CFB" w:rsidR="20281994">
        <w:rPr>
          <w:rFonts w:ascii="Times New Roman" w:hAnsi="Times New Roman" w:eastAsia="Times New Roman" w:cs="Times New Roman"/>
          <w:b w:val="1"/>
          <w:bCs w:val="1"/>
          <w:lang w:eastAsia="en-IE"/>
        </w:rPr>
        <w:t xml:space="preserve">2010-2015                        Leaving Certificate                          </w:t>
      </w:r>
      <w:r>
        <w:tab/>
      </w:r>
      <w:r w:rsidRPr="7A7B3CFB" w:rsidR="20281994">
        <w:rPr>
          <w:rFonts w:ascii="Times New Roman" w:hAnsi="Times New Roman" w:eastAsia="Times New Roman" w:cs="Times New Roman"/>
          <w:b w:val="1"/>
          <w:bCs w:val="1"/>
          <w:lang w:eastAsia="en-IE"/>
        </w:rPr>
        <w:t xml:space="preserve">Coláiste </w:t>
      </w:r>
      <w:proofErr w:type="gramStart"/>
      <w:r w:rsidRPr="7A7B3CFB" w:rsidR="20281994">
        <w:rPr>
          <w:rFonts w:ascii="Times New Roman" w:hAnsi="Times New Roman" w:eastAsia="Times New Roman" w:cs="Times New Roman"/>
          <w:b w:val="1"/>
          <w:bCs w:val="1"/>
          <w:lang w:eastAsia="en-IE"/>
        </w:rPr>
        <w:t>an</w:t>
      </w:r>
      <w:proofErr w:type="gramEnd"/>
      <w:r w:rsidRPr="7A7B3CFB" w:rsidR="20281994">
        <w:rPr>
          <w:rFonts w:ascii="Times New Roman" w:hAnsi="Times New Roman" w:eastAsia="Times New Roman" w:cs="Times New Roman"/>
          <w:b w:val="1"/>
          <w:bCs w:val="1"/>
          <w:lang w:eastAsia="en-IE"/>
        </w:rPr>
        <w:t xml:space="preserve"> Átha, Secondary School, Wexford</w:t>
      </w:r>
      <w:r>
        <w:tab/>
      </w:r>
      <w:r>
        <w:tab/>
      </w:r>
      <w:r>
        <w:tab/>
      </w:r>
      <w:r w:rsidRPr="7A7B3CFB" w:rsidR="66DF81C9">
        <w:rPr>
          <w:rFonts w:ascii="Times New Roman" w:hAnsi="Times New Roman" w:eastAsia="Times New Roman" w:cs="Times New Roman"/>
          <w:b w:val="1"/>
          <w:bCs w:val="1"/>
          <w:lang w:eastAsia="en-IE"/>
        </w:rPr>
        <w:t>415 points</w:t>
      </w:r>
    </w:p>
    <w:p w:rsidRPr="009E1F7A" w:rsidR="00AD03D4" w:rsidP="3E2BC489" w:rsidRDefault="20281994" w14:paraId="2650116C" w14:textId="16F99A48">
      <w:pPr>
        <w:pStyle w:val="Normal"/>
        <w:spacing w:before="120" w:after="0" w:line="240" w:lineRule="auto"/>
        <w:rPr>
          <w:rFonts w:ascii="Times New Roman" w:hAnsi="Times New Roman" w:eastAsia="Times New Roman" w:cs="Times New Roman"/>
          <w:lang w:eastAsia="en-IE"/>
        </w:rPr>
      </w:pPr>
      <w:r w:rsidRPr="3E2BC489" w:rsidR="20281994">
        <w:rPr>
          <w:rFonts w:ascii="Times New Roman" w:hAnsi="Times New Roman" w:eastAsia="Times New Roman" w:cs="Times New Roman"/>
          <w:b w:val="1"/>
          <w:bCs w:val="1"/>
          <w:lang w:eastAsia="en-IE"/>
        </w:rPr>
        <w:t>Awards</w:t>
      </w:r>
      <w:r w:rsidRPr="3E2BC489" w:rsidR="20281994">
        <w:rPr>
          <w:rFonts w:ascii="Times New Roman" w:hAnsi="Times New Roman" w:eastAsia="Times New Roman" w:cs="Times New Roman"/>
          <w:lang w:eastAsia="en-IE"/>
        </w:rPr>
        <w:t xml:space="preserve">: </w:t>
      </w:r>
      <w:proofErr w:type="spellStart"/>
      <w:r w:rsidRPr="3E2BC489" w:rsidR="20281994">
        <w:rPr>
          <w:rFonts w:ascii="Times New Roman" w:hAnsi="Times New Roman" w:eastAsia="Times New Roman" w:cs="Times New Roman"/>
          <w:lang w:eastAsia="en-IE"/>
        </w:rPr>
        <w:t>Meitheal</w:t>
      </w:r>
      <w:proofErr w:type="spellEnd"/>
      <w:r w:rsidRPr="3E2BC489" w:rsidR="20281994">
        <w:rPr>
          <w:rFonts w:ascii="Times New Roman" w:hAnsi="Times New Roman" w:eastAsia="Times New Roman" w:cs="Times New Roman"/>
          <w:lang w:eastAsia="en-IE"/>
        </w:rPr>
        <w:t xml:space="preserve"> leader</w:t>
      </w:r>
      <w:r>
        <w:br/>
      </w:r>
      <w:r>
        <w:tab/>
      </w:r>
      <w:r w:rsidRPr="3E2BC489" w:rsidR="20281994">
        <w:rPr>
          <w:rFonts w:ascii="Times New Roman" w:hAnsi="Times New Roman" w:eastAsia="Times New Roman" w:cs="Times New Roman"/>
          <w:lang w:eastAsia="en-IE"/>
        </w:rPr>
        <w:t xml:space="preserve">   Represented my school as a helper on the Ferns Diocesan annual trip to Lourdes in 2014.</w:t>
      </w:r>
    </w:p>
    <w:p w:rsidRPr="009E1F7A" w:rsidR="00AD03D4" w:rsidP="00AD03D4" w:rsidRDefault="00AD03D4" w14:paraId="68B92B22" w14:textId="77777777">
      <w:pPr>
        <w:spacing w:before="120" w:after="0" w:line="240" w:lineRule="auto"/>
        <w:rPr>
          <w:rFonts w:ascii="Times New Roman" w:hAnsi="Times New Roman" w:eastAsia="Times New Roman" w:cs="Times New Roman"/>
          <w:lang w:eastAsia="en-IE"/>
        </w:rPr>
      </w:pPr>
    </w:p>
    <w:p w:rsidRPr="009E1F7A" w:rsidR="00AD03D4" w:rsidP="20281994" w:rsidRDefault="20281994" w14:paraId="22B89B75" w14:textId="06C5EB83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20281994">
        <w:rPr>
          <w:rFonts w:ascii="Times New Roman" w:hAnsi="Times New Roman" w:eastAsia="Times New Roman" w:cs="Times New Roman"/>
          <w:b/>
          <w:bCs/>
          <w:lang w:eastAsia="en-IE"/>
        </w:rPr>
        <w:t>2015 – 2019</w:t>
      </w:r>
      <w:r w:rsidRPr="20281994">
        <w:rPr>
          <w:rFonts w:ascii="Times New Roman" w:hAnsi="Times New Roman" w:cs="Times New Roman"/>
          <w:b/>
          <w:bCs/>
          <w:lang w:eastAsia="en-IE"/>
        </w:rPr>
        <w:t xml:space="preserve">                </w:t>
      </w:r>
      <w:r w:rsidR="00AD03D4">
        <w:tab/>
      </w:r>
      <w:r w:rsidRPr="20281994">
        <w:rPr>
          <w:rFonts w:ascii="Times New Roman" w:hAnsi="Times New Roman" w:eastAsia="Times New Roman" w:cs="Times New Roman"/>
          <w:b/>
          <w:bCs/>
          <w:lang w:eastAsia="en-IE"/>
        </w:rPr>
        <w:t xml:space="preserve">Bachelor of Civil Law         </w:t>
      </w:r>
      <w:r w:rsidR="00AD03D4">
        <w:tab/>
      </w:r>
      <w:r w:rsidR="00AD03D4">
        <w:tab/>
      </w:r>
      <w:r w:rsidRPr="20281994">
        <w:rPr>
          <w:rFonts w:ascii="Times New Roman" w:hAnsi="Times New Roman" w:eastAsia="Times New Roman" w:cs="Times New Roman"/>
          <w:b/>
          <w:bCs/>
          <w:lang w:eastAsia="en-IE"/>
        </w:rPr>
        <w:t>Dublin City University</w:t>
      </w:r>
    </w:p>
    <w:p w:rsidRPr="009E1F7A" w:rsidR="00AD03D4" w:rsidP="00AD03D4" w:rsidRDefault="00AD03D4" w14:paraId="1F30A4C2" w14:textId="77777777">
      <w:pPr>
        <w:spacing w:after="0"/>
        <w:rPr>
          <w:rFonts w:ascii="Times New Roman" w:hAnsi="Times New Roman" w:eastAsia="Times New Roman" w:cs="Times New Roman"/>
          <w:b/>
          <w:lang w:eastAsia="en-IE"/>
        </w:rPr>
      </w:pPr>
    </w:p>
    <w:p w:rsidRPr="009E1F7A" w:rsidR="00AD03D4" w:rsidP="00AD03D4" w:rsidRDefault="3B11F937" w14:paraId="282D645E" w14:textId="59CFDDAF">
      <w:pPr>
        <w:spacing w:after="0"/>
        <w:rPr>
          <w:rFonts w:ascii="Times New Roman" w:hAnsi="Times New Roman" w:eastAsia="Times New Roman" w:cs="Times New Roman"/>
          <w:lang w:eastAsia="en-IE"/>
        </w:rPr>
      </w:pPr>
      <w:r w:rsidRPr="3B11F937">
        <w:rPr>
          <w:rFonts w:ascii="Times New Roman" w:hAnsi="Times New Roman" w:eastAsia="Times New Roman" w:cs="Times New Roman"/>
          <w:lang w:eastAsia="en-IE"/>
        </w:rPr>
        <w:t>Year 1 result: 2</w:t>
      </w:r>
      <w:r w:rsidRPr="3B11F937">
        <w:rPr>
          <w:rFonts w:ascii="Times New Roman" w:hAnsi="Times New Roman" w:eastAsia="Times New Roman" w:cs="Times New Roman"/>
          <w:vertAlign w:val="superscript"/>
          <w:lang w:eastAsia="en-IE"/>
        </w:rPr>
        <w:t>nd</w:t>
      </w:r>
      <w:r w:rsidRPr="3B11F937">
        <w:rPr>
          <w:rFonts w:ascii="Times New Roman" w:hAnsi="Times New Roman" w:eastAsia="Times New Roman" w:cs="Times New Roman"/>
          <w:lang w:eastAsia="en-IE"/>
        </w:rPr>
        <w:t xml:space="preserve"> class honours grade 1</w:t>
      </w:r>
      <w:r w:rsidR="00AD03D4">
        <w:br/>
      </w:r>
      <w:r w:rsidRPr="3B11F937">
        <w:rPr>
          <w:rFonts w:ascii="Times New Roman" w:hAnsi="Times New Roman" w:eastAsia="Times New Roman" w:cs="Times New Roman"/>
          <w:lang w:eastAsia="en-IE"/>
        </w:rPr>
        <w:t>Year 2 result: 2</w:t>
      </w:r>
      <w:r w:rsidRPr="3B11F937">
        <w:rPr>
          <w:rFonts w:ascii="Times New Roman" w:hAnsi="Times New Roman" w:eastAsia="Times New Roman" w:cs="Times New Roman"/>
          <w:vertAlign w:val="superscript"/>
          <w:lang w:eastAsia="en-IE"/>
        </w:rPr>
        <w:t>nd</w:t>
      </w:r>
      <w:r w:rsidRPr="3B11F937">
        <w:rPr>
          <w:rFonts w:ascii="Times New Roman" w:hAnsi="Times New Roman" w:eastAsia="Times New Roman" w:cs="Times New Roman"/>
          <w:lang w:eastAsia="en-IE"/>
        </w:rPr>
        <w:t xml:space="preserve"> class honours grade 1</w:t>
      </w:r>
    </w:p>
    <w:p w:rsidR="3B11F937" w:rsidP="3B11F937" w:rsidRDefault="3B11F937" w14:paraId="51A19EE1" w14:textId="35F41A10">
      <w:pPr>
        <w:spacing w:after="0"/>
        <w:rPr>
          <w:rFonts w:ascii="Times New Roman" w:hAnsi="Times New Roman" w:eastAsia="Times New Roman" w:cs="Times New Roman"/>
          <w:lang w:eastAsia="en-IE"/>
        </w:rPr>
      </w:pPr>
      <w:r w:rsidRPr="3B11F937">
        <w:rPr>
          <w:rFonts w:ascii="Times New Roman" w:hAnsi="Times New Roman" w:eastAsia="Times New Roman" w:cs="Times New Roman"/>
          <w:lang w:eastAsia="en-IE"/>
        </w:rPr>
        <w:t>Year 3 result: 2</w:t>
      </w:r>
      <w:r w:rsidRPr="3B11F937">
        <w:rPr>
          <w:rFonts w:ascii="Times New Roman" w:hAnsi="Times New Roman" w:eastAsia="Times New Roman" w:cs="Times New Roman"/>
          <w:vertAlign w:val="superscript"/>
          <w:lang w:eastAsia="en-IE"/>
        </w:rPr>
        <w:t>nd</w:t>
      </w:r>
      <w:r w:rsidRPr="3B11F937">
        <w:rPr>
          <w:rFonts w:ascii="Times New Roman" w:hAnsi="Times New Roman" w:eastAsia="Times New Roman" w:cs="Times New Roman"/>
          <w:lang w:eastAsia="en-IE"/>
        </w:rPr>
        <w:t xml:space="preserve"> class honours grade 1</w:t>
      </w:r>
    </w:p>
    <w:p w:rsidR="3B11F937" w:rsidP="3B11F937" w:rsidRDefault="3B11F937" w14:paraId="1F773479" w14:textId="34E43B3F">
      <w:pPr>
        <w:spacing w:after="0"/>
        <w:rPr>
          <w:rFonts w:ascii="Times New Roman" w:hAnsi="Times New Roman" w:eastAsia="Times New Roman" w:cs="Times New Roman"/>
          <w:lang w:eastAsia="en-IE"/>
        </w:rPr>
      </w:pPr>
      <w:r w:rsidRPr="3B11F937">
        <w:rPr>
          <w:rFonts w:ascii="Times New Roman" w:hAnsi="Times New Roman" w:eastAsia="Times New Roman" w:cs="Times New Roman"/>
          <w:lang w:eastAsia="en-IE"/>
        </w:rPr>
        <w:t>Overall result: 2</w:t>
      </w:r>
      <w:r w:rsidRPr="3B11F937">
        <w:rPr>
          <w:rFonts w:ascii="Times New Roman" w:hAnsi="Times New Roman" w:eastAsia="Times New Roman" w:cs="Times New Roman"/>
          <w:vertAlign w:val="superscript"/>
          <w:lang w:eastAsia="en-IE"/>
        </w:rPr>
        <w:t>nd</w:t>
      </w:r>
      <w:r w:rsidRPr="3B11F937">
        <w:rPr>
          <w:rFonts w:ascii="Times New Roman" w:hAnsi="Times New Roman" w:eastAsia="Times New Roman" w:cs="Times New Roman"/>
          <w:lang w:eastAsia="en-IE"/>
        </w:rPr>
        <w:t xml:space="preserve"> class honours grade 1</w:t>
      </w:r>
    </w:p>
    <w:p w:rsidRPr="009E1F7A" w:rsidR="00AD03D4" w:rsidP="00AD03D4" w:rsidRDefault="00AD03D4" w14:paraId="70704555" w14:textId="77777777">
      <w:pPr>
        <w:spacing w:after="0"/>
        <w:rPr>
          <w:rFonts w:ascii="Times New Roman" w:hAnsi="Times New Roman" w:eastAsia="Times New Roman" w:cs="Times New Roman"/>
          <w:b/>
          <w:lang w:eastAsia="en-IE"/>
        </w:rPr>
      </w:pPr>
    </w:p>
    <w:p w:rsidRPr="009E1F7A" w:rsidR="00AD03D4" w:rsidP="008D5647" w:rsidRDefault="6413BAEA" w14:paraId="1C081D3B" w14:textId="69391845">
      <w:pPr>
        <w:spacing w:after="0"/>
        <w:rPr>
          <w:rFonts w:ascii="Times New Roman" w:hAnsi="Times New Roman" w:eastAsia="Times New Roman" w:cs="Times New Roman"/>
          <w:lang w:eastAsia="en-IE"/>
        </w:rPr>
      </w:pPr>
      <w:r w:rsidRPr="6413BAEA">
        <w:rPr>
          <w:rFonts w:ascii="Times New Roman" w:hAnsi="Times New Roman" w:eastAsia="Times New Roman" w:cs="Times New Roman"/>
          <w:b/>
          <w:bCs/>
          <w:lang w:eastAsia="en-IE"/>
        </w:rPr>
        <w:t xml:space="preserve">Projects: </w:t>
      </w:r>
      <w:r w:rsidRPr="6413BAEA">
        <w:rPr>
          <w:rFonts w:ascii="Times New Roman" w:hAnsi="Times New Roman" w:eastAsia="Times New Roman" w:cs="Times New Roman"/>
          <w:lang w:eastAsia="en-IE"/>
        </w:rPr>
        <w:t xml:space="preserve">   I was involved in various group projects, most notably took part in the Moot Court module as part of our course which I thoroughly enjoyed.</w:t>
      </w:r>
    </w:p>
    <w:p w:rsidRPr="009E1F7A" w:rsidR="008D5647" w:rsidP="008D5647" w:rsidRDefault="008D5647" w14:paraId="2A14D75A" w14:textId="7C9670DB">
      <w:pPr>
        <w:spacing w:after="0"/>
        <w:rPr>
          <w:rFonts w:ascii="Times New Roman" w:hAnsi="Times New Roman" w:cs="Times New Roman"/>
        </w:rPr>
      </w:pPr>
    </w:p>
    <w:p w:rsidRPr="009E1F7A" w:rsidR="008D5647" w:rsidP="20281994" w:rsidRDefault="20281994" w14:paraId="3274879B" w14:textId="5E8C266C">
      <w:pPr>
        <w:spacing w:after="0"/>
        <w:rPr>
          <w:rFonts w:ascii="Times New Roman" w:hAnsi="Times New Roman" w:cs="Times New Roman"/>
          <w:b w:val="1"/>
          <w:bCs w:val="1"/>
          <w:u w:val="single"/>
        </w:rPr>
      </w:pPr>
      <w:r w:rsidRPr="3E2BC489" w:rsidR="6E9CA5A5">
        <w:rPr>
          <w:rFonts w:ascii="Times New Roman" w:hAnsi="Times New Roman" w:cs="Times New Roman"/>
          <w:b w:val="1"/>
          <w:bCs w:val="1"/>
          <w:u w:val="single"/>
        </w:rPr>
        <w:t>Work Experience:</w:t>
      </w:r>
    </w:p>
    <w:p w:rsidR="5DE5054A" w:rsidP="3E2BC489" w:rsidRDefault="5DE5054A" w14:paraId="76ED58A1" w14:textId="46A35196">
      <w:p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3E2BC489" w:rsidR="5DE5054A">
        <w:rPr>
          <w:rFonts w:ascii="Times New Roman" w:hAnsi="Times New Roman" w:cs="Times New Roman"/>
          <w:b w:val="1"/>
          <w:bCs w:val="1"/>
          <w:u w:val="none"/>
        </w:rPr>
        <w:t>Manager – Company Secretary</w:t>
      </w:r>
      <w:r w:rsidRPr="3E2BC489" w:rsidR="5DE5054A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 w:rsidRPr="3E2BC489" w:rsidR="5DE5054A">
        <w:rPr>
          <w:rFonts w:ascii="Times New Roman" w:hAnsi="Times New Roman" w:cs="Times New Roman"/>
          <w:b w:val="0"/>
          <w:bCs w:val="0"/>
          <w:u w:val="none"/>
        </w:rPr>
        <w:t xml:space="preserve">– Carne Group, 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3rd Floor, 55 Charlemont Place, Dublin </w:t>
      </w:r>
      <w:r w:rsidRPr="3E2BC489" w:rsidR="66E7006D">
        <w:rPr>
          <w:rFonts w:ascii="Times New Roman" w:hAnsi="Times New Roman" w:cs="Times New Roman"/>
          <w:b w:val="0"/>
          <w:bCs w:val="0"/>
          <w:u w:val="none"/>
        </w:rPr>
        <w:t>2</w:t>
      </w:r>
      <w:r w:rsidRPr="3E2BC489" w:rsidR="53F22415">
        <w:rPr>
          <w:rFonts w:ascii="Times New Roman" w:hAnsi="Times New Roman" w:cs="Times New Roman"/>
          <w:b w:val="0"/>
          <w:bCs w:val="0"/>
          <w:u w:val="none"/>
        </w:rPr>
        <w:t>.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 w:rsidRPr="3E2BC489" w:rsidR="6206DA3C">
        <w:rPr>
          <w:rFonts w:ascii="Times New Roman" w:hAnsi="Times New Roman" w:cs="Times New Roman"/>
          <w:b w:val="1"/>
          <w:bCs w:val="1"/>
          <w:u w:val="none"/>
        </w:rPr>
        <w:t>(October 2024 – Present)</w:t>
      </w:r>
    </w:p>
    <w:p w:rsidR="6206DA3C" w:rsidP="3E2BC489" w:rsidRDefault="6206DA3C" w14:paraId="1B1F3FAF" w14:textId="34DB472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Manag</w:t>
      </w:r>
      <w:r w:rsidRPr="3E2BC489" w:rsidR="26EA77AE">
        <w:rPr>
          <w:rFonts w:ascii="Times New Roman" w:hAnsi="Times New Roman" w:cs="Times New Roman"/>
          <w:b w:val="0"/>
          <w:bCs w:val="0"/>
          <w:u w:val="none"/>
        </w:rPr>
        <w:t>ing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a varied portfolio of entities through the accurate preparation and issue of agendas, board papers and minutes for all board meetings</w:t>
      </w:r>
    </w:p>
    <w:p w:rsidR="6206DA3C" w:rsidP="3E2BC489" w:rsidRDefault="6206DA3C" w14:paraId="2DAAA226" w14:textId="02F54F1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Build</w:t>
      </w:r>
      <w:r w:rsidRPr="3E2BC489" w:rsidR="3D7938C5">
        <w:rPr>
          <w:rFonts w:ascii="Times New Roman" w:hAnsi="Times New Roman" w:cs="Times New Roman"/>
          <w:b w:val="0"/>
          <w:bCs w:val="0"/>
          <w:u w:val="none"/>
        </w:rPr>
        <w:t>ing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and manag</w:t>
      </w:r>
      <w:r w:rsidRPr="3E2BC489" w:rsidR="4DE7E71B">
        <w:rPr>
          <w:rFonts w:ascii="Times New Roman" w:hAnsi="Times New Roman" w:cs="Times New Roman"/>
          <w:b w:val="0"/>
          <w:bCs w:val="0"/>
          <w:u w:val="none"/>
        </w:rPr>
        <w:t>ing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relations with clients and other stakeholders of funds.</w:t>
      </w:r>
    </w:p>
    <w:p w:rsidR="6206DA3C" w:rsidP="3E2BC489" w:rsidRDefault="6206DA3C" w14:paraId="17CB55B7" w14:textId="3A2EE0D6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Follow</w:t>
      </w:r>
      <w:r w:rsidRPr="3E2BC489" w:rsidR="14921AC0">
        <w:rPr>
          <w:rFonts w:ascii="Times New Roman" w:hAnsi="Times New Roman" w:cs="Times New Roman"/>
          <w:b w:val="0"/>
          <w:bCs w:val="0"/>
          <w:u w:val="none"/>
        </w:rPr>
        <w:t>ing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up on any issues raised at Board Meetings coupled with regular interaction with clients 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in order to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provide an update at the next meeting.  </w:t>
      </w:r>
    </w:p>
    <w:p w:rsidR="6206DA3C" w:rsidP="3E2BC489" w:rsidRDefault="6206DA3C" w14:paraId="3C63E75F" w14:textId="4A63FD6D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Acting as a channel of communication for non-executive directors, clients and other stakeholders.  </w:t>
      </w:r>
    </w:p>
    <w:p w:rsidR="6206DA3C" w:rsidP="3E2BC489" w:rsidRDefault="6206DA3C" w14:paraId="0651737E" w14:textId="5839F90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Reviewing developments in Corporate Governance and Company Law </w:t>
      </w:r>
      <w:proofErr w:type="gramStart"/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in order to</w:t>
      </w:r>
      <w:proofErr w:type="gramEnd"/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advise and assist the directors </w:t>
      </w:r>
      <w:proofErr w:type="gramStart"/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with regard to</w:t>
      </w:r>
      <w:proofErr w:type="gramEnd"/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their duties and responsibilities and compliance with their personal obligations under Company Law. 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 </w:t>
      </w:r>
    </w:p>
    <w:p w:rsidR="6206DA3C" w:rsidP="3E2BC489" w:rsidRDefault="6206DA3C" w14:paraId="426FC75F" w14:textId="6149AF1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 xml:space="preserve">Acting as </w:t>
      </w:r>
      <w:r w:rsidRPr="3E2BC489" w:rsidR="7662112D">
        <w:rPr>
          <w:rFonts w:ascii="Times New Roman" w:hAnsi="Times New Roman" w:cs="Times New Roman"/>
          <w:b w:val="0"/>
          <w:bCs w:val="0"/>
          <w:u w:val="none"/>
        </w:rPr>
        <w:t xml:space="preserve">a 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mentor to the junior members of the Company Secretarial Team</w:t>
      </w:r>
      <w:r w:rsidRPr="3E2BC489" w:rsidR="2165E085">
        <w:rPr>
          <w:rFonts w:ascii="Times New Roman" w:hAnsi="Times New Roman" w:cs="Times New Roman"/>
          <w:b w:val="0"/>
          <w:bCs w:val="0"/>
          <w:u w:val="none"/>
        </w:rPr>
        <w:t xml:space="preserve"> and </w:t>
      </w:r>
      <w:r w:rsidRPr="3E2BC489" w:rsidR="3FD36536">
        <w:rPr>
          <w:rFonts w:ascii="Times New Roman" w:hAnsi="Times New Roman" w:cs="Times New Roman"/>
          <w:b w:val="0"/>
          <w:bCs w:val="0"/>
          <w:u w:val="none"/>
        </w:rPr>
        <w:t>assisting</w:t>
      </w:r>
      <w:r w:rsidRPr="3E2BC489" w:rsidR="2165E085">
        <w:rPr>
          <w:rFonts w:ascii="Times New Roman" w:hAnsi="Times New Roman" w:cs="Times New Roman"/>
          <w:b w:val="0"/>
          <w:bCs w:val="0"/>
          <w:u w:val="none"/>
        </w:rPr>
        <w:t xml:space="preserve"> them with any queries they may have.</w:t>
      </w:r>
      <w:r w:rsidRPr="3E2BC489" w:rsidR="6206DA3C">
        <w:rPr>
          <w:rFonts w:ascii="Times New Roman" w:hAnsi="Times New Roman" w:cs="Times New Roman"/>
          <w:b w:val="0"/>
          <w:bCs w:val="0"/>
          <w:u w:val="none"/>
        </w:rPr>
        <w:t> </w:t>
      </w:r>
    </w:p>
    <w:p w:rsidR="3E2BC489" w:rsidP="3E2BC489" w:rsidRDefault="3E2BC489" w14:paraId="312D41FC" w14:textId="41ED54CF">
      <w:pPr>
        <w:pStyle w:val="Normal"/>
        <w:spacing w:after="0"/>
        <w:rPr>
          <w:rFonts w:ascii="Times New Roman" w:hAnsi="Times New Roman" w:cs="Times New Roman"/>
          <w:b w:val="1"/>
          <w:bCs w:val="1"/>
          <w:u w:val="none"/>
        </w:rPr>
      </w:pPr>
    </w:p>
    <w:p w:rsidR="2B3DFED7" w:rsidP="7A7B3CFB" w:rsidRDefault="2B3DFED7" w14:paraId="231CE000" w14:textId="042F050A">
      <w:pPr>
        <w:spacing w:after="0"/>
        <w:rPr>
          <w:rFonts w:ascii="Times New Roman" w:hAnsi="Times New Roman" w:cs="Times New Roman"/>
          <w:b w:val="1"/>
          <w:bCs w:val="1"/>
          <w:u w:val="single"/>
        </w:rPr>
      </w:pPr>
      <w:r w:rsidRPr="3E2BC489" w:rsidR="2B3DFED7">
        <w:rPr>
          <w:rFonts w:ascii="Times New Roman" w:hAnsi="Times New Roman" w:cs="Times New Roman"/>
          <w:b w:val="1"/>
          <w:bCs w:val="1"/>
          <w:u w:val="none"/>
        </w:rPr>
        <w:t xml:space="preserve">Legal Assistant – </w:t>
      </w:r>
      <w:r w:rsidRPr="3E2BC489" w:rsidR="2B3DFED7">
        <w:rPr>
          <w:rFonts w:ascii="Times New Roman" w:hAnsi="Times New Roman" w:cs="Times New Roman"/>
          <w:b w:val="0"/>
          <w:bCs w:val="0"/>
          <w:u w:val="none"/>
        </w:rPr>
        <w:t>Holding Redlich, 300 Queen Str, Brisbane, 4000, Australia</w:t>
      </w:r>
      <w:r w:rsidRPr="3E2BC489" w:rsidR="5906A2B0">
        <w:rPr>
          <w:rFonts w:ascii="Times New Roman" w:hAnsi="Times New Roman" w:cs="Times New Roman"/>
          <w:b w:val="0"/>
          <w:bCs w:val="0"/>
          <w:u w:val="none"/>
        </w:rPr>
        <w:t>.</w:t>
      </w:r>
      <w:r w:rsidRPr="3E2BC489" w:rsidR="2B3DFED7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 w:rsidRPr="3E2BC489" w:rsidR="2B3DFED7">
        <w:rPr>
          <w:rFonts w:ascii="Times New Roman" w:hAnsi="Times New Roman" w:cs="Times New Roman"/>
          <w:b w:val="1"/>
          <w:bCs w:val="1"/>
          <w:u w:val="none"/>
        </w:rPr>
        <w:t>(</w:t>
      </w:r>
      <w:r w:rsidRPr="3E2BC489" w:rsidR="2B3DFED7">
        <w:rPr>
          <w:rFonts w:ascii="Times New Roman" w:hAnsi="Times New Roman" w:cs="Times New Roman"/>
          <w:b w:val="1"/>
          <w:bCs w:val="1"/>
          <w:u w:val="none"/>
        </w:rPr>
        <w:t>December</w:t>
      </w:r>
      <w:r w:rsidRPr="3E2BC489" w:rsidR="2B3DFED7">
        <w:rPr>
          <w:rFonts w:ascii="Times New Roman" w:hAnsi="Times New Roman" w:cs="Times New Roman"/>
          <w:b w:val="1"/>
          <w:bCs w:val="1"/>
          <w:u w:val="none"/>
        </w:rPr>
        <w:t xml:space="preserve"> 2022 – June 2023)</w:t>
      </w:r>
    </w:p>
    <w:p w:rsidR="2B3DFED7" w:rsidP="7A7B3CFB" w:rsidRDefault="2B3DFED7" w14:paraId="031B8BBB" w14:textId="1B69510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7A7B3CFB" w:rsidR="2B3DFED7">
        <w:rPr>
          <w:rFonts w:ascii="Times New Roman" w:hAnsi="Times New Roman" w:cs="Times New Roman"/>
          <w:b w:val="0"/>
          <w:bCs w:val="0"/>
          <w:u w:val="none"/>
        </w:rPr>
        <w:t xml:space="preserve">General administration and support to partners and fee earners including diary management and file maintenance. </w:t>
      </w:r>
    </w:p>
    <w:p w:rsidR="2B3DFED7" w:rsidP="7A7B3CFB" w:rsidRDefault="2B3DFED7" w14:paraId="5DB5884D" w14:textId="10492CA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7A7B3CFB" w:rsidR="2B3DFED7">
        <w:rPr>
          <w:rFonts w:ascii="Times New Roman" w:hAnsi="Times New Roman" w:cs="Times New Roman"/>
          <w:b w:val="0"/>
          <w:bCs w:val="0"/>
          <w:u w:val="none"/>
        </w:rPr>
        <w:t xml:space="preserve">Manage billing process in accordance with firm timetable and prepare pre-bill. </w:t>
      </w:r>
    </w:p>
    <w:p w:rsidR="2B3DFED7" w:rsidP="7A7B3CFB" w:rsidRDefault="2B3DFED7" w14:paraId="2EFDC3A6" w14:textId="6E5AC16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7A7B3CFB" w:rsidR="2B3DFED7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Assisti</w:t>
      </w:r>
      <w:r w:rsidRPr="7A7B3CFB" w:rsidR="2B3DFED7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ng in the preparation of correspondence and complex legal documents</w:t>
      </w:r>
      <w:r w:rsidRPr="7A7B3CFB" w:rsidR="60096CB5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- making amendments, redlining, retracting</w:t>
      </w:r>
      <w:r w:rsidRPr="7A7B3CFB" w:rsidR="2B3DFED7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</w:t>
      </w:r>
    </w:p>
    <w:p w:rsidR="427C3196" w:rsidP="7A7B3CFB" w:rsidRDefault="427C3196" w14:paraId="502AA1AD" w14:textId="610DF5C3">
      <w:pPr>
        <w:pStyle w:val="ListParagraph"/>
        <w:numPr>
          <w:ilvl w:val="0"/>
          <w:numId w:val="2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7A7B3CFB" w:rsidR="427C3196">
        <w:rPr>
          <w:rFonts w:ascii="Times New Roman" w:hAnsi="Times New Roman" w:eastAsia="Times New Roman" w:cs="Times New Roman"/>
          <w:sz w:val="22"/>
          <w:szCs w:val="22"/>
        </w:rPr>
        <w:t>Updating and maintaining client database and contact lists.</w:t>
      </w:r>
    </w:p>
    <w:p w:rsidR="7A7B3CFB" w:rsidP="7A7B3CFB" w:rsidRDefault="7A7B3CFB" w14:paraId="573191E2" w14:textId="3986DB1D">
      <w:pPr>
        <w:pStyle w:val="ListParagraph"/>
        <w:spacing w:after="0"/>
        <w:ind w:left="720"/>
        <w:rPr>
          <w:rFonts w:ascii="Times New Roman" w:hAnsi="Times New Roman" w:cs="Times New Roman"/>
          <w:b w:val="0"/>
          <w:bCs w:val="0"/>
          <w:u w:val="none"/>
        </w:rPr>
      </w:pPr>
    </w:p>
    <w:p w:rsidR="6E9CA5A5" w:rsidP="6E9CA5A5" w:rsidRDefault="6E9CA5A5" w14:paraId="7483B4FE" w14:textId="52ECCF4B">
      <w:pPr>
        <w:pStyle w:val="Normal"/>
        <w:spacing w:after="0"/>
        <w:rPr>
          <w:rFonts w:ascii="Times New Roman" w:hAnsi="Times New Roman" w:cs="Times New Roman"/>
          <w:b w:val="1"/>
          <w:bCs w:val="1"/>
          <w:u w:val="single"/>
        </w:rPr>
      </w:pPr>
      <w:r w:rsidRPr="6E9CA5A5" w:rsidR="6E9CA5A5">
        <w:rPr>
          <w:rFonts w:ascii="Times New Roman" w:hAnsi="Times New Roman" w:cs="Times New Roman"/>
          <w:b w:val="1"/>
          <w:bCs w:val="1"/>
          <w:u w:val="none"/>
        </w:rPr>
        <w:t xml:space="preserve">Company Secretary – </w:t>
      </w: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 xml:space="preserve">Pinsent Masons, 1 WML, 1 Windmill Lane, Dublin 2. </w:t>
      </w:r>
      <w:r w:rsidRPr="6E9CA5A5" w:rsidR="6E9CA5A5">
        <w:rPr>
          <w:rFonts w:ascii="Times New Roman" w:hAnsi="Times New Roman" w:cs="Times New Roman"/>
          <w:b w:val="1"/>
          <w:bCs w:val="1"/>
          <w:u w:val="none"/>
        </w:rPr>
        <w:t>(May 2021 – May 2022)</w:t>
      </w:r>
    </w:p>
    <w:p w:rsidR="6E9CA5A5" w:rsidP="6E9CA5A5" w:rsidRDefault="6E9CA5A5" w14:paraId="7C4AC230" w14:textId="5C26AD44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1"/>
          <w:bCs w:val="1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Acting as the primary point of contact for the provision of company secretarial services for a portfolio of regulated funds and Irish companies.</w:t>
      </w:r>
    </w:p>
    <w:p w:rsidR="6E9CA5A5" w:rsidP="6E9CA5A5" w:rsidRDefault="6E9CA5A5" w14:paraId="179CDC92" w14:textId="5466627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1"/>
          <w:bCs w:val="1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Agreeing board calendars, sending calendar invitations and diarising agreed dates with the board of directors.</w:t>
      </w:r>
    </w:p>
    <w:p w:rsidR="6E9CA5A5" w:rsidP="6E9CA5A5" w:rsidRDefault="6E9CA5A5" w14:paraId="1670A020" w14:textId="75FD39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1"/>
          <w:bCs w:val="1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Preparation, collation and issuance of board packs to meeting attendees within required timelines.</w:t>
      </w:r>
    </w:p>
    <w:p w:rsidR="6E9CA5A5" w:rsidP="6E9CA5A5" w:rsidRDefault="6E9CA5A5" w14:paraId="6280289F" w14:textId="2E52DA34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1"/>
          <w:bCs w:val="1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Arrange all board meeting logistics.</w:t>
      </w:r>
    </w:p>
    <w:p w:rsidR="6E9CA5A5" w:rsidP="6E9CA5A5" w:rsidRDefault="6E9CA5A5" w14:paraId="5376E234" w14:textId="0498D0CC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1"/>
          <w:bCs w:val="1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Attending board meetings for clients to include the taking and preparing of minutes, ensuring high level of attention to detail and ability to capture the essence of the meting effectively.</w:t>
      </w:r>
    </w:p>
    <w:p w:rsidR="6E9CA5A5" w:rsidP="6E9CA5A5" w:rsidRDefault="6E9CA5A5" w14:paraId="19C71518" w14:textId="2327352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1"/>
          <w:bCs w:val="1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Ensuring all company minutes books and registers are kept up to date.</w:t>
      </w:r>
    </w:p>
    <w:p w:rsidR="6E9CA5A5" w:rsidP="6E9CA5A5" w:rsidRDefault="6E9CA5A5" w14:paraId="2D4A4A03" w14:textId="44673EC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4A0CE63D" w:rsidR="4A0CE63D">
        <w:rPr>
          <w:rFonts w:ascii="Times New Roman" w:hAnsi="Times New Roman" w:cs="Times New Roman"/>
          <w:b w:val="0"/>
          <w:bCs w:val="0"/>
          <w:u w:val="none"/>
        </w:rPr>
        <w:t>Assisting with the incorporation and setting up of entities.</w:t>
      </w:r>
    </w:p>
    <w:p w:rsidR="6E9CA5A5" w:rsidP="6E9CA5A5" w:rsidRDefault="6E9CA5A5" w14:paraId="5F5F1B94" w14:textId="14503F58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Assisting with annual corporate governance reviews where necessary.</w:t>
      </w:r>
    </w:p>
    <w:p w:rsidR="6E9CA5A5" w:rsidP="6E9CA5A5" w:rsidRDefault="6E9CA5A5" w14:paraId="5C750ED6" w14:textId="60A8940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6E9CA5A5" w:rsidR="6E9CA5A5">
        <w:rPr>
          <w:rFonts w:ascii="Times New Roman" w:hAnsi="Times New Roman" w:cs="Times New Roman"/>
          <w:b w:val="0"/>
          <w:bCs w:val="0"/>
          <w:u w:val="none"/>
        </w:rPr>
        <w:t>Preparation and submission of annual returns and filings to the Companies Registration Office and filings with the Central Bank of Ireland as applicable and ongoing regulatory compliance.</w:t>
      </w:r>
    </w:p>
    <w:p w:rsidR="6E9CA5A5" w:rsidP="6E9CA5A5" w:rsidRDefault="6E9CA5A5" w14:paraId="3739E050" w14:textId="18F8F19C">
      <w:pPr>
        <w:pStyle w:val="Normal"/>
        <w:spacing w:after="0"/>
        <w:ind w:left="0"/>
        <w:rPr>
          <w:rFonts w:ascii="Times New Roman" w:hAnsi="Times New Roman" w:cs="Times New Roman"/>
          <w:b w:val="1"/>
          <w:bCs w:val="1"/>
          <w:u w:val="none"/>
        </w:rPr>
      </w:pPr>
    </w:p>
    <w:p w:rsidR="20281994" w:rsidP="20281994" w:rsidRDefault="20281994" w14:paraId="58EA1055" w14:textId="0AE195F5">
      <w:pPr>
        <w:spacing w:after="0"/>
        <w:rPr>
          <w:rFonts w:ascii="Times New Roman" w:hAnsi="Times New Roman" w:cs="Times New Roman"/>
        </w:rPr>
      </w:pPr>
      <w:r w:rsidRPr="6E9CA5A5" w:rsidR="6E9CA5A5">
        <w:rPr>
          <w:rFonts w:ascii="Times New Roman" w:hAnsi="Times New Roman" w:cs="Times New Roman"/>
          <w:b w:val="1"/>
          <w:bCs w:val="1"/>
        </w:rPr>
        <w:t>Company Secretary – Senior Administrator</w:t>
      </w:r>
      <w:r w:rsidRPr="6E9CA5A5" w:rsidR="6E9CA5A5">
        <w:rPr>
          <w:rFonts w:ascii="Times New Roman" w:hAnsi="Times New Roman" w:cs="Times New Roman"/>
        </w:rPr>
        <w:t xml:space="preserve">, Maples Group, 32 Molesworth Street, Dublin 2. </w:t>
      </w:r>
      <w:r w:rsidRPr="6E9CA5A5" w:rsidR="6E9CA5A5">
        <w:rPr>
          <w:rFonts w:ascii="Times New Roman" w:hAnsi="Times New Roman" w:cs="Times New Roman"/>
          <w:b w:val="1"/>
          <w:bCs w:val="1"/>
        </w:rPr>
        <w:t>(January 2021 – May 2021)</w:t>
      </w:r>
    </w:p>
    <w:p w:rsidR="20281994" w:rsidP="20281994" w:rsidRDefault="20281994" w14:paraId="4C594D77" w14:textId="634E3294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 w:rsidRPr="20281994">
        <w:rPr>
          <w:rFonts w:ascii="Times New Roman" w:hAnsi="Times New Roman" w:cs="Times New Roman"/>
        </w:rPr>
        <w:t>Acting as a main point on contact for clients and Board of Directors.</w:t>
      </w:r>
    </w:p>
    <w:p w:rsidR="20281994" w:rsidP="20281994" w:rsidRDefault="20281994" w14:paraId="32EBF53E" w14:textId="675F14E8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 w:rsidRPr="20281994">
        <w:rPr>
          <w:rFonts w:ascii="Times New Roman" w:hAnsi="Times New Roman" w:cs="Times New Roman"/>
        </w:rPr>
        <w:t>Acting as a channel of communication for clients and Directors on all matters of Company Law and Corporate governance.</w:t>
      </w:r>
    </w:p>
    <w:p w:rsidR="20281994" w:rsidP="20281994" w:rsidRDefault="20281994" w14:paraId="43FB5559" w14:textId="4F817D14">
      <w:pPr>
        <w:pStyle w:val="ListParagraph"/>
        <w:numPr>
          <w:ilvl w:val="0"/>
          <w:numId w:val="18"/>
        </w:numPr>
        <w:spacing w:after="0"/>
        <w:rPr>
          <w:rFonts w:eastAsiaTheme="minorEastAsia"/>
        </w:rPr>
      </w:pPr>
      <w:r w:rsidRPr="20281994">
        <w:rPr>
          <w:rFonts w:ascii="Times New Roman" w:hAnsi="Times New Roman" w:cs="Times New Roman"/>
        </w:rPr>
        <w:t>Scheduling, coordinating and attending Board and Committee meetings.</w:t>
      </w:r>
    </w:p>
    <w:p w:rsidR="20281994" w:rsidP="20281994" w:rsidRDefault="20281994" w14:paraId="18C4E5B0" w14:textId="13AA7379">
      <w:pPr>
        <w:pStyle w:val="ListParagraph"/>
        <w:numPr>
          <w:ilvl w:val="0"/>
          <w:numId w:val="18"/>
        </w:numPr>
        <w:spacing w:after="0"/>
      </w:pPr>
      <w:r w:rsidRPr="20281994">
        <w:rPr>
          <w:rFonts w:ascii="Times New Roman" w:hAnsi="Times New Roman" w:cs="Times New Roman"/>
        </w:rPr>
        <w:t>Drafting agendas, minutes and resolutions.</w:t>
      </w:r>
    </w:p>
    <w:p w:rsidR="20281994" w:rsidP="20281994" w:rsidRDefault="20281994" w14:paraId="2B0E407D" w14:textId="430BB560">
      <w:pPr>
        <w:pStyle w:val="ListParagraph"/>
        <w:numPr>
          <w:ilvl w:val="0"/>
          <w:numId w:val="18"/>
        </w:numPr>
        <w:spacing w:after="0"/>
      </w:pPr>
      <w:r w:rsidRPr="20281994">
        <w:rPr>
          <w:rFonts w:ascii="Times New Roman" w:hAnsi="Times New Roman" w:cs="Times New Roman"/>
        </w:rPr>
        <w:t>Maintaining statutory books and records and coordinating statutory and regulatory filings.</w:t>
      </w:r>
    </w:p>
    <w:p w:rsidR="20281994" w:rsidP="6E9CA5A5" w:rsidRDefault="20281994" w14:paraId="64BD507F" w14:textId="238CFB2F">
      <w:pPr>
        <w:pStyle w:val="ListParagraph"/>
        <w:numPr>
          <w:ilvl w:val="0"/>
          <w:numId w:val="18"/>
        </w:numPr>
        <w:spacing w:after="0"/>
        <w:rPr>
          <w:rFonts w:eastAsia="ＭＳ 明朝" w:eastAsiaTheme="minorEastAsia"/>
        </w:rPr>
      </w:pPr>
      <w:r w:rsidRPr="6E9CA5A5" w:rsidR="6E9CA5A5">
        <w:rPr>
          <w:rFonts w:ascii="Times New Roman" w:hAnsi="Times New Roman" w:cs="Times New Roman"/>
        </w:rPr>
        <w:t>Coordinating document execution.</w:t>
      </w:r>
    </w:p>
    <w:p w:rsidR="20281994" w:rsidP="20281994" w:rsidRDefault="20281994" w14:paraId="4399FE34" w14:textId="38F92342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3B11F937" w:rsidP="3B11F937" w:rsidRDefault="20281994" w14:paraId="2FF2E0F1" w14:textId="2C98EF27">
      <w:pPr>
        <w:spacing w:after="0"/>
        <w:rPr>
          <w:rFonts w:ascii="Times New Roman" w:hAnsi="Times New Roman" w:cs="Times New Roman"/>
        </w:rPr>
      </w:pPr>
      <w:r w:rsidRPr="20281994">
        <w:rPr>
          <w:rFonts w:ascii="Times New Roman" w:hAnsi="Times New Roman" w:cs="Times New Roman"/>
          <w:b/>
          <w:bCs/>
        </w:rPr>
        <w:t>Company Secretary – Administrator</w:t>
      </w:r>
      <w:r w:rsidRPr="20281994">
        <w:rPr>
          <w:rFonts w:ascii="Times New Roman" w:hAnsi="Times New Roman" w:cs="Times New Roman"/>
        </w:rPr>
        <w:t xml:space="preserve">, Maples Group, 32 Molesworth Street, Dublin 2. </w:t>
      </w:r>
      <w:r w:rsidRPr="20281994">
        <w:rPr>
          <w:rFonts w:ascii="Times New Roman" w:hAnsi="Times New Roman" w:cs="Times New Roman"/>
          <w:b/>
          <w:bCs/>
        </w:rPr>
        <w:t>(June 2019 – December 2020)</w:t>
      </w:r>
    </w:p>
    <w:p w:rsidR="3B11F937" w:rsidP="3B11F937" w:rsidRDefault="20281994" w14:paraId="6A8853B9" w14:textId="665A6BDE">
      <w:pPr>
        <w:pStyle w:val="ListParagraph"/>
        <w:numPr>
          <w:ilvl w:val="0"/>
          <w:numId w:val="18"/>
        </w:numPr>
        <w:spacing w:after="0"/>
      </w:pPr>
      <w:r w:rsidRPr="20281994">
        <w:rPr>
          <w:rFonts w:ascii="Times New Roman" w:hAnsi="Times New Roman" w:cs="Times New Roman"/>
        </w:rPr>
        <w:t>Ensuring the Companies Registers including registers of members, directors and secretaries are up to date and available on request.</w:t>
      </w:r>
    </w:p>
    <w:p w:rsidR="3B11F937" w:rsidP="3B11F937" w:rsidRDefault="20281994" w14:paraId="75F23C16" w14:textId="6CD8B553">
      <w:pPr>
        <w:pStyle w:val="ListParagraph"/>
        <w:numPr>
          <w:ilvl w:val="0"/>
          <w:numId w:val="18"/>
        </w:numPr>
        <w:spacing w:after="0"/>
        <w:rPr>
          <w:b w:val="1"/>
          <w:bCs w:val="1"/>
        </w:rPr>
      </w:pPr>
      <w:r w:rsidRPr="0E26CCA8" w:rsidR="0E26CCA8">
        <w:rPr>
          <w:rFonts w:ascii="Times New Roman" w:hAnsi="Times New Roman" w:cs="Times New Roman"/>
        </w:rPr>
        <w:t>Filing relevant forms with the Companies Registrations Office including the Company’s Annual Return.</w:t>
      </w:r>
    </w:p>
    <w:p w:rsidR="0E26CCA8" w:rsidP="0E26CCA8" w:rsidRDefault="0E26CCA8" w14:paraId="6AA6B2CB" w14:textId="4FDB580F">
      <w:pPr>
        <w:pStyle w:val="ListParagraph"/>
        <w:numPr>
          <w:ilvl w:val="0"/>
          <w:numId w:val="18"/>
        </w:numPr>
        <w:spacing w:after="0"/>
        <w:rPr>
          <w:b w:val="1"/>
          <w:bCs w:val="1"/>
        </w:rPr>
      </w:pPr>
      <w:r w:rsidRPr="0E26CCA8" w:rsidR="0E26CCA8">
        <w:rPr>
          <w:rFonts w:ascii="Times New Roman" w:hAnsi="Times New Roman" w:cs="Times New Roman"/>
        </w:rPr>
        <w:t>Making filings on the Central Bank of Ireland’s Online Reporting System.</w:t>
      </w:r>
    </w:p>
    <w:p w:rsidR="3B11F937" w:rsidP="3B11F937" w:rsidRDefault="20281994" w14:paraId="4FD508D1" w14:textId="31C761BC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20281994">
        <w:rPr>
          <w:rFonts w:ascii="Times New Roman" w:hAnsi="Times New Roman" w:cs="Times New Roman"/>
        </w:rPr>
        <w:t>Preparing Board Packs for Board Meetings.</w:t>
      </w:r>
    </w:p>
    <w:p w:rsidR="3B11F937" w:rsidP="3B11F937" w:rsidRDefault="20281994" w14:paraId="1E25DAB3" w14:textId="556DDB2E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20281994">
        <w:rPr>
          <w:rFonts w:ascii="Times New Roman" w:hAnsi="Times New Roman" w:cs="Times New Roman"/>
        </w:rPr>
        <w:t>Ensuring that important Company documents are filed away and kept.</w:t>
      </w:r>
    </w:p>
    <w:p w:rsidR="3B11F937" w:rsidP="6E9CA5A5" w:rsidRDefault="3B11F937" w14:paraId="55E9BC08" w14:textId="1451984B">
      <w:pPr>
        <w:pStyle w:val="ListParagraph"/>
        <w:numPr>
          <w:ilvl w:val="0"/>
          <w:numId w:val="18"/>
        </w:numPr>
        <w:spacing w:after="0"/>
        <w:rPr>
          <w:b w:val="1"/>
          <w:bCs w:val="1"/>
        </w:rPr>
      </w:pPr>
      <w:r w:rsidRPr="6E9CA5A5" w:rsidR="6E9CA5A5">
        <w:rPr>
          <w:rFonts w:ascii="Times New Roman" w:hAnsi="Times New Roman" w:cs="Times New Roman"/>
        </w:rPr>
        <w:t>Answering queries that clients may have.</w:t>
      </w:r>
    </w:p>
    <w:p w:rsidR="3B11F937" w:rsidP="3B11F937" w:rsidRDefault="3B11F937" w14:paraId="349483C2" w14:textId="333B10D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Pr="009E1F7A" w:rsidR="00637CC7" w:rsidP="00637CC7" w:rsidRDefault="6413BAEA" w14:paraId="1F8AA224" w14:textId="492B203B">
      <w:pPr>
        <w:spacing w:after="0"/>
        <w:rPr>
          <w:rFonts w:ascii="Times New Roman" w:hAnsi="Times New Roman" w:cs="Times New Roman"/>
        </w:rPr>
      </w:pPr>
      <w:r w:rsidRPr="6413BAEA">
        <w:rPr>
          <w:rFonts w:ascii="Times New Roman" w:hAnsi="Times New Roman" w:cs="Times New Roman"/>
          <w:b/>
          <w:bCs/>
        </w:rPr>
        <w:t>Work Experience,</w:t>
      </w:r>
      <w:r w:rsidRPr="6413BAEA">
        <w:rPr>
          <w:rFonts w:ascii="Times New Roman" w:hAnsi="Times New Roman" w:cs="Times New Roman"/>
        </w:rPr>
        <w:t xml:space="preserve"> Lombard, Cullen and Fitzpatrick Solicitors, 10 McDerrmott Street, Gorey, Co Wexford. </w:t>
      </w:r>
      <w:r w:rsidRPr="6413BAEA">
        <w:rPr>
          <w:rFonts w:ascii="Times New Roman" w:hAnsi="Times New Roman" w:cs="Times New Roman"/>
          <w:b/>
          <w:bCs/>
        </w:rPr>
        <w:t>(January 2019 – April 2019)</w:t>
      </w:r>
    </w:p>
    <w:p w:rsidRPr="009E1F7A" w:rsidR="00A64F50" w:rsidP="00637CC7" w:rsidRDefault="00F03CBF" w14:paraId="29BAB1FF" w14:textId="0999CA58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7A7B3CFB" w:rsidR="00F03CBF">
        <w:rPr>
          <w:rFonts w:ascii="Times New Roman" w:hAnsi="Times New Roman" w:cs="Times New Roman"/>
        </w:rPr>
        <w:t>F</w:t>
      </w:r>
      <w:r w:rsidRPr="7A7B3CFB" w:rsidR="001E4434">
        <w:rPr>
          <w:rFonts w:ascii="Times New Roman" w:hAnsi="Times New Roman" w:cs="Times New Roman"/>
        </w:rPr>
        <w:t>iling documents.</w:t>
      </w:r>
    </w:p>
    <w:p w:rsidRPr="009E1F7A" w:rsidR="00A64F50" w:rsidP="00637CC7" w:rsidRDefault="001E4434" w14:paraId="21BD1D40" w14:textId="7FFDD6E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9E1F7A">
        <w:rPr>
          <w:rFonts w:ascii="Times New Roman" w:hAnsi="Times New Roman" w:cs="Times New Roman"/>
        </w:rPr>
        <w:t xml:space="preserve">Photocopying necessary documents for </w:t>
      </w:r>
      <w:r w:rsidRPr="009E1F7A" w:rsidR="00D72EC4">
        <w:rPr>
          <w:rFonts w:ascii="Times New Roman" w:hAnsi="Times New Roman" w:cs="Times New Roman"/>
        </w:rPr>
        <w:t>individual solicitors when attending court.</w:t>
      </w:r>
    </w:p>
    <w:p w:rsidRPr="009E1F7A" w:rsidR="00EF2AA7" w:rsidP="6E9CA5A5" w:rsidRDefault="00EF2AA7" w14:paraId="4431E03F" w14:textId="27D41A5A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Times New Roman" w:hAnsi="Times New Roman" w:cs="Times New Roman"/>
        </w:rPr>
      </w:pPr>
      <w:r w:rsidRPr="6E9CA5A5" w:rsidR="6E9CA5A5">
        <w:rPr>
          <w:rFonts w:ascii="Times New Roman" w:hAnsi="Times New Roman" w:cs="Times New Roman"/>
        </w:rPr>
        <w:t>Reading through cases and understanding the law and how solicitors and the courts deal with each individual case.</w:t>
      </w:r>
    </w:p>
    <w:p w:rsidRPr="009E1F7A" w:rsidR="004A6AE7" w:rsidP="004A6AE7" w:rsidRDefault="004A6AE7" w14:paraId="329885CC" w14:textId="77777777">
      <w:pPr>
        <w:pStyle w:val="paragraph"/>
        <w:textAlignment w:val="baseline"/>
        <w:rPr>
          <w:rStyle w:val="normaltextrun1"/>
          <w:b/>
          <w:bCs/>
          <w:sz w:val="22"/>
          <w:szCs w:val="22"/>
        </w:rPr>
      </w:pPr>
    </w:p>
    <w:p w:rsidRPr="009E1F7A" w:rsidR="00131BD5" w:rsidP="004A6AE7" w:rsidRDefault="6413BAEA" w14:paraId="7D46D588" w14:textId="4CD52883">
      <w:pPr>
        <w:pStyle w:val="paragraph"/>
        <w:textAlignment w:val="baseline"/>
        <w:rPr>
          <w:rStyle w:val="eop"/>
          <w:sz w:val="22"/>
          <w:szCs w:val="22"/>
          <w:lang w:val="en-US"/>
        </w:rPr>
      </w:pPr>
      <w:r w:rsidRPr="3E2BC489" w:rsidR="6413BAEA">
        <w:rPr>
          <w:rStyle w:val="normaltextrun1"/>
          <w:b w:val="1"/>
          <w:bCs w:val="1"/>
          <w:sz w:val="22"/>
          <w:szCs w:val="22"/>
        </w:rPr>
        <w:t xml:space="preserve">Deli </w:t>
      </w:r>
      <w:r w:rsidRPr="3E2BC489" w:rsidR="6211CC6C">
        <w:rPr>
          <w:rStyle w:val="normaltextrun1"/>
          <w:b w:val="1"/>
          <w:bCs w:val="1"/>
          <w:sz w:val="22"/>
          <w:szCs w:val="22"/>
        </w:rPr>
        <w:t xml:space="preserve">and Shop </w:t>
      </w:r>
      <w:r w:rsidRPr="3E2BC489" w:rsidR="6413BAEA">
        <w:rPr>
          <w:rStyle w:val="normaltextrun1"/>
          <w:b w:val="1"/>
          <w:bCs w:val="1"/>
          <w:sz w:val="22"/>
          <w:szCs w:val="22"/>
        </w:rPr>
        <w:t>Assistant</w:t>
      </w:r>
      <w:r w:rsidRPr="3E2BC489" w:rsidR="6413BAEA">
        <w:rPr>
          <w:rStyle w:val="normaltextrun1"/>
          <w:sz w:val="22"/>
          <w:szCs w:val="22"/>
        </w:rPr>
        <w:t xml:space="preserve">, Hammel’s Centra, Kilmuckridge, Gorey, Co. Wexford. </w:t>
      </w:r>
      <w:r w:rsidRPr="3E2BC489" w:rsidR="6413BAEA">
        <w:rPr>
          <w:rStyle w:val="normaltextrun1"/>
          <w:b w:val="1"/>
          <w:bCs w:val="1"/>
          <w:sz w:val="22"/>
          <w:szCs w:val="22"/>
        </w:rPr>
        <w:t>(June 2014 – May 2019)</w:t>
      </w:r>
      <w:r w:rsidRPr="3E2BC489" w:rsidR="6413BAEA">
        <w:rPr>
          <w:rStyle w:val="eop"/>
          <w:sz w:val="22"/>
          <w:szCs w:val="22"/>
          <w:lang w:val="en-US"/>
        </w:rPr>
        <w:t> </w:t>
      </w:r>
    </w:p>
    <w:p w:rsidRPr="009E1F7A" w:rsidR="00A0029C" w:rsidP="00A0029C" w:rsidRDefault="00A0029C" w14:paraId="4E62BB60" w14:textId="6B6DD451">
      <w:pPr>
        <w:pStyle w:val="paragraph"/>
        <w:numPr>
          <w:ilvl w:val="0"/>
          <w:numId w:val="13"/>
        </w:numPr>
        <w:textAlignment w:val="baseline"/>
        <w:rPr>
          <w:sz w:val="22"/>
          <w:szCs w:val="22"/>
          <w:lang w:val="en-US"/>
        </w:rPr>
      </w:pPr>
      <w:r w:rsidRPr="009E1F7A">
        <w:rPr>
          <w:sz w:val="22"/>
          <w:szCs w:val="22"/>
          <w:lang w:val="en-US"/>
        </w:rPr>
        <w:t>Maintained friendly and courteous attitude towards customers.</w:t>
      </w:r>
    </w:p>
    <w:p w:rsidRPr="009E1F7A" w:rsidR="00A0029C" w:rsidP="00A0029C" w:rsidRDefault="6413BAEA" w14:paraId="2474DC9D" w14:textId="646A93F4">
      <w:pPr>
        <w:pStyle w:val="paragraph"/>
        <w:numPr>
          <w:ilvl w:val="0"/>
          <w:numId w:val="13"/>
        </w:numPr>
        <w:textAlignment w:val="baseline"/>
        <w:rPr>
          <w:sz w:val="22"/>
          <w:szCs w:val="22"/>
          <w:lang w:val="en-US"/>
        </w:rPr>
      </w:pPr>
      <w:r w:rsidRPr="6413BAEA">
        <w:rPr>
          <w:sz w:val="22"/>
          <w:szCs w:val="22"/>
          <w:lang w:val="en-US"/>
        </w:rPr>
        <w:t>Ensured freshness of products by constantly rotating food and adhered to all standards of health, safety and hygiene.</w:t>
      </w:r>
    </w:p>
    <w:p w:rsidRPr="009E1F7A" w:rsidR="00B661E5" w:rsidP="00A0029C" w:rsidRDefault="00B661E5" w14:paraId="3ADFC346" w14:textId="069DEE17">
      <w:pPr>
        <w:pStyle w:val="paragraph"/>
        <w:numPr>
          <w:ilvl w:val="0"/>
          <w:numId w:val="13"/>
        </w:numPr>
        <w:textAlignment w:val="baseline"/>
        <w:rPr>
          <w:sz w:val="22"/>
          <w:szCs w:val="22"/>
          <w:lang w:val="en-US"/>
        </w:rPr>
      </w:pPr>
      <w:r w:rsidRPr="009E1F7A">
        <w:rPr>
          <w:sz w:val="22"/>
          <w:szCs w:val="22"/>
          <w:lang w:val="en-US"/>
        </w:rPr>
        <w:t>Worked as part of a team in a busy work environment.</w:t>
      </w:r>
    </w:p>
    <w:p w:rsidRPr="009E1F7A" w:rsidR="00B661E5" w:rsidP="00457C11" w:rsidRDefault="00B661E5" w14:paraId="1FAEF790" w14:textId="604D2D94">
      <w:pPr>
        <w:jc w:val="center"/>
        <w:rPr>
          <w:rFonts w:ascii="Times New Roman" w:hAnsi="Times New Roman" w:cs="Times New Roman"/>
        </w:rPr>
      </w:pPr>
    </w:p>
    <w:p w:rsidRPr="009E1F7A" w:rsidR="00FF11C4" w:rsidP="6413BAEA" w:rsidRDefault="6413BAEA" w14:paraId="4B95DB85" w14:textId="557D9551">
      <w:pPr>
        <w:jc w:val="center"/>
        <w:rPr>
          <w:rFonts w:ascii="Times New Roman" w:hAnsi="Times New Roman" w:cs="Times New Roman"/>
          <w:u w:val="single"/>
        </w:rPr>
      </w:pPr>
      <w:r w:rsidRPr="6413BAEA">
        <w:rPr>
          <w:rFonts w:ascii="Times New Roman" w:hAnsi="Times New Roman" w:cs="Times New Roman"/>
          <w:u w:val="single"/>
        </w:rPr>
        <w:t>References available upon request</w:t>
      </w:r>
    </w:p>
    <w:p w:rsidRPr="009E1F7A" w:rsidR="00FF11C4" w:rsidP="6413BAEA" w:rsidRDefault="6413BAEA" w14:paraId="7283108A" w14:textId="5AA81556">
      <w:pPr>
        <w:rPr>
          <w:rFonts w:ascii="Times New Roman" w:hAnsi="Times New Roman" w:cs="Times New Roman"/>
          <w:b/>
          <w:bCs/>
          <w:u w:val="single"/>
        </w:rPr>
      </w:pPr>
      <w:r w:rsidRPr="6413BAEA">
        <w:rPr>
          <w:rFonts w:ascii="Times New Roman" w:hAnsi="Times New Roman" w:cs="Times New Roman"/>
          <w:b/>
          <w:bCs/>
          <w:u w:val="single"/>
        </w:rPr>
        <w:t>Interests:</w:t>
      </w:r>
    </w:p>
    <w:p w:rsidRPr="009E1F7A" w:rsidR="00457C11" w:rsidP="00457C11" w:rsidRDefault="005B40E2" w14:paraId="4741FEF7" w14:textId="634BA171">
      <w:pPr>
        <w:rPr>
          <w:rFonts w:ascii="Times New Roman" w:hAnsi="Times New Roman" w:cs="Times New Roman"/>
        </w:rPr>
      </w:pPr>
      <w:r w:rsidRPr="009E1F7A">
        <w:rPr>
          <w:rFonts w:ascii="Times New Roman" w:hAnsi="Times New Roman" w:cs="Times New Roman"/>
        </w:rPr>
        <w:t>Music:</w:t>
      </w:r>
    </w:p>
    <w:p w:rsidRPr="009E1F7A" w:rsidR="005B40E2" w:rsidP="00191664" w:rsidRDefault="005B40E2" w14:paraId="677D4D3B" w14:textId="09EF52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3E2BC489" w:rsidR="005B40E2">
        <w:rPr>
          <w:rFonts w:ascii="Times New Roman" w:hAnsi="Times New Roman" w:cs="Times New Roman"/>
        </w:rPr>
        <w:t xml:space="preserve">For two years I had my voice trained </w:t>
      </w:r>
      <w:r w:rsidRPr="3E2BC489" w:rsidR="1118981B">
        <w:rPr>
          <w:rFonts w:ascii="Times New Roman" w:hAnsi="Times New Roman" w:cs="Times New Roman"/>
        </w:rPr>
        <w:t>b</w:t>
      </w:r>
      <w:r w:rsidRPr="3E2BC489" w:rsidR="005B40E2">
        <w:rPr>
          <w:rFonts w:ascii="Times New Roman" w:hAnsi="Times New Roman" w:cs="Times New Roman"/>
        </w:rPr>
        <w:t xml:space="preserve">y </w:t>
      </w:r>
      <w:r w:rsidRPr="3E2BC489" w:rsidR="00191664">
        <w:rPr>
          <w:rFonts w:ascii="Times New Roman" w:hAnsi="Times New Roman" w:cs="Times New Roman"/>
        </w:rPr>
        <w:t>Deirdre Masterson</w:t>
      </w:r>
      <w:r w:rsidRPr="3E2BC489" w:rsidR="1DEEEB93">
        <w:rPr>
          <w:rFonts w:ascii="Times New Roman" w:hAnsi="Times New Roman" w:cs="Times New Roman"/>
        </w:rPr>
        <w:t xml:space="preserve"> an </w:t>
      </w:r>
      <w:r w:rsidRPr="3E2BC489" w:rsidR="1DEEEB93">
        <w:rPr>
          <w:rFonts w:ascii="Times New Roman" w:hAnsi="Times New Roman" w:cs="Times New Roman"/>
        </w:rPr>
        <w:t>award-winning</w:t>
      </w:r>
      <w:r w:rsidRPr="3E2BC489" w:rsidR="00191664">
        <w:rPr>
          <w:rFonts w:ascii="Times New Roman" w:hAnsi="Times New Roman" w:cs="Times New Roman"/>
        </w:rPr>
        <w:t xml:space="preserve"> Irish Soprano.</w:t>
      </w:r>
    </w:p>
    <w:p w:rsidR="6413BAEA" w:rsidP="3E2BC489" w:rsidRDefault="6413BAEA" w14:paraId="51EA99E5" w14:textId="290A287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3E2BC489" w:rsidR="6413BAEA">
        <w:rPr>
          <w:rFonts w:ascii="Times New Roman" w:hAnsi="Times New Roman" w:cs="Times New Roman"/>
        </w:rPr>
        <w:t>I regularly sing traditional Irish songs with my sisters and enter local competitions</w:t>
      </w:r>
      <w:r w:rsidRPr="3E2BC489" w:rsidR="434FE06D">
        <w:rPr>
          <w:rFonts w:ascii="Times New Roman" w:hAnsi="Times New Roman" w:cs="Times New Roman"/>
        </w:rPr>
        <w:t xml:space="preserve"> and p</w:t>
      </w:r>
      <w:r w:rsidRPr="3E2BC489" w:rsidR="6413BAEA">
        <w:rPr>
          <w:rFonts w:ascii="Times New Roman" w:hAnsi="Times New Roman" w:cs="Times New Roman"/>
        </w:rPr>
        <w:t xml:space="preserve">articipated in many Fleadh </w:t>
      </w:r>
      <w:proofErr w:type="spellStart"/>
      <w:r w:rsidRPr="3E2BC489" w:rsidR="6413BAEA">
        <w:rPr>
          <w:rFonts w:ascii="Times New Roman" w:hAnsi="Times New Roman" w:cs="Times New Roman"/>
        </w:rPr>
        <w:t>Ceoil</w:t>
      </w:r>
      <w:proofErr w:type="spellEnd"/>
      <w:r w:rsidRPr="3E2BC489" w:rsidR="6413BAEA">
        <w:rPr>
          <w:rFonts w:ascii="Times New Roman" w:hAnsi="Times New Roman" w:cs="Times New Roman"/>
        </w:rPr>
        <w:t xml:space="preserve"> competitions.</w:t>
      </w:r>
    </w:p>
    <w:p w:rsidRPr="009E1F7A" w:rsidR="00D9260A" w:rsidP="00D9260A" w:rsidRDefault="00F23BE0" w14:paraId="5460959B" w14:textId="7A2C674E">
      <w:pPr>
        <w:rPr>
          <w:rFonts w:ascii="Times New Roman" w:hAnsi="Times New Roman" w:cs="Times New Roman"/>
        </w:rPr>
      </w:pPr>
      <w:r w:rsidRPr="009E1F7A">
        <w:rPr>
          <w:rFonts w:ascii="Times New Roman" w:hAnsi="Times New Roman" w:cs="Times New Roman"/>
        </w:rPr>
        <w:t>Sport:</w:t>
      </w:r>
    </w:p>
    <w:p w:rsidRPr="009E1F7A" w:rsidR="00FE2B57" w:rsidP="00F23BE0" w:rsidRDefault="6413BAEA" w14:paraId="7C573BD2" w14:textId="6303A6A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6413BAEA">
        <w:rPr>
          <w:rFonts w:ascii="Times New Roman" w:hAnsi="Times New Roman" w:cs="Times New Roman"/>
        </w:rPr>
        <w:t>Played camogie for my local club Oulart the Ballagh from the age of 6 until I was 16.</w:t>
      </w:r>
    </w:p>
    <w:p w:rsidRPr="009E1F7A" w:rsidR="00D9260A" w:rsidP="00D9260A" w:rsidRDefault="00712F65" w14:paraId="63999141" w14:textId="60A3E3C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3E2BC489" w:rsidR="00F23BE0">
        <w:rPr>
          <w:rFonts w:ascii="Times New Roman" w:hAnsi="Times New Roman" w:cs="Times New Roman"/>
        </w:rPr>
        <w:t xml:space="preserve">Numerous underage medals </w:t>
      </w:r>
      <w:r w:rsidRPr="3E2BC489" w:rsidR="00712F65">
        <w:rPr>
          <w:rFonts w:ascii="Times New Roman" w:hAnsi="Times New Roman" w:cs="Times New Roman"/>
        </w:rPr>
        <w:t xml:space="preserve">and captain </w:t>
      </w:r>
      <w:r w:rsidRPr="3E2BC489" w:rsidR="00F23BE0">
        <w:rPr>
          <w:rFonts w:ascii="Times New Roman" w:hAnsi="Times New Roman" w:cs="Times New Roman"/>
        </w:rPr>
        <w:t>for camogie with my local club</w:t>
      </w:r>
      <w:r w:rsidRPr="3E2BC489" w:rsidR="18BDA14C">
        <w:rPr>
          <w:rFonts w:ascii="Times New Roman" w:hAnsi="Times New Roman" w:cs="Times New Roman"/>
        </w:rPr>
        <w:t xml:space="preserve"> and n</w:t>
      </w:r>
      <w:r w:rsidRPr="3E2BC489" w:rsidR="00712F65">
        <w:rPr>
          <w:rFonts w:ascii="Times New Roman" w:hAnsi="Times New Roman" w:cs="Times New Roman"/>
        </w:rPr>
        <w:t>umerous certificates for grades in swimming.</w:t>
      </w:r>
    </w:p>
    <w:p w:rsidRPr="009E1F7A" w:rsidR="003D4232" w:rsidP="00457C11" w:rsidRDefault="003D4232" w14:paraId="169290E4" w14:textId="660D582C">
      <w:pPr>
        <w:rPr>
          <w:rFonts w:ascii="Times New Roman" w:hAnsi="Times New Roman" w:cs="Times New Roman"/>
        </w:rPr>
      </w:pPr>
      <w:r w:rsidRPr="0E26CCA8" w:rsidR="0E26CCA8">
        <w:rPr>
          <w:rFonts w:ascii="Times New Roman" w:hAnsi="Times New Roman" w:cs="Times New Roman"/>
        </w:rPr>
        <w:t>Reading</w:t>
      </w:r>
    </w:p>
    <w:sectPr w:rsidRPr="009E1F7A" w:rsidR="003D42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2">
    <w:nsid w:val="2a6b86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a7010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33af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9608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b2915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4502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F204F"/>
    <w:multiLevelType w:val="hybridMultilevel"/>
    <w:tmpl w:val="75E42C8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1517A"/>
    <w:multiLevelType w:val="hybridMultilevel"/>
    <w:tmpl w:val="FBCC687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178FE"/>
    <w:multiLevelType w:val="hybridMultilevel"/>
    <w:tmpl w:val="E1FACE3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63A42"/>
    <w:multiLevelType w:val="hybridMultilevel"/>
    <w:tmpl w:val="FFFFFFFF"/>
    <w:lvl w:ilvl="0" w:tplc="71AC53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40B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AEE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CA8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7C8B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5E16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D06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B4F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8080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DB6FF8"/>
    <w:multiLevelType w:val="hybridMultilevel"/>
    <w:tmpl w:val="B68A4FD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060B60"/>
    <w:multiLevelType w:val="hybridMultilevel"/>
    <w:tmpl w:val="CAFEE6C2"/>
    <w:lvl w:ilvl="0" w:tplc="3C642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7A1B95"/>
    <w:multiLevelType w:val="hybridMultilevel"/>
    <w:tmpl w:val="A4280B1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574EC4"/>
    <w:multiLevelType w:val="hybridMultilevel"/>
    <w:tmpl w:val="0978B820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 w15:restartNumberingAfterBreak="0">
    <w:nsid w:val="555F67B3"/>
    <w:multiLevelType w:val="hybridMultilevel"/>
    <w:tmpl w:val="F4A6132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CD09FA"/>
    <w:multiLevelType w:val="hybridMultilevel"/>
    <w:tmpl w:val="F8BE4A8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90747E"/>
    <w:multiLevelType w:val="multilevel"/>
    <w:tmpl w:val="998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51E0DE1"/>
    <w:multiLevelType w:val="hybridMultilevel"/>
    <w:tmpl w:val="609CB18C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41933B5"/>
    <w:multiLevelType w:val="hybridMultilevel"/>
    <w:tmpl w:val="EEB2B32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5E7828"/>
    <w:multiLevelType w:val="hybridMultilevel"/>
    <w:tmpl w:val="FFFFFFFF"/>
    <w:lvl w:ilvl="0" w:tplc="B484A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0046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12F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3001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5C3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0E9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048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3E3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2D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043C6F"/>
    <w:multiLevelType w:val="hybridMultilevel"/>
    <w:tmpl w:val="7BDE8C2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A258EA"/>
    <w:multiLevelType w:val="hybridMultilevel"/>
    <w:tmpl w:val="C722F586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B1D480E"/>
    <w:multiLevelType w:val="hybridMultilevel"/>
    <w:tmpl w:val="1FCC479A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">
    <w:abstractNumId w:val="13"/>
  </w:num>
  <w:num w:numId="2">
    <w:abstractNumId w:val="7"/>
  </w:num>
  <w:num w:numId="3">
    <w:abstractNumId w:val="15"/>
  </w:num>
  <w:num w:numId="4">
    <w:abstractNumId w:val="11"/>
  </w:num>
  <w:num w:numId="5">
    <w:abstractNumId w:val="1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12FEF7"/>
    <w:rsid w:val="000225CD"/>
    <w:rsid w:val="000D35D9"/>
    <w:rsid w:val="000E00D5"/>
    <w:rsid w:val="00120C3D"/>
    <w:rsid w:val="00131BD5"/>
    <w:rsid w:val="00153656"/>
    <w:rsid w:val="0016708D"/>
    <w:rsid w:val="00191664"/>
    <w:rsid w:val="001B64C9"/>
    <w:rsid w:val="001B6FA1"/>
    <w:rsid w:val="001B7456"/>
    <w:rsid w:val="001C150E"/>
    <w:rsid w:val="001D38F5"/>
    <w:rsid w:val="001E4434"/>
    <w:rsid w:val="001F445C"/>
    <w:rsid w:val="0025A6CF"/>
    <w:rsid w:val="002F51C5"/>
    <w:rsid w:val="00316F3D"/>
    <w:rsid w:val="003B2D39"/>
    <w:rsid w:val="003C2190"/>
    <w:rsid w:val="003D4232"/>
    <w:rsid w:val="003E45DA"/>
    <w:rsid w:val="003F3E69"/>
    <w:rsid w:val="00410C59"/>
    <w:rsid w:val="00457C11"/>
    <w:rsid w:val="004A6AE7"/>
    <w:rsid w:val="00540BEF"/>
    <w:rsid w:val="00544C23"/>
    <w:rsid w:val="005B40E2"/>
    <w:rsid w:val="005C55C8"/>
    <w:rsid w:val="005D2BAD"/>
    <w:rsid w:val="005F78F4"/>
    <w:rsid w:val="00637CC7"/>
    <w:rsid w:val="006D0A74"/>
    <w:rsid w:val="0071080E"/>
    <w:rsid w:val="00712F65"/>
    <w:rsid w:val="007724E4"/>
    <w:rsid w:val="00781E42"/>
    <w:rsid w:val="007E2F3A"/>
    <w:rsid w:val="0080685A"/>
    <w:rsid w:val="0086283E"/>
    <w:rsid w:val="008663D4"/>
    <w:rsid w:val="008A2606"/>
    <w:rsid w:val="008A2E0F"/>
    <w:rsid w:val="008B6B10"/>
    <w:rsid w:val="008D069C"/>
    <w:rsid w:val="008D5647"/>
    <w:rsid w:val="00917C93"/>
    <w:rsid w:val="00931A60"/>
    <w:rsid w:val="00945ABC"/>
    <w:rsid w:val="0098611C"/>
    <w:rsid w:val="009B0097"/>
    <w:rsid w:val="009E0C24"/>
    <w:rsid w:val="009E1F7A"/>
    <w:rsid w:val="00A0029C"/>
    <w:rsid w:val="00A64F50"/>
    <w:rsid w:val="00A662AA"/>
    <w:rsid w:val="00A90F69"/>
    <w:rsid w:val="00AB02D7"/>
    <w:rsid w:val="00AC5685"/>
    <w:rsid w:val="00AD03D4"/>
    <w:rsid w:val="00AF2393"/>
    <w:rsid w:val="00B02D75"/>
    <w:rsid w:val="00B3677E"/>
    <w:rsid w:val="00B661E5"/>
    <w:rsid w:val="00B775C9"/>
    <w:rsid w:val="00BD42F9"/>
    <w:rsid w:val="00BD5755"/>
    <w:rsid w:val="00C418F8"/>
    <w:rsid w:val="00C511DC"/>
    <w:rsid w:val="00C5611D"/>
    <w:rsid w:val="00CB2138"/>
    <w:rsid w:val="00D34C6B"/>
    <w:rsid w:val="00D72EC4"/>
    <w:rsid w:val="00D9260A"/>
    <w:rsid w:val="00DB2BAC"/>
    <w:rsid w:val="00DF102F"/>
    <w:rsid w:val="00DF6DAE"/>
    <w:rsid w:val="00DF76E1"/>
    <w:rsid w:val="00E10FA5"/>
    <w:rsid w:val="00E51FBD"/>
    <w:rsid w:val="00E84C8A"/>
    <w:rsid w:val="00E95FD0"/>
    <w:rsid w:val="00EC50A3"/>
    <w:rsid w:val="00EF2AA7"/>
    <w:rsid w:val="00F03CBF"/>
    <w:rsid w:val="00F23BE0"/>
    <w:rsid w:val="00F47BD3"/>
    <w:rsid w:val="00F62B04"/>
    <w:rsid w:val="00F8170D"/>
    <w:rsid w:val="00FE2B57"/>
    <w:rsid w:val="00FF11C4"/>
    <w:rsid w:val="016D27A8"/>
    <w:rsid w:val="01D08606"/>
    <w:rsid w:val="04179EB4"/>
    <w:rsid w:val="0A3B8244"/>
    <w:rsid w:val="0BA7F2B4"/>
    <w:rsid w:val="0CE5F57B"/>
    <w:rsid w:val="0E26CCA8"/>
    <w:rsid w:val="0F135D2A"/>
    <w:rsid w:val="0F1A8098"/>
    <w:rsid w:val="101C7456"/>
    <w:rsid w:val="106E415E"/>
    <w:rsid w:val="1118981B"/>
    <w:rsid w:val="11C20614"/>
    <w:rsid w:val="12BBC4E2"/>
    <w:rsid w:val="131B9E69"/>
    <w:rsid w:val="13239DD0"/>
    <w:rsid w:val="1345BDC4"/>
    <w:rsid w:val="143BB0CD"/>
    <w:rsid w:val="148211EB"/>
    <w:rsid w:val="14921AC0"/>
    <w:rsid w:val="158D41EA"/>
    <w:rsid w:val="1600825D"/>
    <w:rsid w:val="1632D625"/>
    <w:rsid w:val="18BDA14C"/>
    <w:rsid w:val="1907EB0C"/>
    <w:rsid w:val="196FE6D4"/>
    <w:rsid w:val="197A8B95"/>
    <w:rsid w:val="19C466CC"/>
    <w:rsid w:val="1A180BE7"/>
    <w:rsid w:val="1B196775"/>
    <w:rsid w:val="1DEEEB93"/>
    <w:rsid w:val="1E3371DF"/>
    <w:rsid w:val="1E6C82B4"/>
    <w:rsid w:val="1F20FC7C"/>
    <w:rsid w:val="20281994"/>
    <w:rsid w:val="2165E085"/>
    <w:rsid w:val="2198F3A1"/>
    <w:rsid w:val="21F4EAF2"/>
    <w:rsid w:val="23386706"/>
    <w:rsid w:val="2412FEF7"/>
    <w:rsid w:val="251691D6"/>
    <w:rsid w:val="25A55E85"/>
    <w:rsid w:val="25C591C5"/>
    <w:rsid w:val="26EA77AE"/>
    <w:rsid w:val="2888EC2F"/>
    <w:rsid w:val="297A67F9"/>
    <w:rsid w:val="2AB52F67"/>
    <w:rsid w:val="2B3DFED7"/>
    <w:rsid w:val="2B6C2296"/>
    <w:rsid w:val="2BFBF57D"/>
    <w:rsid w:val="2BFDFFBB"/>
    <w:rsid w:val="3299B94B"/>
    <w:rsid w:val="32AC129C"/>
    <w:rsid w:val="32B8740A"/>
    <w:rsid w:val="34120B86"/>
    <w:rsid w:val="341503E0"/>
    <w:rsid w:val="34EC7655"/>
    <w:rsid w:val="380F6AF9"/>
    <w:rsid w:val="3892D6EC"/>
    <w:rsid w:val="38D295B9"/>
    <w:rsid w:val="3AC4E390"/>
    <w:rsid w:val="3B11F937"/>
    <w:rsid w:val="3B422EEC"/>
    <w:rsid w:val="3D7938C5"/>
    <w:rsid w:val="3DDAB9F5"/>
    <w:rsid w:val="3E2BC489"/>
    <w:rsid w:val="3FD36536"/>
    <w:rsid w:val="400E5ECB"/>
    <w:rsid w:val="427C3196"/>
    <w:rsid w:val="434FE06D"/>
    <w:rsid w:val="43554EEA"/>
    <w:rsid w:val="475D063D"/>
    <w:rsid w:val="49DA8CED"/>
    <w:rsid w:val="4A0CE63D"/>
    <w:rsid w:val="4DE7E71B"/>
    <w:rsid w:val="4F2BE8F5"/>
    <w:rsid w:val="4F6CEA94"/>
    <w:rsid w:val="4F84F1F5"/>
    <w:rsid w:val="4FE1AB6A"/>
    <w:rsid w:val="4FEC7E64"/>
    <w:rsid w:val="509800BB"/>
    <w:rsid w:val="50FE0D2E"/>
    <w:rsid w:val="515A110D"/>
    <w:rsid w:val="52EF3143"/>
    <w:rsid w:val="53529503"/>
    <w:rsid w:val="53A8512B"/>
    <w:rsid w:val="53F22415"/>
    <w:rsid w:val="5404E22D"/>
    <w:rsid w:val="546E74AA"/>
    <w:rsid w:val="5833A9ED"/>
    <w:rsid w:val="5859B128"/>
    <w:rsid w:val="58FA866C"/>
    <w:rsid w:val="5906A2B0"/>
    <w:rsid w:val="5A2E0052"/>
    <w:rsid w:val="5AC28D75"/>
    <w:rsid w:val="5B0D29BF"/>
    <w:rsid w:val="5BD7ED51"/>
    <w:rsid w:val="5C466786"/>
    <w:rsid w:val="5DE5054A"/>
    <w:rsid w:val="5E948B28"/>
    <w:rsid w:val="5EAB9644"/>
    <w:rsid w:val="5EEEF2F5"/>
    <w:rsid w:val="5F7FAE1E"/>
    <w:rsid w:val="60096CB5"/>
    <w:rsid w:val="6200CCAC"/>
    <w:rsid w:val="6206DA3C"/>
    <w:rsid w:val="6211CC6C"/>
    <w:rsid w:val="62231DE1"/>
    <w:rsid w:val="6413BAEA"/>
    <w:rsid w:val="66C9E629"/>
    <w:rsid w:val="66DF81C9"/>
    <w:rsid w:val="66E7006D"/>
    <w:rsid w:val="67D80C6A"/>
    <w:rsid w:val="68BCDA10"/>
    <w:rsid w:val="6C5B2A78"/>
    <w:rsid w:val="6D4263BC"/>
    <w:rsid w:val="6E3D8234"/>
    <w:rsid w:val="6E91EA2A"/>
    <w:rsid w:val="6E9CA5A5"/>
    <w:rsid w:val="6EE5D486"/>
    <w:rsid w:val="6F575D41"/>
    <w:rsid w:val="6FD3584F"/>
    <w:rsid w:val="70AFB922"/>
    <w:rsid w:val="70BDF5A4"/>
    <w:rsid w:val="70CDB05C"/>
    <w:rsid w:val="7257600C"/>
    <w:rsid w:val="73F7E8CB"/>
    <w:rsid w:val="74339410"/>
    <w:rsid w:val="7481C2D4"/>
    <w:rsid w:val="755C1343"/>
    <w:rsid w:val="7662112D"/>
    <w:rsid w:val="78135976"/>
    <w:rsid w:val="7A7B3CFB"/>
    <w:rsid w:val="7CE1DB9D"/>
    <w:rsid w:val="7CF043BB"/>
    <w:rsid w:val="7E24CE50"/>
    <w:rsid w:val="7E368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FEF7"/>
  <w15:chartTrackingRefBased/>
  <w15:docId w15:val="{028FBB2A-7EB4-4A6E-A8CD-5517D16B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03D4"/>
    <w:pPr>
      <w:spacing w:after="200" w:line="276" w:lineRule="auto"/>
    </w:pPr>
    <w:rPr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3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03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213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31BD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spellingerror" w:customStyle="1">
    <w:name w:val="spellingerror"/>
    <w:basedOn w:val="DefaultParagraphFont"/>
    <w:rsid w:val="00131BD5"/>
  </w:style>
  <w:style w:type="character" w:styleId="normaltextrun1" w:customStyle="1">
    <w:name w:val="normaltextrun1"/>
    <w:basedOn w:val="DefaultParagraphFont"/>
    <w:rsid w:val="00131BD5"/>
  </w:style>
  <w:style w:type="character" w:styleId="eop" w:customStyle="1">
    <w:name w:val="eop"/>
    <w:basedOn w:val="DefaultParagraphFont"/>
    <w:rsid w:val="00131BD5"/>
  </w:style>
  <w:style w:type="character" w:styleId="Strong">
    <w:name w:val="Strong"/>
    <w:basedOn w:val="DefaultParagraphFont"/>
    <w:uiPriority w:val="22"/>
    <w:qFormat/>
    <w:rsid w:val="00316F3D"/>
    <w:rPr>
      <w:b/>
      <w:bCs/>
    </w:rPr>
  </w:style>
  <w:style w:type="paragraph" w:styleId="NoSpacing">
    <w:name w:val="No Spacing"/>
    <w:uiPriority w:val="1"/>
    <w:qFormat/>
    <w:rsid w:val="00BD42F9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641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84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3929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61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35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74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63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63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16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36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03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8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96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82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48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90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6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4042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0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2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00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1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14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54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lisamurphyb@g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Murphy</dc:creator>
  <keywords/>
  <dc:description/>
  <lastModifiedBy>Lisa Murphy</lastModifiedBy>
  <revision>96</revision>
  <dcterms:created xsi:type="dcterms:W3CDTF">2019-02-15T20:12:00.0000000Z</dcterms:created>
  <dcterms:modified xsi:type="dcterms:W3CDTF">2024-10-13T16:29:15.6849241Z</dcterms:modified>
</coreProperties>
</file>