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72" w:rsidRPr="00CB5EE3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before="600" w:after="0" w:line="240" w:lineRule="auto"/>
        <w:jc w:val="center"/>
        <w:rPr>
          <w:rFonts w:ascii="Academy Engraved LET" w:hAnsi="Academy Engraved LET" w:cs="Academy Engraved LET"/>
          <w:b/>
          <w:bCs/>
          <w:kern w:val="28"/>
          <w:sz w:val="40"/>
          <w:szCs w:val="40"/>
          <w:lang w:val="es-AR"/>
        </w:rPr>
      </w:pPr>
      <w:r w:rsidRPr="00CB5EE3">
        <w:rPr>
          <w:rFonts w:ascii="Academy Engraved LET" w:hAnsi="Academy Engraved LET" w:cs="Academy Engraved LET"/>
          <w:b/>
          <w:bCs/>
          <w:kern w:val="28"/>
          <w:sz w:val="40"/>
          <w:szCs w:val="40"/>
          <w:lang w:val="es-AR"/>
        </w:rPr>
        <w:t xml:space="preserve">    L  Y  D  I  A     B  E  N  T  L  E  Y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center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Apt. 2, 30 Rathgar Road, Dublin 6</w:t>
      </w:r>
    </w:p>
    <w:p w:rsidR="004B2A72" w:rsidRPr="00433C25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center"/>
        <w:rPr>
          <w:rFonts w:ascii="Times New Roman" w:hAnsi="Times New Roman" w:cs="Times New Roman"/>
          <w:kern w:val="28"/>
        </w:rPr>
      </w:pPr>
      <w:r w:rsidRPr="007509B1">
        <w:rPr>
          <w:rFonts w:ascii="Times New Roman" w:hAnsi="Times New Roman" w:cs="Times New Roman"/>
          <w:kern w:val="28"/>
        </w:rPr>
        <w:t xml:space="preserve">D.O.B. 06/05/1987. T: 087-7770609. Email: </w:t>
      </w:r>
      <w:r>
        <w:rPr>
          <w:rFonts w:ascii="Times New Roman" w:hAnsi="Times New Roman" w:cs="Times New Roman"/>
          <w:kern w:val="28"/>
        </w:rPr>
        <w:t>LydiaJBentley@gmail.com</w:t>
      </w:r>
    </w:p>
    <w:p w:rsidR="004B2A72" w:rsidRPr="00931727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Career Profile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:rsidR="0075113C" w:rsidRDefault="00C309CE" w:rsidP="0075113C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Highly motivated</w:t>
      </w:r>
      <w:r w:rsidRPr="000339A2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university</w:t>
      </w:r>
      <w:r w:rsidRPr="000339A2">
        <w:rPr>
          <w:rFonts w:ascii="Times New Roman" w:hAnsi="Times New Roman" w:cs="Times New Roman"/>
          <w:kern w:val="28"/>
        </w:rPr>
        <w:t xml:space="preserve"> graduate with a B.A. (Hons) in</w:t>
      </w:r>
      <w:r>
        <w:rPr>
          <w:rFonts w:ascii="Times New Roman" w:hAnsi="Times New Roman" w:cs="Times New Roman"/>
          <w:kern w:val="28"/>
        </w:rPr>
        <w:t xml:space="preserve"> Business and Sociology from Trinity College Dublin (2.1) and a </w:t>
      </w:r>
      <w:r w:rsidRPr="000339A2">
        <w:rPr>
          <w:rFonts w:ascii="Times New Roman" w:hAnsi="Times New Roman" w:cs="Times New Roman"/>
          <w:kern w:val="28"/>
        </w:rPr>
        <w:t>Master</w:t>
      </w:r>
      <w:r>
        <w:rPr>
          <w:rFonts w:ascii="Times New Roman" w:hAnsi="Times New Roman" w:cs="Times New Roman"/>
          <w:kern w:val="28"/>
        </w:rPr>
        <w:t>’</w:t>
      </w:r>
      <w:r w:rsidRPr="000339A2">
        <w:rPr>
          <w:rFonts w:ascii="Times New Roman" w:hAnsi="Times New Roman" w:cs="Times New Roman"/>
          <w:kern w:val="28"/>
        </w:rPr>
        <w:t>s degree</w:t>
      </w:r>
      <w:r>
        <w:rPr>
          <w:rFonts w:ascii="Times New Roman" w:hAnsi="Times New Roman" w:cs="Times New Roman"/>
          <w:kern w:val="28"/>
        </w:rPr>
        <w:t xml:space="preserve"> </w:t>
      </w:r>
      <w:r w:rsidRPr="000339A2">
        <w:rPr>
          <w:rFonts w:ascii="Times New Roman" w:hAnsi="Times New Roman" w:cs="Times New Roman"/>
          <w:kern w:val="28"/>
        </w:rPr>
        <w:t>in International Relations</w:t>
      </w:r>
      <w:r w:rsidR="00D5318B">
        <w:rPr>
          <w:rFonts w:ascii="Times New Roman" w:hAnsi="Times New Roman" w:cs="Times New Roman"/>
          <w:kern w:val="28"/>
        </w:rPr>
        <w:t xml:space="preserve"> (2.1)</w:t>
      </w:r>
      <w:r w:rsidR="0075113C">
        <w:rPr>
          <w:rFonts w:ascii="Times New Roman" w:hAnsi="Times New Roman" w:cs="Times New Roman"/>
          <w:kern w:val="28"/>
        </w:rPr>
        <w:t xml:space="preserve"> seeking a training contract with B</w:t>
      </w:r>
      <w:r w:rsidR="00D5318B">
        <w:rPr>
          <w:rFonts w:ascii="Times New Roman" w:hAnsi="Times New Roman" w:cs="Times New Roman"/>
          <w:kern w:val="28"/>
        </w:rPr>
        <w:t>yrne Wallace</w:t>
      </w:r>
      <w:r w:rsidR="0075113C">
        <w:rPr>
          <w:rFonts w:ascii="Times New Roman" w:hAnsi="Times New Roman" w:cs="Times New Roman"/>
          <w:kern w:val="28"/>
        </w:rPr>
        <w:t xml:space="preserve">, a leading commercial law firm. </w:t>
      </w:r>
    </w:p>
    <w:p w:rsidR="0075113C" w:rsidRDefault="0075113C" w:rsidP="0075113C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</w:rPr>
      </w:pPr>
    </w:p>
    <w:p w:rsidR="0075113C" w:rsidRDefault="0075113C" w:rsidP="0075113C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  <w:lang w:val="en-IE"/>
        </w:rPr>
      </w:pPr>
      <w:r>
        <w:rPr>
          <w:rFonts w:ascii="Times New Roman" w:hAnsi="Times New Roman" w:cs="Times New Roman"/>
          <w:kern w:val="28"/>
        </w:rPr>
        <w:t xml:space="preserve">I have a keen interest in commercial and corporate law gained from my 4 year honours degree in Business Studies and </w:t>
      </w:r>
      <w:r w:rsidR="00D5318B">
        <w:rPr>
          <w:rFonts w:ascii="Times New Roman" w:hAnsi="Times New Roman" w:cs="Times New Roman"/>
          <w:kern w:val="28"/>
        </w:rPr>
        <w:t>through my present role working with Ronan Daly Jermyn Solicitors</w:t>
      </w:r>
      <w:r>
        <w:rPr>
          <w:rFonts w:ascii="Times New Roman" w:hAnsi="Times New Roman" w:cs="Times New Roman"/>
          <w:kern w:val="28"/>
        </w:rPr>
        <w:t xml:space="preserve">. </w:t>
      </w:r>
    </w:p>
    <w:p w:rsidR="00A91172" w:rsidRPr="00C309CE" w:rsidRDefault="00A91172" w:rsidP="00C309CE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  <w:lang w:val="en-IE"/>
        </w:rPr>
      </w:pPr>
    </w:p>
    <w:p w:rsidR="004B2A72" w:rsidRPr="00931727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Educational Qualifications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  <w:lang w:val="en-US"/>
        </w:rPr>
      </w:pP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/>
          <w:bCs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2010 </w:t>
      </w:r>
      <w:r w:rsidRPr="007509B1">
        <w:rPr>
          <w:rFonts w:ascii="Times New Roman" w:hAnsi="Times New Roman" w:cs="Times New Roman"/>
          <w:b/>
          <w:bCs/>
          <w:kern w:val="28"/>
        </w:rPr>
        <w:t>–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2011                    Dublin City University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/>
          <w:bCs/>
          <w:i/>
          <w:iCs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                                       </w:t>
      </w:r>
      <w:r w:rsidRPr="007509B1"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>Master of Arts in International Relations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 xml:space="preserve">                               </w:t>
      </w:r>
      <w:proofErr w:type="gramStart"/>
      <w:r w:rsidRPr="007509B1">
        <w:rPr>
          <w:rFonts w:ascii="Times New Roman" w:hAnsi="Times New Roman" w:cs="Times New Roman"/>
          <w:kern w:val="28"/>
          <w:lang w:val="en-US"/>
        </w:rPr>
        <w:t>1 year Master</w:t>
      </w:r>
      <w:r>
        <w:rPr>
          <w:rFonts w:ascii="Times New Roman" w:hAnsi="Times New Roman" w:cs="Times New Roman"/>
          <w:kern w:val="28"/>
          <w:lang w:val="en-US"/>
        </w:rPr>
        <w:t>’</w:t>
      </w:r>
      <w:r w:rsidRPr="007509B1">
        <w:rPr>
          <w:rFonts w:ascii="Times New Roman" w:hAnsi="Times New Roman" w:cs="Times New Roman"/>
          <w:kern w:val="28"/>
          <w:lang w:val="en-US"/>
        </w:rPr>
        <w:t>s degree in International Relations.</w:t>
      </w:r>
      <w:proofErr w:type="gramEnd"/>
      <w:r w:rsidRPr="007509B1">
        <w:rPr>
          <w:rFonts w:ascii="Times New Roman" w:hAnsi="Times New Roman" w:cs="Times New Roman"/>
          <w:kern w:val="28"/>
          <w:lang w:val="en-US"/>
        </w:rPr>
        <w:t xml:space="preserve"> Subjects included: Human Rights Law, </w:t>
      </w:r>
      <w:r>
        <w:rPr>
          <w:rFonts w:ascii="Times New Roman" w:hAnsi="Times New Roman" w:cs="Times New Roman"/>
          <w:kern w:val="28"/>
          <w:lang w:val="en-US"/>
        </w:rPr>
        <w:t xml:space="preserve">Public International Law, </w:t>
      </w:r>
      <w:r w:rsidRPr="007509B1">
        <w:rPr>
          <w:rFonts w:ascii="Times New Roman" w:hAnsi="Times New Roman" w:cs="Times New Roman"/>
          <w:kern w:val="28"/>
          <w:lang w:val="en-US"/>
        </w:rPr>
        <w:t>Communications and Information in International Relations, Politics of the UN, and Political Economy.</w:t>
      </w:r>
    </w:p>
    <w:p w:rsidR="004B2A72" w:rsidRPr="00C8684C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ab/>
      </w:r>
      <w:r w:rsidRPr="00013F91">
        <w:rPr>
          <w:rFonts w:ascii="Times New Roman" w:hAnsi="Times New Roman" w:cs="Times New Roman"/>
          <w:b/>
          <w:kern w:val="28"/>
          <w:lang w:val="en-US"/>
        </w:rPr>
        <w:t>Thesis Title</w:t>
      </w:r>
      <w:r>
        <w:rPr>
          <w:rFonts w:ascii="Times New Roman" w:hAnsi="Times New Roman" w:cs="Times New Roman"/>
          <w:kern w:val="28"/>
          <w:lang w:val="en-US"/>
        </w:rPr>
        <w:t xml:space="preserve">: </w:t>
      </w:r>
      <w:r w:rsidRPr="00ED5396">
        <w:rPr>
          <w:rFonts w:ascii="Times New Roman" w:hAnsi="Times New Roman" w:cs="Times New Roman"/>
          <w:b/>
          <w:i/>
          <w:kern w:val="28"/>
          <w:lang w:val="en-US"/>
        </w:rPr>
        <w:t xml:space="preserve">Testing the efficacy of The Convention on the Rights of the Child in prohibiting child </w:t>
      </w:r>
      <w:proofErr w:type="spellStart"/>
      <w:r w:rsidRPr="00ED5396">
        <w:rPr>
          <w:rFonts w:ascii="Times New Roman" w:hAnsi="Times New Roman" w:cs="Times New Roman"/>
          <w:b/>
          <w:i/>
          <w:kern w:val="28"/>
          <w:lang w:val="en-US"/>
        </w:rPr>
        <w:t>labour</w:t>
      </w:r>
      <w:proofErr w:type="spellEnd"/>
      <w:r w:rsidRPr="00ED5396">
        <w:rPr>
          <w:rFonts w:ascii="Times New Roman" w:hAnsi="Times New Roman" w:cs="Times New Roman"/>
          <w:b/>
          <w:i/>
          <w:kern w:val="28"/>
          <w:lang w:val="en-US"/>
        </w:rPr>
        <w:t>. Case Study: India</w:t>
      </w:r>
      <w:r>
        <w:rPr>
          <w:rFonts w:ascii="Times New Roman" w:hAnsi="Times New Roman" w:cs="Times New Roman"/>
          <w:kern w:val="28"/>
          <w:lang w:val="en-US"/>
        </w:rPr>
        <w:t xml:space="preserve"> 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                                                                                                                           </w:t>
      </w:r>
      <w:r w:rsidRPr="007509B1">
        <w:rPr>
          <w:rFonts w:ascii="Times New Roman" w:hAnsi="Times New Roman" w:cs="Times New Roman"/>
          <w:bCs/>
          <w:kern w:val="28"/>
          <w:lang w:val="en-US"/>
        </w:rPr>
        <w:t>Result:      2.1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2004 </w:t>
      </w:r>
      <w:r w:rsidRPr="007509B1">
        <w:rPr>
          <w:rFonts w:ascii="Times New Roman" w:hAnsi="Times New Roman" w:cs="Times New Roman"/>
          <w:b/>
          <w:bCs/>
          <w:kern w:val="28"/>
        </w:rPr>
        <w:t>–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2008</w:t>
      </w:r>
      <w:r w:rsidRPr="007509B1">
        <w:rPr>
          <w:rFonts w:ascii="Times New Roman" w:hAnsi="Times New Roman" w:cs="Times New Roman"/>
          <w:kern w:val="28"/>
          <w:lang w:val="en-US"/>
        </w:rPr>
        <w:tab/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>Trinity College, Dublin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>Bachelor of Arts in Business and Sociology</w:t>
      </w:r>
      <w:r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 xml:space="preserve"> (BESS)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4 year honors degree in Business and Sociology. Subjects included:</w:t>
      </w:r>
      <w:r w:rsidRPr="00FB502C">
        <w:rPr>
          <w:rFonts w:ascii="Times New Roman" w:hAnsi="Times New Roman" w:cs="Times New Roman"/>
          <w:kern w:val="28"/>
          <w:lang w:val="en-US"/>
        </w:rPr>
        <w:t xml:space="preserve"> </w:t>
      </w:r>
      <w:r w:rsidR="002C53E1">
        <w:rPr>
          <w:rFonts w:ascii="Times New Roman" w:hAnsi="Times New Roman" w:cs="Times New Roman"/>
          <w:kern w:val="28"/>
          <w:lang w:val="en-US"/>
        </w:rPr>
        <w:t xml:space="preserve">Introduction to Law, 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Financial </w:t>
      </w:r>
      <w:r>
        <w:rPr>
          <w:rFonts w:ascii="Times New Roman" w:hAnsi="Times New Roman" w:cs="Times New Roman"/>
          <w:kern w:val="28"/>
          <w:lang w:val="en-US"/>
        </w:rPr>
        <w:t xml:space="preserve">Reporting </w:t>
      </w:r>
      <w:r w:rsidR="002C53E1">
        <w:rPr>
          <w:rFonts w:ascii="Times New Roman" w:hAnsi="Times New Roman" w:cs="Times New Roman"/>
          <w:kern w:val="28"/>
          <w:lang w:val="en-US"/>
        </w:rPr>
        <w:t>&amp;</w:t>
      </w:r>
      <w:r>
        <w:rPr>
          <w:rFonts w:ascii="Times New Roman" w:hAnsi="Times New Roman" w:cs="Times New Roman"/>
          <w:kern w:val="28"/>
          <w:lang w:val="en-US"/>
        </w:rPr>
        <w:t xml:space="preserve"> Analysis</w:t>
      </w:r>
      <w:r w:rsidR="002C53E1">
        <w:rPr>
          <w:rFonts w:ascii="Times New Roman" w:hAnsi="Times New Roman" w:cs="Times New Roman"/>
          <w:kern w:val="28"/>
          <w:lang w:val="en-US"/>
        </w:rPr>
        <w:t>, Human Resource Management</w:t>
      </w:r>
      <w:r>
        <w:rPr>
          <w:rFonts w:ascii="Times New Roman" w:hAnsi="Times New Roman" w:cs="Times New Roman"/>
          <w:kern w:val="28"/>
          <w:lang w:val="en-US"/>
        </w:rPr>
        <w:t xml:space="preserve"> and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 Int</w:t>
      </w:r>
      <w:r>
        <w:rPr>
          <w:rFonts w:ascii="Times New Roman" w:hAnsi="Times New Roman" w:cs="Times New Roman"/>
          <w:kern w:val="28"/>
          <w:lang w:val="en-US"/>
        </w:rPr>
        <w:t>ernational Business.</w:t>
      </w:r>
      <w:r w:rsidR="002C53E1">
        <w:rPr>
          <w:rFonts w:ascii="Times New Roman" w:hAnsi="Times New Roman" w:cs="Times New Roman"/>
          <w:kern w:val="28"/>
          <w:lang w:val="en-US"/>
        </w:rPr>
        <w:t xml:space="preserve"> </w:t>
      </w:r>
    </w:p>
    <w:p w:rsidR="004B2A72" w:rsidRPr="007509B1" w:rsidRDefault="004B2A72" w:rsidP="002C53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b/>
          <w:bCs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Result:</w:t>
      </w: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</w:t>
      </w:r>
      <w:r w:rsidRPr="007509B1">
        <w:rPr>
          <w:rFonts w:ascii="Times New Roman" w:hAnsi="Times New Roman" w:cs="Times New Roman"/>
          <w:bCs/>
          <w:kern w:val="28"/>
          <w:lang w:val="en-US"/>
        </w:rPr>
        <w:t>2:1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ab/>
        <w:t xml:space="preserve">                                                                             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lang w:val="en-US"/>
        </w:rPr>
      </w:pP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/>
          <w:bCs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kern w:val="28"/>
          <w:lang w:val="en-US"/>
        </w:rPr>
        <w:t>1999</w:t>
      </w:r>
      <w:r w:rsidRPr="007509B1">
        <w:rPr>
          <w:rFonts w:ascii="Times New Roman" w:hAnsi="Times New Roman" w:cs="Times New Roman"/>
          <w:b/>
          <w:bCs/>
          <w:kern w:val="28"/>
        </w:rPr>
        <w:t>–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2004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ab/>
        <w:t xml:space="preserve">Eureka Secondary School, </w:t>
      </w:r>
      <w:proofErr w:type="spellStart"/>
      <w:r w:rsidRPr="007509B1">
        <w:rPr>
          <w:rFonts w:ascii="Times New Roman" w:hAnsi="Times New Roman" w:cs="Times New Roman"/>
          <w:b/>
          <w:bCs/>
          <w:kern w:val="28"/>
          <w:lang w:val="en-US"/>
        </w:rPr>
        <w:t>Kells</w:t>
      </w:r>
      <w:proofErr w:type="spellEnd"/>
      <w:r w:rsidRPr="007509B1">
        <w:rPr>
          <w:rFonts w:ascii="Times New Roman" w:hAnsi="Times New Roman" w:cs="Times New Roman"/>
          <w:b/>
          <w:bCs/>
          <w:kern w:val="28"/>
          <w:lang w:val="en-US"/>
        </w:rPr>
        <w:t>, Co.</w:t>
      </w: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</w:t>
      </w:r>
      <w:proofErr w:type="spellStart"/>
      <w:r w:rsidRPr="007509B1">
        <w:rPr>
          <w:rFonts w:ascii="Times New Roman" w:hAnsi="Times New Roman" w:cs="Times New Roman"/>
          <w:b/>
          <w:bCs/>
          <w:kern w:val="28"/>
          <w:lang w:val="en-US"/>
        </w:rPr>
        <w:t>Meath</w:t>
      </w:r>
      <w:proofErr w:type="spellEnd"/>
    </w:p>
    <w:p w:rsidR="004B2A72" w:rsidRDefault="004B2A72" w:rsidP="00D531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 xml:space="preserve">                                       </w:t>
      </w:r>
    </w:p>
    <w:p w:rsidR="004B2A72" w:rsidRDefault="004B2A72" w:rsidP="004B2A72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Cs/>
          <w:kern w:val="28"/>
          <w:lang w:val="en-US"/>
        </w:rPr>
      </w:pPr>
    </w:p>
    <w:p w:rsidR="004B2A72" w:rsidRPr="00931727" w:rsidRDefault="004B2A72" w:rsidP="00E318FE">
      <w:pPr>
        <w:widowControl w:val="0"/>
        <w:pBdr>
          <w:top w:val="single" w:sz="8" w:space="0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Professional Experience</w:t>
      </w:r>
    </w:p>
    <w:p w:rsidR="00E318FE" w:rsidRDefault="00E318FE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E318FE" w:rsidRDefault="00E318FE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>July 2017 – Present</w:t>
      </w:r>
      <w:r>
        <w:rPr>
          <w:rFonts w:ascii="Times New Roman" w:hAnsi="Times New Roman" w:cs="Times New Roman"/>
          <w:b/>
          <w:bCs/>
          <w:kern w:val="28"/>
          <w:lang w:val="en-US"/>
        </w:rPr>
        <w:tab/>
      </w:r>
      <w:r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Pr="00E318FE">
        <w:rPr>
          <w:rFonts w:ascii="Times New Roman" w:hAnsi="Times New Roman" w:cs="Times New Roman"/>
          <w:b/>
          <w:bCs/>
          <w:kern w:val="28"/>
          <w:u w:val="single"/>
          <w:lang w:val="en-US"/>
        </w:rPr>
        <w:t>Ronan Daly Jermyn Solicitors – Legal Intern, Tax Department</w:t>
      </w:r>
    </w:p>
    <w:p w:rsidR="00E318FE" w:rsidRDefault="00E13B6D" w:rsidP="00E13B6D">
      <w:pPr>
        <w:widowControl w:val="0"/>
        <w:tabs>
          <w:tab w:val="left" w:pos="30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ab/>
      </w:r>
    </w:p>
    <w:p w:rsidR="00E13B6D" w:rsidRPr="0032295B" w:rsidRDefault="00E13B6D" w:rsidP="00E13B6D">
      <w:pPr>
        <w:widowControl w:val="0"/>
        <w:tabs>
          <w:tab w:val="left" w:pos="30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Pr="0032295B">
        <w:rPr>
          <w:rFonts w:ascii="Times New Roman" w:hAnsi="Times New Roman" w:cs="Times New Roman"/>
          <w:b/>
          <w:bCs/>
          <w:i/>
          <w:kern w:val="28"/>
          <w:lang w:val="en-US"/>
        </w:rPr>
        <w:t>Key Responsibilities</w:t>
      </w:r>
      <w:r w:rsidR="0032295B">
        <w:rPr>
          <w:rFonts w:ascii="Times New Roman" w:hAnsi="Times New Roman" w:cs="Times New Roman"/>
          <w:b/>
          <w:bCs/>
          <w:i/>
          <w:kern w:val="28"/>
          <w:lang w:val="en-US"/>
        </w:rPr>
        <w:t>:</w:t>
      </w:r>
    </w:p>
    <w:p w:rsidR="00E13B6D" w:rsidRPr="00AF2188" w:rsidRDefault="00AF2188" w:rsidP="00E13B6D">
      <w:pPr>
        <w:pStyle w:val="ListParagraph"/>
        <w:widowControl w:val="0"/>
        <w:numPr>
          <w:ilvl w:val="0"/>
          <w:numId w:val="24"/>
        </w:numPr>
        <w:tabs>
          <w:tab w:val="left" w:pos="30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lang w:val="en-US"/>
        </w:rPr>
      </w:pPr>
      <w:r w:rsidRPr="00AF2188">
        <w:rPr>
          <w:rFonts w:ascii="Times New Roman" w:hAnsi="Times New Roman" w:cs="Times New Roman"/>
          <w:bCs/>
          <w:kern w:val="28"/>
          <w:lang w:val="en-US"/>
        </w:rPr>
        <w:t xml:space="preserve">Assisting </w:t>
      </w:r>
      <w:r>
        <w:rPr>
          <w:rFonts w:ascii="Times New Roman" w:hAnsi="Times New Roman" w:cs="Times New Roman"/>
          <w:bCs/>
          <w:kern w:val="28"/>
          <w:lang w:val="en-US"/>
        </w:rPr>
        <w:t>Partners and Solicitors with any matters that may arise.</w:t>
      </w:r>
    </w:p>
    <w:p w:rsidR="00AF2188" w:rsidRPr="00AF2188" w:rsidRDefault="00AF2188" w:rsidP="00E13B6D">
      <w:pPr>
        <w:pStyle w:val="ListParagraph"/>
        <w:widowControl w:val="0"/>
        <w:numPr>
          <w:ilvl w:val="0"/>
          <w:numId w:val="24"/>
        </w:numPr>
        <w:tabs>
          <w:tab w:val="left" w:pos="30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lang w:val="en-US"/>
        </w:rPr>
      </w:pPr>
      <w:r w:rsidRPr="00AF2188">
        <w:rPr>
          <w:rFonts w:ascii="Times New Roman" w:hAnsi="Times New Roman" w:cs="Times New Roman"/>
          <w:bCs/>
          <w:kern w:val="28"/>
          <w:lang w:val="en-US"/>
        </w:rPr>
        <w:t>Drafting correspondence to clients and other parties</w:t>
      </w:r>
      <w:r>
        <w:rPr>
          <w:rFonts w:ascii="Times New Roman" w:hAnsi="Times New Roman" w:cs="Times New Roman"/>
          <w:bCs/>
          <w:kern w:val="28"/>
          <w:lang w:val="en-US"/>
        </w:rPr>
        <w:t>.</w:t>
      </w:r>
    </w:p>
    <w:p w:rsidR="00AF2188" w:rsidRPr="00AF2188" w:rsidRDefault="00AF2188" w:rsidP="00E13B6D">
      <w:pPr>
        <w:pStyle w:val="ListParagraph"/>
        <w:widowControl w:val="0"/>
        <w:numPr>
          <w:ilvl w:val="0"/>
          <w:numId w:val="24"/>
        </w:numPr>
        <w:tabs>
          <w:tab w:val="left" w:pos="30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lang w:val="en-US"/>
        </w:rPr>
      </w:pPr>
      <w:r w:rsidRPr="00AF2188">
        <w:rPr>
          <w:rFonts w:ascii="Times New Roman" w:hAnsi="Times New Roman" w:cs="Times New Roman"/>
          <w:bCs/>
          <w:kern w:val="28"/>
          <w:lang w:val="en-US"/>
        </w:rPr>
        <w:t>Attending client meetings and court hearings</w:t>
      </w:r>
      <w:r>
        <w:rPr>
          <w:rFonts w:ascii="Times New Roman" w:hAnsi="Times New Roman" w:cs="Times New Roman"/>
          <w:bCs/>
          <w:kern w:val="28"/>
          <w:lang w:val="en-US"/>
        </w:rPr>
        <w:t>.</w:t>
      </w:r>
    </w:p>
    <w:p w:rsidR="00AF2188" w:rsidRPr="00AF2188" w:rsidRDefault="00AF2188" w:rsidP="00E13B6D">
      <w:pPr>
        <w:pStyle w:val="ListParagraph"/>
        <w:widowControl w:val="0"/>
        <w:numPr>
          <w:ilvl w:val="0"/>
          <w:numId w:val="24"/>
        </w:numPr>
        <w:tabs>
          <w:tab w:val="left" w:pos="30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lang w:val="en-US"/>
        </w:rPr>
      </w:pPr>
      <w:r w:rsidRPr="00AF2188">
        <w:rPr>
          <w:rFonts w:ascii="Times New Roman" w:hAnsi="Times New Roman" w:cs="Times New Roman"/>
          <w:bCs/>
          <w:kern w:val="28"/>
          <w:lang w:val="en-US"/>
        </w:rPr>
        <w:t>Filing court documents</w:t>
      </w:r>
      <w:r>
        <w:rPr>
          <w:rFonts w:ascii="Times New Roman" w:hAnsi="Times New Roman" w:cs="Times New Roman"/>
          <w:bCs/>
          <w:kern w:val="28"/>
          <w:lang w:val="en-US"/>
        </w:rPr>
        <w:t>.</w:t>
      </w:r>
    </w:p>
    <w:p w:rsidR="00AF2188" w:rsidRPr="00AF2188" w:rsidRDefault="00AF2188" w:rsidP="00E13B6D">
      <w:pPr>
        <w:pStyle w:val="ListParagraph"/>
        <w:widowControl w:val="0"/>
        <w:numPr>
          <w:ilvl w:val="0"/>
          <w:numId w:val="24"/>
        </w:numPr>
        <w:tabs>
          <w:tab w:val="left" w:pos="30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lang w:val="en-US"/>
        </w:rPr>
      </w:pPr>
      <w:r w:rsidRPr="00AF2188">
        <w:rPr>
          <w:rFonts w:ascii="Times New Roman" w:hAnsi="Times New Roman" w:cs="Times New Roman"/>
          <w:bCs/>
          <w:kern w:val="28"/>
          <w:lang w:val="en-US"/>
        </w:rPr>
        <w:t xml:space="preserve">Opening and updating files on </w:t>
      </w:r>
      <w:proofErr w:type="spellStart"/>
      <w:r w:rsidRPr="00AF2188">
        <w:rPr>
          <w:rFonts w:ascii="Times New Roman" w:hAnsi="Times New Roman" w:cs="Times New Roman"/>
          <w:bCs/>
          <w:kern w:val="28"/>
          <w:lang w:val="en-US"/>
        </w:rPr>
        <w:t>Keyhouse</w:t>
      </w:r>
      <w:proofErr w:type="spellEnd"/>
      <w:r>
        <w:rPr>
          <w:rFonts w:ascii="Times New Roman" w:hAnsi="Times New Roman" w:cs="Times New Roman"/>
          <w:bCs/>
          <w:kern w:val="28"/>
          <w:lang w:val="en-US"/>
        </w:rPr>
        <w:t>.</w:t>
      </w:r>
    </w:p>
    <w:p w:rsidR="00E318FE" w:rsidRDefault="00E318FE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E318FE" w:rsidRDefault="00AF2188" w:rsidP="003E3A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>M</w:t>
      </w:r>
      <w:r w:rsidR="00E318FE">
        <w:rPr>
          <w:rFonts w:ascii="Times New Roman" w:hAnsi="Times New Roman" w:cs="Times New Roman"/>
          <w:b/>
          <w:bCs/>
          <w:kern w:val="28"/>
          <w:lang w:val="en-US"/>
        </w:rPr>
        <w:t>ay 2017</w:t>
      </w:r>
      <w:r w:rsidR="00E318FE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="00E318FE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="00E318FE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="00E318FE" w:rsidRPr="00E318FE">
        <w:rPr>
          <w:rFonts w:ascii="Times New Roman" w:hAnsi="Times New Roman" w:cs="Times New Roman"/>
          <w:b/>
          <w:bCs/>
          <w:kern w:val="28"/>
          <w:u w:val="single"/>
          <w:lang w:val="en-US"/>
        </w:rPr>
        <w:t>Ronan Daly Jermyn Solicitors – Summer Intern</w:t>
      </w:r>
    </w:p>
    <w:p w:rsidR="0032295B" w:rsidRDefault="00AF2188" w:rsidP="003E3A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kern w:val="28"/>
          <w:lang w:val="en-US"/>
        </w:rPr>
      </w:pPr>
      <w:r w:rsidRPr="00AF2188">
        <w:rPr>
          <w:rFonts w:ascii="Times New Roman" w:hAnsi="Times New Roman" w:cs="Times New Roman"/>
          <w:b/>
          <w:bCs/>
          <w:i/>
          <w:kern w:val="28"/>
          <w:lang w:val="en-US"/>
        </w:rPr>
        <w:tab/>
      </w:r>
      <w:r w:rsidRPr="00AF2188">
        <w:rPr>
          <w:rFonts w:ascii="Times New Roman" w:hAnsi="Times New Roman" w:cs="Times New Roman"/>
          <w:b/>
          <w:bCs/>
          <w:i/>
          <w:kern w:val="28"/>
          <w:lang w:val="en-US"/>
        </w:rPr>
        <w:tab/>
      </w:r>
      <w:r w:rsidRPr="00AF2188">
        <w:rPr>
          <w:rFonts w:ascii="Times New Roman" w:hAnsi="Times New Roman" w:cs="Times New Roman"/>
          <w:b/>
          <w:bCs/>
          <w:i/>
          <w:kern w:val="28"/>
          <w:lang w:val="en-US"/>
        </w:rPr>
        <w:tab/>
      </w:r>
      <w:r w:rsidRPr="00AF2188">
        <w:rPr>
          <w:rFonts w:ascii="Times New Roman" w:hAnsi="Times New Roman" w:cs="Times New Roman"/>
          <w:b/>
          <w:bCs/>
          <w:i/>
          <w:kern w:val="28"/>
          <w:lang w:val="en-US"/>
        </w:rPr>
        <w:tab/>
      </w:r>
    </w:p>
    <w:p w:rsidR="00AF2188" w:rsidRPr="00AF2188" w:rsidRDefault="00AF2188" w:rsidP="003229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i/>
          <w:kern w:val="28"/>
          <w:lang w:val="en-US"/>
        </w:rPr>
      </w:pPr>
      <w:r w:rsidRPr="00AF2188">
        <w:rPr>
          <w:rFonts w:ascii="Times New Roman" w:hAnsi="Times New Roman" w:cs="Times New Roman"/>
          <w:b/>
          <w:bCs/>
          <w:i/>
          <w:kern w:val="28"/>
          <w:lang w:val="en-US"/>
        </w:rPr>
        <w:t>Key Responsibilities</w:t>
      </w:r>
      <w:r w:rsidR="0032295B">
        <w:rPr>
          <w:rFonts w:ascii="Times New Roman" w:hAnsi="Times New Roman" w:cs="Times New Roman"/>
          <w:b/>
          <w:bCs/>
          <w:i/>
          <w:kern w:val="28"/>
          <w:lang w:val="en-US"/>
        </w:rPr>
        <w:t>:</w:t>
      </w:r>
    </w:p>
    <w:p w:rsidR="00E13B6D" w:rsidRPr="003E3AC5" w:rsidRDefault="00E13B6D" w:rsidP="00E13B6D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lang w:val="en-US"/>
        </w:rPr>
      </w:pPr>
      <w:r w:rsidRPr="003E3AC5">
        <w:rPr>
          <w:rFonts w:ascii="Times New Roman" w:hAnsi="Times New Roman" w:cs="Times New Roman"/>
          <w:bCs/>
          <w:kern w:val="28"/>
          <w:lang w:val="en-US"/>
        </w:rPr>
        <w:t>Assist</w:t>
      </w:r>
      <w:r w:rsidR="00AF2188">
        <w:rPr>
          <w:rFonts w:ascii="Times New Roman" w:hAnsi="Times New Roman" w:cs="Times New Roman"/>
          <w:bCs/>
          <w:kern w:val="28"/>
          <w:lang w:val="en-US"/>
        </w:rPr>
        <w:t>ing</w:t>
      </w:r>
      <w:r w:rsidRPr="003E3AC5">
        <w:rPr>
          <w:rFonts w:ascii="Times New Roman" w:hAnsi="Times New Roman" w:cs="Times New Roman"/>
          <w:bCs/>
          <w:kern w:val="28"/>
          <w:lang w:val="en-US"/>
        </w:rPr>
        <w:t xml:space="preserve"> in meeting deadlines in the tax and commercial litigation </w:t>
      </w:r>
      <w:r w:rsidR="003E3AC5" w:rsidRPr="003E3AC5">
        <w:rPr>
          <w:rFonts w:ascii="Times New Roman" w:hAnsi="Times New Roman" w:cs="Times New Roman"/>
          <w:bCs/>
          <w:kern w:val="28"/>
          <w:lang w:val="en-US"/>
        </w:rPr>
        <w:t>departments</w:t>
      </w:r>
    </w:p>
    <w:p w:rsidR="003E3AC5" w:rsidRPr="003E3AC5" w:rsidRDefault="003E3AC5" w:rsidP="00E13B6D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lang w:val="en-US"/>
        </w:rPr>
      </w:pPr>
      <w:r w:rsidRPr="003E3AC5">
        <w:rPr>
          <w:rFonts w:ascii="Times New Roman" w:hAnsi="Times New Roman" w:cs="Times New Roman"/>
          <w:bCs/>
          <w:kern w:val="28"/>
          <w:lang w:val="en-US"/>
        </w:rPr>
        <w:t>Filing court documents</w:t>
      </w:r>
    </w:p>
    <w:p w:rsidR="003E3AC5" w:rsidRDefault="003E3AC5" w:rsidP="00E13B6D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lang w:val="en-US"/>
        </w:rPr>
      </w:pPr>
      <w:r w:rsidRPr="003E3AC5">
        <w:rPr>
          <w:rFonts w:ascii="Times New Roman" w:hAnsi="Times New Roman" w:cs="Times New Roman"/>
          <w:bCs/>
          <w:kern w:val="28"/>
          <w:lang w:val="en-US"/>
        </w:rPr>
        <w:t>Attendance at court hearings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lastRenderedPageBreak/>
        <w:t xml:space="preserve">Feb 2012 – </w:t>
      </w:r>
      <w:r w:rsidR="00A91172">
        <w:rPr>
          <w:rFonts w:ascii="Times New Roman" w:hAnsi="Times New Roman" w:cs="Times New Roman"/>
          <w:b/>
          <w:bCs/>
          <w:kern w:val="28"/>
          <w:lang w:val="en-US"/>
        </w:rPr>
        <w:t>Dec 2016</w:t>
      </w: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</w:t>
      </w:r>
      <w:r w:rsidR="00A91172">
        <w:rPr>
          <w:rFonts w:ascii="Times New Roman" w:hAnsi="Times New Roman" w:cs="Times New Roman"/>
          <w:b/>
          <w:bCs/>
          <w:kern w:val="28"/>
          <w:lang w:val="en-US"/>
        </w:rPr>
        <w:tab/>
      </w: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</w:t>
      </w:r>
      <w:proofErr w:type="gramStart"/>
      <w:r w:rsidRPr="000339A2">
        <w:rPr>
          <w:rFonts w:ascii="Times New Roman" w:hAnsi="Times New Roman" w:cs="Times New Roman"/>
          <w:b/>
          <w:bCs/>
          <w:kern w:val="28"/>
          <w:u w:val="single"/>
          <w:lang w:val="en-US"/>
        </w:rPr>
        <w:t>The</w:t>
      </w:r>
      <w:proofErr w:type="gramEnd"/>
      <w:r w:rsidRPr="000339A2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Mater </w:t>
      </w:r>
      <w:r w:rsidR="002D4BFB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Hospital </w:t>
      </w:r>
      <w:r w:rsidRPr="000339A2">
        <w:rPr>
          <w:rFonts w:ascii="Times New Roman" w:hAnsi="Times New Roman" w:cs="Times New Roman"/>
          <w:b/>
          <w:bCs/>
          <w:kern w:val="28"/>
          <w:u w:val="single"/>
          <w:lang w:val="en-US"/>
        </w:rPr>
        <w:t>Foundation</w:t>
      </w:r>
      <w:r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– Hospital Liaison Officer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                                           </w:t>
      </w:r>
    </w:p>
    <w:p w:rsidR="004B2A72" w:rsidRDefault="004B2A72" w:rsidP="00A91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i/>
          <w:kern w:val="28"/>
          <w:lang w:val="en-US"/>
        </w:rPr>
      </w:pPr>
      <w:r w:rsidRPr="00031A60">
        <w:rPr>
          <w:rFonts w:ascii="Times New Roman" w:hAnsi="Times New Roman" w:cs="Times New Roman"/>
          <w:b/>
          <w:bCs/>
          <w:i/>
          <w:kern w:val="28"/>
          <w:lang w:val="en-US"/>
        </w:rPr>
        <w:t>Key</w:t>
      </w: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</w:t>
      </w:r>
      <w:r w:rsidRPr="000339A2">
        <w:rPr>
          <w:rFonts w:ascii="Times New Roman" w:hAnsi="Times New Roman" w:cs="Times New Roman"/>
          <w:b/>
          <w:bCs/>
          <w:i/>
          <w:kern w:val="28"/>
          <w:lang w:val="en-US"/>
        </w:rPr>
        <w:t>Responsibilities:</w:t>
      </w:r>
    </w:p>
    <w:p w:rsidR="004B2A72" w:rsidRDefault="00E13B6D" w:rsidP="004B2A72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Cs/>
          <w:kern w:val="28"/>
          <w:lang w:val="en-US"/>
        </w:rPr>
        <w:t>Assist</w:t>
      </w:r>
      <w:r w:rsidR="004B2A72">
        <w:rPr>
          <w:rFonts w:ascii="Times New Roman" w:hAnsi="Times New Roman" w:cs="Times New Roman"/>
          <w:bCs/>
          <w:kern w:val="28"/>
          <w:lang w:val="en-US"/>
        </w:rPr>
        <w:t xml:space="preserve"> the Chief Executive on legal and governance matters</w:t>
      </w:r>
      <w:r w:rsidR="005449A7">
        <w:rPr>
          <w:rFonts w:ascii="Times New Roman" w:hAnsi="Times New Roman" w:cs="Times New Roman"/>
          <w:bCs/>
          <w:kern w:val="28"/>
          <w:lang w:val="en-US"/>
        </w:rPr>
        <w:t>. This include</w:t>
      </w:r>
      <w:r w:rsidR="009A0B80">
        <w:rPr>
          <w:rFonts w:ascii="Times New Roman" w:hAnsi="Times New Roman" w:cs="Times New Roman"/>
          <w:bCs/>
          <w:kern w:val="28"/>
          <w:lang w:val="en-US"/>
        </w:rPr>
        <w:t>d</w:t>
      </w:r>
      <w:r w:rsidR="005449A7">
        <w:rPr>
          <w:rFonts w:ascii="Times New Roman" w:hAnsi="Times New Roman" w:cs="Times New Roman"/>
          <w:bCs/>
          <w:kern w:val="28"/>
          <w:lang w:val="en-US"/>
        </w:rPr>
        <w:t xml:space="preserve"> </w:t>
      </w:r>
      <w:r w:rsidR="004F149A">
        <w:rPr>
          <w:rFonts w:ascii="Times New Roman" w:hAnsi="Times New Roman" w:cs="Times New Roman"/>
          <w:bCs/>
          <w:kern w:val="28"/>
          <w:lang w:val="en-US"/>
        </w:rPr>
        <w:t>instructing</w:t>
      </w:r>
      <w:r w:rsidR="005449A7">
        <w:rPr>
          <w:rFonts w:ascii="Times New Roman" w:hAnsi="Times New Roman" w:cs="Times New Roman"/>
          <w:bCs/>
          <w:kern w:val="28"/>
          <w:lang w:val="en-US"/>
        </w:rPr>
        <w:t xml:space="preserve"> the Foundation’s law firm</w:t>
      </w:r>
      <w:r>
        <w:rPr>
          <w:rFonts w:ascii="Times New Roman" w:hAnsi="Times New Roman" w:cs="Times New Roman"/>
          <w:bCs/>
          <w:kern w:val="28"/>
          <w:lang w:val="en-US"/>
        </w:rPr>
        <w:t xml:space="preserve"> Mason Hayes &amp; Curran</w:t>
      </w:r>
      <w:r w:rsidR="005449A7">
        <w:rPr>
          <w:rFonts w:ascii="Times New Roman" w:hAnsi="Times New Roman" w:cs="Times New Roman"/>
          <w:bCs/>
          <w:kern w:val="28"/>
          <w:lang w:val="en-US"/>
        </w:rPr>
        <w:t xml:space="preserve"> on the update of the</w:t>
      </w:r>
      <w:r w:rsidR="00F90EF9">
        <w:rPr>
          <w:rFonts w:ascii="Times New Roman" w:hAnsi="Times New Roman" w:cs="Times New Roman"/>
          <w:bCs/>
          <w:kern w:val="28"/>
          <w:lang w:val="en-US"/>
        </w:rPr>
        <w:t xml:space="preserve"> Memorandum &amp; Articles of Association</w:t>
      </w:r>
      <w:r w:rsidR="009A0B80">
        <w:rPr>
          <w:rFonts w:ascii="Times New Roman" w:hAnsi="Times New Roman" w:cs="Times New Roman"/>
          <w:bCs/>
          <w:kern w:val="28"/>
          <w:lang w:val="en-US"/>
        </w:rPr>
        <w:t>, legacy issues</w:t>
      </w:r>
      <w:r w:rsidR="00F90EF9">
        <w:rPr>
          <w:rFonts w:ascii="Times New Roman" w:hAnsi="Times New Roman" w:cs="Times New Roman"/>
          <w:bCs/>
          <w:kern w:val="28"/>
          <w:lang w:val="en-US"/>
        </w:rPr>
        <w:t xml:space="preserve"> and the administration of the Foundation’s charitable trust account</w:t>
      </w:r>
      <w:r w:rsidR="004B2A72">
        <w:rPr>
          <w:rFonts w:ascii="Times New Roman" w:hAnsi="Times New Roman" w:cs="Times New Roman"/>
          <w:bCs/>
          <w:kern w:val="28"/>
          <w:lang w:val="en-US"/>
        </w:rPr>
        <w:t>.</w:t>
      </w:r>
      <w:r w:rsidR="005449A7">
        <w:rPr>
          <w:rFonts w:ascii="Times New Roman" w:hAnsi="Times New Roman" w:cs="Times New Roman"/>
          <w:bCs/>
          <w:kern w:val="28"/>
          <w:lang w:val="en-US"/>
        </w:rPr>
        <w:t xml:space="preserve"> It a</w:t>
      </w:r>
      <w:r w:rsidR="00C309CE">
        <w:rPr>
          <w:rFonts w:ascii="Times New Roman" w:hAnsi="Times New Roman" w:cs="Times New Roman"/>
          <w:bCs/>
          <w:kern w:val="28"/>
          <w:lang w:val="en-US"/>
        </w:rPr>
        <w:t>lso include</w:t>
      </w:r>
      <w:r w:rsidR="009A0B80">
        <w:rPr>
          <w:rFonts w:ascii="Times New Roman" w:hAnsi="Times New Roman" w:cs="Times New Roman"/>
          <w:bCs/>
          <w:kern w:val="28"/>
          <w:lang w:val="en-US"/>
        </w:rPr>
        <w:t xml:space="preserve">d </w:t>
      </w:r>
      <w:r w:rsidR="00C309CE">
        <w:rPr>
          <w:rFonts w:ascii="Times New Roman" w:hAnsi="Times New Roman" w:cs="Times New Roman"/>
          <w:bCs/>
          <w:kern w:val="28"/>
          <w:lang w:val="en-US"/>
        </w:rPr>
        <w:t xml:space="preserve">ensuring that the </w:t>
      </w:r>
      <w:r w:rsidR="005449A7">
        <w:rPr>
          <w:rFonts w:ascii="Times New Roman" w:hAnsi="Times New Roman" w:cs="Times New Roman"/>
          <w:bCs/>
          <w:kern w:val="28"/>
          <w:lang w:val="en-US"/>
        </w:rPr>
        <w:t>Foundation is compliant with the new regulations set out under the Charities Act.</w:t>
      </w:r>
    </w:p>
    <w:p w:rsidR="005449A7" w:rsidRDefault="00E13B6D" w:rsidP="004B2A72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Cs/>
          <w:kern w:val="28"/>
          <w:lang w:val="en-US"/>
        </w:rPr>
        <w:t>E</w:t>
      </w:r>
      <w:r w:rsidR="005449A7">
        <w:rPr>
          <w:rFonts w:ascii="Times New Roman" w:hAnsi="Times New Roman" w:cs="Times New Roman"/>
          <w:bCs/>
          <w:kern w:val="28"/>
          <w:lang w:val="en-US"/>
        </w:rPr>
        <w:t>nsure compliance with the Statement of Guiding Principles for Fundraising.</w:t>
      </w:r>
    </w:p>
    <w:p w:rsidR="004B2A72" w:rsidRPr="00D5318B" w:rsidRDefault="004B2A72" w:rsidP="004B2A72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8"/>
          <w:lang w:val="en-US"/>
        </w:rPr>
      </w:pPr>
      <w:r w:rsidRPr="00D5318B">
        <w:rPr>
          <w:rFonts w:ascii="Times New Roman" w:hAnsi="Times New Roman" w:cs="Times New Roman"/>
          <w:bCs/>
          <w:kern w:val="28"/>
          <w:lang w:val="en-US"/>
        </w:rPr>
        <w:t xml:space="preserve">To collate and </w:t>
      </w:r>
      <w:proofErr w:type="spellStart"/>
      <w:r w:rsidRPr="00D5318B">
        <w:rPr>
          <w:rFonts w:ascii="Times New Roman" w:hAnsi="Times New Roman" w:cs="Times New Roman"/>
          <w:bCs/>
          <w:kern w:val="28"/>
          <w:lang w:val="en-US"/>
        </w:rPr>
        <w:t>analyse</w:t>
      </w:r>
      <w:proofErr w:type="spellEnd"/>
      <w:r w:rsidRPr="00D5318B">
        <w:rPr>
          <w:rFonts w:ascii="Times New Roman" w:hAnsi="Times New Roman" w:cs="Times New Roman"/>
          <w:bCs/>
          <w:kern w:val="28"/>
          <w:lang w:val="en-US"/>
        </w:rPr>
        <w:t xml:space="preserve"> information and draft fu</w:t>
      </w:r>
      <w:r w:rsidR="005449A7" w:rsidRPr="00D5318B">
        <w:rPr>
          <w:rFonts w:ascii="Times New Roman" w:hAnsi="Times New Roman" w:cs="Times New Roman"/>
          <w:bCs/>
          <w:kern w:val="28"/>
          <w:lang w:val="en-US"/>
        </w:rPr>
        <w:t xml:space="preserve">nding applications to </w:t>
      </w:r>
      <w:proofErr w:type="gramStart"/>
      <w:r w:rsidR="005449A7" w:rsidRPr="00D5318B">
        <w:rPr>
          <w:rFonts w:ascii="Times New Roman" w:hAnsi="Times New Roman" w:cs="Times New Roman"/>
          <w:bCs/>
          <w:kern w:val="28"/>
          <w:lang w:val="en-US"/>
        </w:rPr>
        <w:t>Corporate</w:t>
      </w:r>
      <w:proofErr w:type="gramEnd"/>
      <w:r w:rsidR="005449A7" w:rsidRPr="00D5318B">
        <w:rPr>
          <w:rFonts w:ascii="Times New Roman" w:hAnsi="Times New Roman" w:cs="Times New Roman"/>
          <w:bCs/>
          <w:kern w:val="28"/>
          <w:lang w:val="en-US"/>
        </w:rPr>
        <w:t xml:space="preserve"> entities</w:t>
      </w:r>
      <w:r w:rsidR="00D5318B" w:rsidRPr="00D5318B">
        <w:rPr>
          <w:rFonts w:ascii="Times New Roman" w:hAnsi="Times New Roman" w:cs="Times New Roman"/>
          <w:bCs/>
          <w:kern w:val="28"/>
          <w:lang w:val="en-US"/>
        </w:rPr>
        <w:t>, Trusts and Foundations</w:t>
      </w:r>
      <w:r w:rsidRPr="00D5318B">
        <w:rPr>
          <w:rFonts w:ascii="Times New Roman" w:hAnsi="Times New Roman" w:cs="Times New Roman"/>
          <w:bCs/>
          <w:kern w:val="28"/>
          <w:lang w:val="en-US"/>
        </w:rPr>
        <w:t>.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E318FE" w:rsidRDefault="00E318FE" w:rsidP="00E318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  <w:lang w:val="en-US"/>
        </w:rPr>
      </w:pP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Oct 08 </w:t>
      </w:r>
      <w:r w:rsidRPr="007509B1">
        <w:rPr>
          <w:rFonts w:ascii="Times New Roman" w:hAnsi="Times New Roman" w:cs="Times New Roman"/>
          <w:b/>
          <w:bCs/>
          <w:kern w:val="28"/>
        </w:rPr>
        <w:t>–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May 10              </w:t>
      </w: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</w:t>
      </w:r>
      <w:r w:rsidRPr="007509B1">
        <w:rPr>
          <w:rFonts w:ascii="Times New Roman" w:hAnsi="Times New Roman" w:cs="Times New Roman"/>
          <w:b/>
          <w:bCs/>
          <w:kern w:val="28"/>
          <w:u w:val="single"/>
          <w:lang w:val="en-US"/>
        </w:rPr>
        <w:t>Staff Control Accountant</w:t>
      </w:r>
      <w:r w:rsidRPr="007509B1">
        <w:rPr>
          <w:rFonts w:ascii="Times New Roman" w:hAnsi="Times New Roman" w:cs="Times New Roman"/>
          <w:kern w:val="28"/>
          <w:u w:val="single"/>
          <w:lang w:val="en-US"/>
        </w:rPr>
        <w:t xml:space="preserve"> - </w:t>
      </w:r>
      <w:proofErr w:type="spellStart"/>
      <w:r w:rsidRPr="007509B1">
        <w:rPr>
          <w:rFonts w:ascii="Times New Roman" w:hAnsi="Times New Roman" w:cs="Times New Roman"/>
          <w:b/>
          <w:bCs/>
          <w:kern w:val="28"/>
          <w:u w:val="single"/>
          <w:lang w:val="en-US"/>
        </w:rPr>
        <w:t>Société</w:t>
      </w:r>
      <w:proofErr w:type="spellEnd"/>
      <w:r w:rsidRPr="007509B1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</w:t>
      </w:r>
      <w:proofErr w:type="spellStart"/>
      <w:r w:rsidRPr="007509B1">
        <w:rPr>
          <w:rFonts w:ascii="Times New Roman" w:hAnsi="Times New Roman" w:cs="Times New Roman"/>
          <w:b/>
          <w:bCs/>
          <w:kern w:val="28"/>
          <w:u w:val="single"/>
          <w:lang w:val="en-US"/>
        </w:rPr>
        <w:t>Générale</w:t>
      </w:r>
      <w:proofErr w:type="spellEnd"/>
      <w:r>
        <w:rPr>
          <w:rFonts w:ascii="Times New Roman" w:hAnsi="Times New Roman" w:cs="Times New Roman"/>
          <w:b/>
          <w:bCs/>
          <w:kern w:val="28"/>
          <w:u w:val="single"/>
          <w:lang w:val="en-US"/>
        </w:rPr>
        <w:t>, IFSC House, Dublin 1</w:t>
      </w:r>
    </w:p>
    <w:p w:rsidR="00E318FE" w:rsidRPr="007509B1" w:rsidRDefault="00E318FE" w:rsidP="00E318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E318FE" w:rsidRPr="007509B1" w:rsidRDefault="00E318FE" w:rsidP="00E318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bCs/>
          <w:i/>
          <w:iCs/>
          <w:kern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 xml:space="preserve"> Key </w:t>
      </w:r>
      <w:r w:rsidRPr="007509B1"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>Responsibilities:</w:t>
      </w:r>
    </w:p>
    <w:p w:rsidR="00E318FE" w:rsidRPr="00E13B6D" w:rsidRDefault="00E318FE" w:rsidP="00E13B6D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5" w:lineRule="auto"/>
        <w:contextualSpacing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Daily reco</w:t>
      </w:r>
      <w:r>
        <w:rPr>
          <w:rFonts w:ascii="Times New Roman" w:hAnsi="Times New Roman" w:cs="Times New Roman"/>
          <w:kern w:val="28"/>
          <w:lang w:val="en-US"/>
        </w:rPr>
        <w:t>ncilia</w:t>
      </w:r>
      <w:r w:rsidR="00E13B6D">
        <w:rPr>
          <w:rFonts w:ascii="Times New Roman" w:hAnsi="Times New Roman" w:cs="Times New Roman"/>
          <w:kern w:val="28"/>
          <w:lang w:val="en-US"/>
        </w:rPr>
        <w:t>tion of allocated bank accounts by quickly assimilating</w:t>
      </w:r>
      <w:r w:rsidRPr="00E13B6D">
        <w:rPr>
          <w:rFonts w:ascii="Times New Roman" w:hAnsi="Times New Roman" w:cs="Times New Roman"/>
          <w:kern w:val="28"/>
          <w:lang w:val="en-US"/>
        </w:rPr>
        <w:t xml:space="preserve"> large amou</w:t>
      </w:r>
      <w:r w:rsidR="00E13B6D">
        <w:rPr>
          <w:rFonts w:ascii="Times New Roman" w:hAnsi="Times New Roman" w:cs="Times New Roman"/>
          <w:kern w:val="28"/>
          <w:lang w:val="en-US"/>
        </w:rPr>
        <w:t xml:space="preserve">nts of transaction data, </w:t>
      </w:r>
      <w:proofErr w:type="spellStart"/>
      <w:r w:rsidR="00E13B6D">
        <w:rPr>
          <w:rFonts w:ascii="Times New Roman" w:hAnsi="Times New Roman" w:cs="Times New Roman"/>
          <w:kern w:val="28"/>
          <w:lang w:val="en-US"/>
        </w:rPr>
        <w:t>analysing</w:t>
      </w:r>
      <w:proofErr w:type="spellEnd"/>
      <w:r w:rsidR="00E13B6D">
        <w:rPr>
          <w:rFonts w:ascii="Times New Roman" w:hAnsi="Times New Roman" w:cs="Times New Roman"/>
          <w:kern w:val="28"/>
          <w:lang w:val="en-US"/>
        </w:rPr>
        <w:t xml:space="preserve"> this data and making</w:t>
      </w:r>
      <w:r w:rsidRPr="00E13B6D">
        <w:rPr>
          <w:rFonts w:ascii="Times New Roman" w:hAnsi="Times New Roman" w:cs="Times New Roman"/>
          <w:kern w:val="28"/>
          <w:lang w:val="en-US"/>
        </w:rPr>
        <w:t xml:space="preserve"> conclusions based on this analysis.</w:t>
      </w:r>
      <w:r w:rsidR="00E13B6D">
        <w:rPr>
          <w:rFonts w:ascii="Times New Roman" w:hAnsi="Times New Roman" w:cs="Times New Roman"/>
          <w:kern w:val="28"/>
          <w:lang w:val="en-US"/>
        </w:rPr>
        <w:t xml:space="preserve"> Compilation and analysis of all month end reports.</w:t>
      </w:r>
    </w:p>
    <w:p w:rsidR="00E318FE" w:rsidRPr="00E13B6D" w:rsidRDefault="00E318FE" w:rsidP="00E13B6D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5" w:lineRule="auto"/>
        <w:contextualSpacing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Report on trade activity, providing detailed a</w:t>
      </w:r>
      <w:r>
        <w:rPr>
          <w:rFonts w:ascii="Times New Roman" w:hAnsi="Times New Roman" w:cs="Times New Roman"/>
          <w:kern w:val="28"/>
          <w:lang w:val="en-US"/>
        </w:rPr>
        <w:t>nalysis to all relevant parties.</w:t>
      </w:r>
    </w:p>
    <w:p w:rsidR="00E318FE" w:rsidRDefault="00E318FE" w:rsidP="00E318FE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5" w:lineRule="auto"/>
        <w:contextualSpacing/>
        <w:jc w:val="both"/>
        <w:rPr>
          <w:rFonts w:ascii="Times New Roman" w:hAnsi="Times New Roman" w:cs="Times New Roman"/>
          <w:kern w:val="28"/>
        </w:rPr>
      </w:pPr>
      <w:r w:rsidRPr="007509B1">
        <w:rPr>
          <w:rFonts w:ascii="Times New Roman" w:hAnsi="Times New Roman" w:cs="Times New Roman"/>
          <w:kern w:val="28"/>
        </w:rPr>
        <w:t>Project work</w:t>
      </w:r>
      <w:r>
        <w:rPr>
          <w:rFonts w:ascii="Times New Roman" w:hAnsi="Times New Roman" w:cs="Times New Roman"/>
          <w:kern w:val="28"/>
        </w:rPr>
        <w:t>:</w:t>
      </w:r>
      <w:r w:rsidRPr="007509B1">
        <w:rPr>
          <w:rFonts w:ascii="Times New Roman" w:hAnsi="Times New Roman" w:cs="Times New Roman"/>
          <w:kern w:val="28"/>
        </w:rPr>
        <w:t xml:space="preserve"> propos</w:t>
      </w:r>
      <w:r>
        <w:rPr>
          <w:rFonts w:ascii="Times New Roman" w:hAnsi="Times New Roman" w:cs="Times New Roman"/>
          <w:kern w:val="28"/>
        </w:rPr>
        <w:t>al</w:t>
      </w:r>
      <w:r w:rsidRPr="007509B1">
        <w:rPr>
          <w:rFonts w:ascii="Times New Roman" w:hAnsi="Times New Roman" w:cs="Times New Roman"/>
          <w:kern w:val="28"/>
        </w:rPr>
        <w:t xml:space="preserve"> and implement</w:t>
      </w:r>
      <w:r>
        <w:rPr>
          <w:rFonts w:ascii="Times New Roman" w:hAnsi="Times New Roman" w:cs="Times New Roman"/>
          <w:kern w:val="28"/>
        </w:rPr>
        <w:t>ation of</w:t>
      </w:r>
      <w:r w:rsidRPr="007509B1">
        <w:rPr>
          <w:rFonts w:ascii="Times New Roman" w:hAnsi="Times New Roman" w:cs="Times New Roman"/>
          <w:kern w:val="28"/>
        </w:rPr>
        <w:t xml:space="preserve"> efficiencies within the existing departmental processes, participat</w:t>
      </w:r>
      <w:r>
        <w:rPr>
          <w:rFonts w:ascii="Times New Roman" w:hAnsi="Times New Roman" w:cs="Times New Roman"/>
          <w:kern w:val="28"/>
        </w:rPr>
        <w:t>ion</w:t>
      </w:r>
      <w:r w:rsidRPr="007509B1">
        <w:rPr>
          <w:rFonts w:ascii="Times New Roman" w:hAnsi="Times New Roman" w:cs="Times New Roman"/>
          <w:kern w:val="28"/>
        </w:rPr>
        <w:t xml:space="preserve"> in intra-departmental projects</w:t>
      </w:r>
      <w:r>
        <w:rPr>
          <w:rFonts w:ascii="Times New Roman" w:hAnsi="Times New Roman" w:cs="Times New Roman"/>
          <w:kern w:val="28"/>
        </w:rPr>
        <w:t xml:space="preserve"> and prov</w:t>
      </w:r>
      <w:r w:rsidRPr="007509B1">
        <w:rPr>
          <w:rFonts w:ascii="Times New Roman" w:hAnsi="Times New Roman" w:cs="Times New Roman"/>
          <w:kern w:val="28"/>
        </w:rPr>
        <w:t>i</w:t>
      </w:r>
      <w:r>
        <w:rPr>
          <w:rFonts w:ascii="Times New Roman" w:hAnsi="Times New Roman" w:cs="Times New Roman"/>
          <w:kern w:val="28"/>
        </w:rPr>
        <w:t>sion of</w:t>
      </w:r>
      <w:r w:rsidRPr="007509B1">
        <w:rPr>
          <w:rFonts w:ascii="Times New Roman" w:hAnsi="Times New Roman" w:cs="Times New Roman"/>
          <w:kern w:val="28"/>
        </w:rPr>
        <w:t xml:space="preserve"> specialist knowledge from own area of expertise</w:t>
      </w:r>
      <w:r>
        <w:rPr>
          <w:rFonts w:ascii="Times New Roman" w:hAnsi="Times New Roman" w:cs="Times New Roman"/>
          <w:kern w:val="28"/>
        </w:rPr>
        <w:t>.</w:t>
      </w:r>
    </w:p>
    <w:p w:rsidR="00E318FE" w:rsidRDefault="00E318FE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E318FE" w:rsidRDefault="00E318FE" w:rsidP="00E318FE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Cs/>
          <w:kern w:val="28"/>
          <w:lang w:val="en-US"/>
        </w:rPr>
      </w:pPr>
    </w:p>
    <w:p w:rsidR="00E318FE" w:rsidRPr="00931727" w:rsidRDefault="00E318FE" w:rsidP="00E318FE">
      <w:pPr>
        <w:widowControl w:val="0"/>
        <w:pBdr>
          <w:top w:val="single" w:sz="8" w:space="0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Voluntary Experience</w:t>
      </w:r>
    </w:p>
    <w:p w:rsidR="00E318FE" w:rsidRDefault="00E318FE" w:rsidP="00E318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Nov 2010 - Present      </w:t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="00E13B6D" w:rsidRPr="00E13B6D">
        <w:rPr>
          <w:rFonts w:ascii="Times New Roman" w:hAnsi="Times New Roman" w:cs="Times New Roman"/>
          <w:b/>
          <w:bCs/>
          <w:kern w:val="28"/>
          <w:u w:val="single"/>
          <w:lang w:val="en-US"/>
        </w:rPr>
        <w:t>Society of</w:t>
      </w:r>
      <w:r w:rsidR="00E13B6D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</w:t>
      </w:r>
      <w:r w:rsidRPr="000339A2">
        <w:rPr>
          <w:rFonts w:ascii="Times New Roman" w:hAnsi="Times New Roman" w:cs="Times New Roman"/>
          <w:b/>
          <w:bCs/>
          <w:kern w:val="28"/>
          <w:u w:val="single"/>
          <w:lang w:val="en-US"/>
        </w:rPr>
        <w:t>St. Vincent</w:t>
      </w:r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de Paul</w:t>
      </w:r>
      <w:r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Volunteer</w:t>
      </w:r>
      <w:r w:rsidR="00015F20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</w:t>
      </w:r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>– St Ignatius Conference</w:t>
      </w:r>
      <w:r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, Dublin 1 </w:t>
      </w:r>
    </w:p>
    <w:p w:rsidR="004B2A72" w:rsidRPr="00DD611B" w:rsidRDefault="004B2A72" w:rsidP="00E13B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kern w:val="28"/>
          <w:u w:val="single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</w:t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</w:p>
    <w:p w:rsidR="004B2A72" w:rsidRPr="00DD611B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                                       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</w:t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  <w:r>
        <w:rPr>
          <w:rFonts w:ascii="Times New Roman" w:hAnsi="Times New Roman" w:cs="Times New Roman"/>
          <w:b/>
          <w:bCs/>
          <w:i/>
          <w:kern w:val="28"/>
          <w:lang w:val="en-US"/>
        </w:rPr>
        <w:t>Key</w:t>
      </w:r>
      <w:r w:rsidRPr="00301029">
        <w:rPr>
          <w:rFonts w:ascii="Times New Roman" w:hAnsi="Times New Roman" w:cs="Times New Roman"/>
          <w:b/>
          <w:bCs/>
          <w:i/>
          <w:kern w:val="28"/>
          <w:lang w:val="en-US"/>
        </w:rPr>
        <w:t xml:space="preserve"> </w:t>
      </w:r>
      <w:r w:rsidRPr="007509B1"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>Responsibilities:</w:t>
      </w:r>
    </w:p>
    <w:p w:rsidR="004B2A72" w:rsidRDefault="004B2A72" w:rsidP="004B2A72">
      <w:pPr>
        <w:pStyle w:val="ListParagraph"/>
        <w:widowControl w:val="0"/>
        <w:numPr>
          <w:ilvl w:val="0"/>
          <w:numId w:val="21"/>
        </w:numPr>
        <w:tabs>
          <w:tab w:val="left" w:pos="321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 xml:space="preserve">Conference President from </w:t>
      </w:r>
      <w:r w:rsidR="00E56D1B">
        <w:rPr>
          <w:rFonts w:ascii="Times New Roman" w:hAnsi="Times New Roman" w:cs="Times New Roman"/>
          <w:kern w:val="28"/>
          <w:lang w:val="en-US"/>
        </w:rPr>
        <w:t>December 2012</w:t>
      </w:r>
      <w:r>
        <w:rPr>
          <w:rFonts w:ascii="Times New Roman" w:hAnsi="Times New Roman" w:cs="Times New Roman"/>
          <w:kern w:val="28"/>
          <w:lang w:val="en-US"/>
        </w:rPr>
        <w:t xml:space="preserve"> – December 2014</w:t>
      </w:r>
    </w:p>
    <w:p w:rsidR="00E56D1B" w:rsidRDefault="00E56D1B" w:rsidP="004B2A72">
      <w:pPr>
        <w:pStyle w:val="ListParagraph"/>
        <w:widowControl w:val="0"/>
        <w:numPr>
          <w:ilvl w:val="0"/>
          <w:numId w:val="21"/>
        </w:numPr>
        <w:tabs>
          <w:tab w:val="left" w:pos="321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>Assessment and analysis of client needs.</w:t>
      </w:r>
    </w:p>
    <w:p w:rsidR="00E56D1B" w:rsidRDefault="00E56D1B" w:rsidP="004B2A72">
      <w:pPr>
        <w:pStyle w:val="ListParagraph"/>
        <w:widowControl w:val="0"/>
        <w:numPr>
          <w:ilvl w:val="0"/>
          <w:numId w:val="21"/>
        </w:numPr>
        <w:tabs>
          <w:tab w:val="left" w:pos="321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>Advising volunteers and clients on various issues.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May 2010 – August 2010           </w:t>
      </w:r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Volunteer with </w:t>
      </w:r>
      <w:proofErr w:type="gramStart"/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>The</w:t>
      </w:r>
      <w:proofErr w:type="gramEnd"/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Umbrella Foundation –</w:t>
      </w:r>
      <w:r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</w:t>
      </w:r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>Nepal</w:t>
      </w:r>
    </w:p>
    <w:p w:rsidR="004B2A72" w:rsidRDefault="004B2A72" w:rsidP="00015F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Cs/>
          <w:kern w:val="28"/>
          <w:lang w:val="en-US"/>
        </w:rPr>
        <w:t>(</w:t>
      </w:r>
      <w:r w:rsidRPr="00C8684C">
        <w:rPr>
          <w:rFonts w:ascii="Times New Roman" w:hAnsi="Times New Roman" w:cs="Times New Roman"/>
          <w:bCs/>
          <w:kern w:val="28"/>
          <w:lang w:val="en-US"/>
        </w:rPr>
        <w:t>The Umbrella</w:t>
      </w:r>
      <w:r>
        <w:rPr>
          <w:rFonts w:ascii="Times New Roman" w:hAnsi="Times New Roman" w:cs="Times New Roman"/>
          <w:bCs/>
          <w:kern w:val="28"/>
          <w:lang w:val="en-US"/>
        </w:rPr>
        <w:t xml:space="preserve"> Foundation is a children’s</w:t>
      </w:r>
      <w:r w:rsidRPr="00C8684C">
        <w:rPr>
          <w:rFonts w:ascii="Times New Roman" w:hAnsi="Times New Roman" w:cs="Times New Roman"/>
          <w:bCs/>
          <w:kern w:val="28"/>
          <w:lang w:val="en-US"/>
        </w:rPr>
        <w:t xml:space="preserve"> rights organization based in Nepal)</w:t>
      </w:r>
    </w:p>
    <w:p w:rsidR="004B2A72" w:rsidRPr="00931727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Cs/>
          <w:kern w:val="28"/>
          <w:lang w:val="en-US"/>
        </w:rPr>
      </w:pPr>
    </w:p>
    <w:p w:rsidR="004B2A72" w:rsidRPr="0055357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                                           </w:t>
      </w:r>
      <w:r w:rsidRPr="00553571">
        <w:rPr>
          <w:rFonts w:ascii="Times New Roman" w:hAnsi="Times New Roman" w:cs="Times New Roman"/>
          <w:b/>
          <w:bCs/>
          <w:i/>
          <w:kern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kern w:val="28"/>
          <w:lang w:val="en-US"/>
        </w:rPr>
        <w:t>Key</w:t>
      </w:r>
      <w:r w:rsidRPr="00553571">
        <w:rPr>
          <w:rFonts w:ascii="Times New Roman" w:hAnsi="Times New Roman" w:cs="Times New Roman"/>
          <w:b/>
          <w:bCs/>
          <w:i/>
          <w:kern w:val="28"/>
          <w:lang w:val="en-US"/>
        </w:rPr>
        <w:t xml:space="preserve"> Responsibilities</w:t>
      </w:r>
      <w:r>
        <w:rPr>
          <w:rFonts w:ascii="Times New Roman" w:hAnsi="Times New Roman" w:cs="Times New Roman"/>
          <w:b/>
          <w:bCs/>
          <w:i/>
          <w:kern w:val="28"/>
          <w:lang w:val="en-US"/>
        </w:rPr>
        <w:t>:</w:t>
      </w:r>
    </w:p>
    <w:p w:rsidR="004B2A72" w:rsidRPr="00AF4A48" w:rsidRDefault="004B2A72" w:rsidP="004B2A72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kern w:val="28"/>
          <w:lang w:val="en-US"/>
        </w:rPr>
      </w:pPr>
      <w:r w:rsidRPr="00AF4A48">
        <w:rPr>
          <w:rFonts w:ascii="Times New Roman" w:hAnsi="Times New Roman" w:cs="Times New Roman"/>
          <w:bCs/>
          <w:kern w:val="28"/>
          <w:lang w:val="en-US"/>
        </w:rPr>
        <w:t>General volunteer responsible for the wellbeing of over 50 young children</w:t>
      </w:r>
      <w:r>
        <w:rPr>
          <w:rFonts w:ascii="Times New Roman" w:hAnsi="Times New Roman" w:cs="Times New Roman"/>
          <w:bCs/>
          <w:kern w:val="28"/>
          <w:lang w:val="en-US"/>
        </w:rPr>
        <w:t>.</w:t>
      </w:r>
    </w:p>
    <w:p w:rsidR="004B2A72" w:rsidRPr="00931727" w:rsidRDefault="004B2A72" w:rsidP="004B2A72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kern w:val="28"/>
          <w:lang w:val="en-US"/>
        </w:rPr>
      </w:pPr>
      <w:r w:rsidRPr="00AF4A48">
        <w:rPr>
          <w:rFonts w:ascii="Times New Roman" w:hAnsi="Times New Roman" w:cs="Times New Roman"/>
          <w:bCs/>
          <w:kern w:val="28"/>
          <w:lang w:val="en-US"/>
        </w:rPr>
        <w:t>Volunteer Development Coordinator</w:t>
      </w:r>
      <w:r>
        <w:rPr>
          <w:rFonts w:ascii="Times New Roman" w:hAnsi="Times New Roman" w:cs="Times New Roman"/>
          <w:bCs/>
          <w:kern w:val="28"/>
          <w:lang w:val="en-US"/>
        </w:rPr>
        <w:t>.</w:t>
      </w:r>
    </w:p>
    <w:p w:rsidR="004B2A72" w:rsidRPr="00931727" w:rsidRDefault="004B2A72" w:rsidP="004B2A7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75"/>
        <w:rPr>
          <w:rFonts w:ascii="Times New Roman" w:hAnsi="Times New Roman" w:cs="Times New Roman"/>
          <w:bCs/>
          <w:i/>
          <w:kern w:val="28"/>
          <w:lang w:val="en-US"/>
        </w:rPr>
      </w:pPr>
    </w:p>
    <w:p w:rsidR="004B2A72" w:rsidRPr="00931727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Additional Skills</w:t>
      </w:r>
    </w:p>
    <w:p w:rsidR="004B2A72" w:rsidRPr="007509B1" w:rsidRDefault="004B2A72" w:rsidP="004B2A72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Pr="00AF4A48" w:rsidRDefault="004B2A72" w:rsidP="004B2A72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Computer literate, extended knowledge of packages such as MS Office</w:t>
      </w:r>
      <w:r w:rsidR="003E3AC5">
        <w:rPr>
          <w:rFonts w:ascii="Times New Roman" w:hAnsi="Times New Roman" w:cs="Times New Roman"/>
          <w:kern w:val="28"/>
          <w:lang w:val="en-US"/>
        </w:rPr>
        <w:t xml:space="preserve">, </w:t>
      </w:r>
      <w:proofErr w:type="spellStart"/>
      <w:r w:rsidR="003E3AC5">
        <w:rPr>
          <w:rFonts w:ascii="Times New Roman" w:hAnsi="Times New Roman" w:cs="Times New Roman"/>
          <w:kern w:val="28"/>
          <w:lang w:val="en-US"/>
        </w:rPr>
        <w:t>Keyhouse</w:t>
      </w:r>
      <w:proofErr w:type="spellEnd"/>
      <w:r w:rsidRPr="007509B1">
        <w:rPr>
          <w:rFonts w:ascii="Times New Roman" w:hAnsi="Times New Roman" w:cs="Times New Roman"/>
          <w:kern w:val="28"/>
          <w:lang w:val="en-US"/>
        </w:rPr>
        <w:t xml:space="preserve"> and Lotus.</w:t>
      </w:r>
    </w:p>
    <w:p w:rsidR="004B2A72" w:rsidRDefault="004B2A72" w:rsidP="004B2A72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 xml:space="preserve">Full clean driving </w:t>
      </w:r>
      <w:proofErr w:type="spellStart"/>
      <w:r w:rsidRPr="007509B1">
        <w:rPr>
          <w:rFonts w:ascii="Times New Roman" w:hAnsi="Times New Roman" w:cs="Times New Roman"/>
          <w:kern w:val="28"/>
          <w:lang w:val="en-US"/>
        </w:rPr>
        <w:t>licen</w:t>
      </w:r>
      <w:r w:rsidR="00015F20">
        <w:rPr>
          <w:rFonts w:ascii="Times New Roman" w:hAnsi="Times New Roman" w:cs="Times New Roman"/>
          <w:kern w:val="28"/>
          <w:lang w:val="en-US"/>
        </w:rPr>
        <w:t>c</w:t>
      </w:r>
      <w:r w:rsidRPr="007509B1">
        <w:rPr>
          <w:rFonts w:ascii="Times New Roman" w:hAnsi="Times New Roman" w:cs="Times New Roman"/>
          <w:kern w:val="28"/>
          <w:lang w:val="en-US"/>
        </w:rPr>
        <w:t>e</w:t>
      </w:r>
      <w:proofErr w:type="spellEnd"/>
      <w:r>
        <w:rPr>
          <w:rFonts w:ascii="Times New Roman" w:hAnsi="Times New Roman" w:cs="Times New Roman"/>
          <w:kern w:val="28"/>
          <w:lang w:val="en-US"/>
        </w:rPr>
        <w:t>.</w:t>
      </w:r>
    </w:p>
    <w:p w:rsidR="004B2A72" w:rsidRPr="002C401D" w:rsidRDefault="004B2A72" w:rsidP="004B2A72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</w:rPr>
      </w:pPr>
      <w:proofErr w:type="spellStart"/>
      <w:r w:rsidRPr="002C401D">
        <w:rPr>
          <w:rFonts w:ascii="Times New Roman" w:hAnsi="Times New Roman" w:cs="Times New Roman"/>
          <w:kern w:val="28"/>
          <w:lang w:val="en-US"/>
        </w:rPr>
        <w:t>Heartsaver</w:t>
      </w:r>
      <w:proofErr w:type="spellEnd"/>
      <w:r w:rsidRPr="002C401D">
        <w:rPr>
          <w:rFonts w:ascii="Times New Roman" w:hAnsi="Times New Roman" w:cs="Times New Roman"/>
          <w:kern w:val="28"/>
          <w:lang w:val="en-US"/>
        </w:rPr>
        <w:t xml:space="preserve"> - CPR &amp; AED </w:t>
      </w:r>
      <w:proofErr w:type="spellStart"/>
      <w:r w:rsidRPr="002C401D">
        <w:rPr>
          <w:rFonts w:ascii="Times New Roman" w:hAnsi="Times New Roman" w:cs="Times New Roman"/>
          <w:kern w:val="28"/>
          <w:lang w:val="en-US"/>
        </w:rPr>
        <w:t>Program</w:t>
      </w:r>
      <w:r w:rsidR="00015F20">
        <w:rPr>
          <w:rFonts w:ascii="Times New Roman" w:hAnsi="Times New Roman" w:cs="Times New Roman"/>
          <w:kern w:val="28"/>
          <w:lang w:val="en-US"/>
        </w:rPr>
        <w:t>me</w:t>
      </w:r>
      <w:proofErr w:type="spellEnd"/>
      <w:r w:rsidRPr="002C401D">
        <w:rPr>
          <w:rFonts w:ascii="Times New Roman" w:hAnsi="Times New Roman" w:cs="Times New Roman"/>
          <w:kern w:val="28"/>
          <w:lang w:val="en-US"/>
        </w:rPr>
        <w:t xml:space="preserve">. 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p w:rsidR="004B2A72" w:rsidRPr="00931727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Interests and Hobbies</w:t>
      </w:r>
    </w:p>
    <w:p w:rsidR="004B2A72" w:rsidRDefault="004B2A72" w:rsidP="004B2A72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lang w:val="en-US"/>
        </w:rPr>
      </w:pPr>
    </w:p>
    <w:p w:rsidR="004B2A72" w:rsidRDefault="004B2A72" w:rsidP="004B2A72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Str</w:t>
      </w:r>
      <w:r>
        <w:rPr>
          <w:rFonts w:ascii="Times New Roman" w:hAnsi="Times New Roman" w:cs="Times New Roman"/>
          <w:kern w:val="28"/>
          <w:lang w:val="en-US"/>
        </w:rPr>
        <w:t xml:space="preserve">ong interest in current affairs, </w:t>
      </w:r>
      <w:r w:rsidRPr="007509B1">
        <w:rPr>
          <w:rFonts w:ascii="Times New Roman" w:hAnsi="Times New Roman" w:cs="Times New Roman"/>
          <w:kern w:val="28"/>
          <w:lang w:val="en-US"/>
        </w:rPr>
        <w:t>politics</w:t>
      </w:r>
      <w:r>
        <w:rPr>
          <w:rFonts w:ascii="Times New Roman" w:hAnsi="Times New Roman" w:cs="Times New Roman"/>
          <w:kern w:val="28"/>
          <w:lang w:val="en-US"/>
        </w:rPr>
        <w:t xml:space="preserve"> and international development issues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. </w:t>
      </w:r>
    </w:p>
    <w:p w:rsidR="004B2A72" w:rsidRDefault="004B2A72" w:rsidP="004B2A72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Drama</w:t>
      </w:r>
      <w:r w:rsidR="003E3AC5">
        <w:rPr>
          <w:rFonts w:ascii="Times New Roman" w:hAnsi="Times New Roman" w:cs="Times New Roman"/>
          <w:kern w:val="28"/>
          <w:lang w:val="en-US"/>
        </w:rPr>
        <w:t xml:space="preserve">, </w:t>
      </w:r>
      <w:r>
        <w:rPr>
          <w:rFonts w:ascii="Times New Roman" w:hAnsi="Times New Roman" w:cs="Times New Roman"/>
          <w:kern w:val="28"/>
          <w:lang w:val="en-US"/>
        </w:rPr>
        <w:t>theatre &amp; music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 enthusiast. </w:t>
      </w:r>
    </w:p>
    <w:p w:rsidR="004B2A72" w:rsidRPr="00F90EF9" w:rsidRDefault="004B2A72" w:rsidP="004B2A72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lang w:val="en-US"/>
        </w:rPr>
      </w:pPr>
      <w:r w:rsidRPr="00F90EF9">
        <w:rPr>
          <w:rFonts w:ascii="Times New Roman" w:hAnsi="Times New Roman" w:cs="Times New Roman"/>
          <w:kern w:val="28"/>
          <w:lang w:val="en-US"/>
        </w:rPr>
        <w:t>Pilates, running &amp; horse riding.</w:t>
      </w:r>
    </w:p>
    <w:p w:rsidR="004B2A72" w:rsidRDefault="004B2A72" w:rsidP="004B2A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lang w:val="en-US"/>
        </w:rPr>
      </w:pPr>
    </w:p>
    <w:p w:rsidR="00A83C74" w:rsidRPr="001971BF" w:rsidRDefault="004B2A72" w:rsidP="00F90EF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971BF">
        <w:rPr>
          <w:rFonts w:ascii="Times New Roman" w:hAnsi="Times New Roman" w:cs="Times New Roman"/>
          <w:b/>
        </w:rPr>
        <w:t>References are available upon request.</w:t>
      </w:r>
    </w:p>
    <w:sectPr w:rsidR="00A83C74" w:rsidRPr="001971BF" w:rsidSect="0093172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54" w:rsidRDefault="00416054" w:rsidP="00D41838">
      <w:pPr>
        <w:spacing w:after="0" w:line="240" w:lineRule="auto"/>
      </w:pPr>
      <w:r>
        <w:separator/>
      </w:r>
    </w:p>
  </w:endnote>
  <w:endnote w:type="continuationSeparator" w:id="0">
    <w:p w:rsidR="00416054" w:rsidRDefault="00416054" w:rsidP="00D4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54" w:rsidRDefault="00416054" w:rsidP="00D41838">
      <w:pPr>
        <w:spacing w:after="0" w:line="240" w:lineRule="auto"/>
      </w:pPr>
      <w:r>
        <w:separator/>
      </w:r>
    </w:p>
  </w:footnote>
  <w:footnote w:type="continuationSeparator" w:id="0">
    <w:p w:rsidR="00416054" w:rsidRDefault="00416054" w:rsidP="00D4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AC1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8D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8EF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6A4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CEAA0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4E8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560943"/>
    <w:multiLevelType w:val="hybridMultilevel"/>
    <w:tmpl w:val="206043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15637"/>
    <w:multiLevelType w:val="hybridMultilevel"/>
    <w:tmpl w:val="75584A5E"/>
    <w:lvl w:ilvl="0" w:tplc="18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8">
    <w:nsid w:val="23B63AA1"/>
    <w:multiLevelType w:val="hybridMultilevel"/>
    <w:tmpl w:val="ECF4F8E6"/>
    <w:lvl w:ilvl="0" w:tplc="18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>
    <w:nsid w:val="28EF0E92"/>
    <w:multiLevelType w:val="multilevel"/>
    <w:tmpl w:val="D7C0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>
    <w:nsid w:val="2BEB1707"/>
    <w:multiLevelType w:val="hybridMultilevel"/>
    <w:tmpl w:val="36BAD774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2EBB08BF"/>
    <w:multiLevelType w:val="hybridMultilevel"/>
    <w:tmpl w:val="6B0AE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81840"/>
    <w:multiLevelType w:val="hybridMultilevel"/>
    <w:tmpl w:val="070E27EC"/>
    <w:lvl w:ilvl="0" w:tplc="18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">
    <w:nsid w:val="37CD67ED"/>
    <w:multiLevelType w:val="hybridMultilevel"/>
    <w:tmpl w:val="1F94E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235DF"/>
    <w:multiLevelType w:val="multilevel"/>
    <w:tmpl w:val="34C0201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15">
    <w:nsid w:val="3CF00BD7"/>
    <w:multiLevelType w:val="multilevel"/>
    <w:tmpl w:val="1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3EC54E5E"/>
    <w:multiLevelType w:val="hybridMultilevel"/>
    <w:tmpl w:val="1809000F"/>
    <w:lvl w:ilvl="0" w:tplc="C79EA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4D5E76E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7290751A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sz w:val="22"/>
      </w:rPr>
    </w:lvl>
    <w:lvl w:ilvl="3" w:tplc="E0D291A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4" w:tplc="38546B20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i w:val="0"/>
        <w:sz w:val="22"/>
      </w:rPr>
    </w:lvl>
    <w:lvl w:ilvl="5" w:tplc="2940C56C">
      <w:start w:val="1"/>
      <w:numFmt w:val="lowerRoman"/>
      <w:lvlText w:val="%6."/>
      <w:lvlJc w:val="right"/>
      <w:pPr>
        <w:ind w:left="4320" w:hanging="180"/>
      </w:pPr>
      <w:rPr>
        <w:rFonts w:hint="default"/>
        <w:b w:val="0"/>
        <w:i w:val="0"/>
        <w:sz w:val="22"/>
      </w:rPr>
    </w:lvl>
    <w:lvl w:ilvl="6" w:tplc="57B6355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0E6B0F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8CB6941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F5D2504"/>
    <w:multiLevelType w:val="hybridMultilevel"/>
    <w:tmpl w:val="9DD80D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8E4A4C"/>
    <w:multiLevelType w:val="multilevel"/>
    <w:tmpl w:val="0F8E2DA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"/>
      <w:lvlJc w:val="left"/>
      <w:pPr>
        <w:ind w:left="2160" w:hanging="720"/>
      </w:pPr>
      <w:rPr>
        <w:rFonts w:ascii="Wingdings 3" w:hAnsi="Wingdings 3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"/>
      <w:lvlJc w:val="left"/>
      <w:pPr>
        <w:ind w:left="4320" w:hanging="72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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480" w:hanging="720"/>
      </w:pPr>
      <w:rPr>
        <w:rFonts w:ascii="Symbol" w:hAnsi="Symbol" w:hint="default"/>
      </w:rPr>
    </w:lvl>
  </w:abstractNum>
  <w:abstractNum w:abstractNumId="19">
    <w:nsid w:val="5CD94528"/>
    <w:multiLevelType w:val="hybridMultilevel"/>
    <w:tmpl w:val="9E887970"/>
    <w:lvl w:ilvl="0" w:tplc="18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0">
    <w:nsid w:val="640862DD"/>
    <w:multiLevelType w:val="multilevel"/>
    <w:tmpl w:val="E8326CE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ListNumber5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pStyle w:val="LisrNumber6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>
    <w:nsid w:val="6C857302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abstractNum w:abstractNumId="22">
    <w:nsid w:val="796D1C3A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22"/>
  </w:num>
  <w:num w:numId="12">
    <w:abstractNumId w:val="5"/>
  </w:num>
  <w:num w:numId="13">
    <w:abstractNumId w:val="17"/>
  </w:num>
  <w:num w:numId="14">
    <w:abstractNumId w:val="21"/>
  </w:num>
  <w:num w:numId="15">
    <w:abstractNumId w:val="14"/>
  </w:num>
  <w:num w:numId="16">
    <w:abstractNumId w:val="9"/>
  </w:num>
  <w:num w:numId="17">
    <w:abstractNumId w:val="20"/>
  </w:num>
  <w:num w:numId="18">
    <w:abstractNumId w:val="10"/>
  </w:num>
  <w:num w:numId="19">
    <w:abstractNumId w:val="13"/>
  </w:num>
  <w:num w:numId="20">
    <w:abstractNumId w:val="11"/>
  </w:num>
  <w:num w:numId="21">
    <w:abstractNumId w:val="8"/>
  </w:num>
  <w:num w:numId="22">
    <w:abstractNumId w:val="7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72"/>
    <w:rsid w:val="00015F20"/>
    <w:rsid w:val="00020E00"/>
    <w:rsid w:val="00041593"/>
    <w:rsid w:val="00051461"/>
    <w:rsid w:val="00074DAC"/>
    <w:rsid w:val="00087310"/>
    <w:rsid w:val="000B4501"/>
    <w:rsid w:val="00114F80"/>
    <w:rsid w:val="001347A5"/>
    <w:rsid w:val="00163B67"/>
    <w:rsid w:val="0016475B"/>
    <w:rsid w:val="001971BF"/>
    <w:rsid w:val="00201126"/>
    <w:rsid w:val="002606F5"/>
    <w:rsid w:val="002B025D"/>
    <w:rsid w:val="002B30E0"/>
    <w:rsid w:val="002C53E1"/>
    <w:rsid w:val="002D4BFB"/>
    <w:rsid w:val="002E0613"/>
    <w:rsid w:val="0032295B"/>
    <w:rsid w:val="00366D3E"/>
    <w:rsid w:val="003E3AC5"/>
    <w:rsid w:val="00416054"/>
    <w:rsid w:val="0046081F"/>
    <w:rsid w:val="00465381"/>
    <w:rsid w:val="00482955"/>
    <w:rsid w:val="004A1207"/>
    <w:rsid w:val="004B2A72"/>
    <w:rsid w:val="004B6D9D"/>
    <w:rsid w:val="004F149A"/>
    <w:rsid w:val="004F71CB"/>
    <w:rsid w:val="00525A2E"/>
    <w:rsid w:val="005449A7"/>
    <w:rsid w:val="00564675"/>
    <w:rsid w:val="00581013"/>
    <w:rsid w:val="005F0022"/>
    <w:rsid w:val="005F1122"/>
    <w:rsid w:val="00655F86"/>
    <w:rsid w:val="0075113C"/>
    <w:rsid w:val="00764B28"/>
    <w:rsid w:val="00783A95"/>
    <w:rsid w:val="007F5662"/>
    <w:rsid w:val="00820DDE"/>
    <w:rsid w:val="0083511A"/>
    <w:rsid w:val="008373BE"/>
    <w:rsid w:val="00897779"/>
    <w:rsid w:val="008D23B1"/>
    <w:rsid w:val="008D6F8A"/>
    <w:rsid w:val="00973E7E"/>
    <w:rsid w:val="009905A4"/>
    <w:rsid w:val="009A0B80"/>
    <w:rsid w:val="009A14A8"/>
    <w:rsid w:val="009A7908"/>
    <w:rsid w:val="009C1A0B"/>
    <w:rsid w:val="009D124A"/>
    <w:rsid w:val="00A150B4"/>
    <w:rsid w:val="00A83C74"/>
    <w:rsid w:val="00A91172"/>
    <w:rsid w:val="00AC560F"/>
    <w:rsid w:val="00AD4C54"/>
    <w:rsid w:val="00AF2188"/>
    <w:rsid w:val="00B07DBB"/>
    <w:rsid w:val="00B81E40"/>
    <w:rsid w:val="00BB1F67"/>
    <w:rsid w:val="00BB36FF"/>
    <w:rsid w:val="00C219FE"/>
    <w:rsid w:val="00C309CE"/>
    <w:rsid w:val="00C976FE"/>
    <w:rsid w:val="00D003C3"/>
    <w:rsid w:val="00D41838"/>
    <w:rsid w:val="00D5318B"/>
    <w:rsid w:val="00D95325"/>
    <w:rsid w:val="00DB63CF"/>
    <w:rsid w:val="00DF7CDD"/>
    <w:rsid w:val="00E13B6D"/>
    <w:rsid w:val="00E318FE"/>
    <w:rsid w:val="00E56D1B"/>
    <w:rsid w:val="00EB62FF"/>
    <w:rsid w:val="00F105E3"/>
    <w:rsid w:val="00F4012F"/>
    <w:rsid w:val="00F67A44"/>
    <w:rsid w:val="00F857D6"/>
    <w:rsid w:val="00F90EF9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72"/>
    <w:pPr>
      <w:spacing w:after="200" w:line="276" w:lineRule="auto"/>
      <w:jc w:val="left"/>
    </w:pPr>
    <w:rPr>
      <w:rFonts w:asciiTheme="minorHAnsi" w:eastAsiaTheme="minorEastAsia" w:hAnsiTheme="minorHAnsi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5F1122"/>
    <w:rPr>
      <w:rFonts w:ascii="Arial" w:hAnsi="Arial"/>
      <w:color w:val="0000FF" w:themeColor="hyperlink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A72"/>
    <w:rPr>
      <w:rFonts w:asciiTheme="minorHAnsi" w:eastAsiaTheme="minorEastAsia" w:hAnsiTheme="minorHAnsi"/>
      <w:sz w:val="20"/>
      <w:szCs w:val="20"/>
      <w:lang w:val="en-GB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72"/>
    <w:rPr>
      <w:rFonts w:ascii="Tahoma" w:eastAsiaTheme="minorEastAsia" w:hAnsi="Tahoma" w:cs="Tahoma"/>
      <w:sz w:val="16"/>
      <w:szCs w:val="16"/>
      <w:lang w:val="en-GB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2FF"/>
    <w:rPr>
      <w:rFonts w:asciiTheme="minorHAnsi" w:eastAsiaTheme="minorEastAsia" w:hAnsiTheme="minorHAnsi"/>
      <w:b/>
      <w:bCs/>
      <w:sz w:val="20"/>
      <w:szCs w:val="20"/>
      <w:lang w:val="en-GB" w:eastAsia="en-IE"/>
    </w:rPr>
  </w:style>
  <w:style w:type="table" w:customStyle="1" w:styleId="TableGrid1">
    <w:name w:val="Table Grid1"/>
    <w:basedOn w:val="TableNormal"/>
    <w:next w:val="TableGrid"/>
    <w:uiPriority w:val="59"/>
    <w:rsid w:val="00D41838"/>
    <w:pPr>
      <w:spacing w:after="0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38"/>
    <w:rPr>
      <w:rFonts w:asciiTheme="minorHAnsi" w:eastAsiaTheme="minorEastAsia" w:hAnsiTheme="minorHAnsi"/>
      <w:lang w:val="en-GB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72"/>
    <w:pPr>
      <w:spacing w:after="200" w:line="276" w:lineRule="auto"/>
      <w:jc w:val="left"/>
    </w:pPr>
    <w:rPr>
      <w:rFonts w:asciiTheme="minorHAnsi" w:eastAsiaTheme="minorEastAsia" w:hAnsiTheme="minorHAnsi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5F1122"/>
    <w:rPr>
      <w:rFonts w:ascii="Arial" w:hAnsi="Arial"/>
      <w:color w:val="0000FF" w:themeColor="hyperlink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A72"/>
    <w:rPr>
      <w:rFonts w:asciiTheme="minorHAnsi" w:eastAsiaTheme="minorEastAsia" w:hAnsiTheme="minorHAnsi"/>
      <w:sz w:val="20"/>
      <w:szCs w:val="20"/>
      <w:lang w:val="en-GB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72"/>
    <w:rPr>
      <w:rFonts w:ascii="Tahoma" w:eastAsiaTheme="minorEastAsia" w:hAnsi="Tahoma" w:cs="Tahoma"/>
      <w:sz w:val="16"/>
      <w:szCs w:val="16"/>
      <w:lang w:val="en-GB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2FF"/>
    <w:rPr>
      <w:rFonts w:asciiTheme="minorHAnsi" w:eastAsiaTheme="minorEastAsia" w:hAnsiTheme="minorHAnsi"/>
      <w:b/>
      <w:bCs/>
      <w:sz w:val="20"/>
      <w:szCs w:val="20"/>
      <w:lang w:val="en-GB" w:eastAsia="en-IE"/>
    </w:rPr>
  </w:style>
  <w:style w:type="table" w:customStyle="1" w:styleId="TableGrid1">
    <w:name w:val="Table Grid1"/>
    <w:basedOn w:val="TableNormal"/>
    <w:next w:val="TableGrid"/>
    <w:uiPriority w:val="59"/>
    <w:rsid w:val="00D41838"/>
    <w:pPr>
      <w:spacing w:after="0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38"/>
    <w:rPr>
      <w:rFonts w:asciiTheme="minorHAnsi" w:eastAsiaTheme="minorEastAsia" w:hAnsiTheme="minorHAnsi"/>
      <w:lang w:val="en-GB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4EDF-C7F4-4589-ABFA-BE40F30B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Lydia</cp:lastModifiedBy>
  <cp:revision>5</cp:revision>
  <dcterms:created xsi:type="dcterms:W3CDTF">2017-10-20T16:11:00Z</dcterms:created>
  <dcterms:modified xsi:type="dcterms:W3CDTF">2017-10-20T18:20:00Z</dcterms:modified>
</cp:coreProperties>
</file>