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EB94" w14:textId="77777777" w:rsidR="00D84063" w:rsidRDefault="00D84063" w:rsidP="00D84063">
      <w:pPr>
        <w:pStyle w:val="Title"/>
        <w:jc w:val="center"/>
        <w:rPr>
          <w:rStyle w:val="Emphasis"/>
          <w:b/>
        </w:rPr>
      </w:pPr>
      <w:r w:rsidRPr="004B3F63">
        <w:rPr>
          <w:rStyle w:val="Emphasis"/>
          <w:b/>
          <w:sz w:val="44"/>
          <w:szCs w:val="44"/>
        </w:rPr>
        <w:t>Marcus Dunne - Curriculum Vitae</w:t>
      </w:r>
    </w:p>
    <w:p w14:paraId="45D978D0" w14:textId="77777777" w:rsidR="00D84063" w:rsidRDefault="00D84063" w:rsidP="00D84063"/>
    <w:p w14:paraId="42FC9A8E" w14:textId="77777777" w:rsidR="00D84063" w:rsidRPr="004B3F63" w:rsidRDefault="00D84063" w:rsidP="00D84063">
      <w:pPr>
        <w:pStyle w:val="Heading1"/>
        <w:rPr>
          <w:b/>
          <w:bCs/>
          <w:sz w:val="28"/>
          <w:szCs w:val="28"/>
          <w:lang w:val="en-GB"/>
        </w:rPr>
      </w:pPr>
      <w:r w:rsidRPr="004B3F63">
        <w:rPr>
          <w:b/>
          <w:bCs/>
          <w:sz w:val="28"/>
          <w:szCs w:val="28"/>
          <w:lang w:val="en-GB"/>
        </w:rPr>
        <w:t>Personal Profile</w:t>
      </w:r>
    </w:p>
    <w:p w14:paraId="6FC20F00" w14:textId="77777777" w:rsidR="00D84063" w:rsidRDefault="00D84063" w:rsidP="00D84063">
      <w:pPr>
        <w:rPr>
          <w:lang w:val="en-GB"/>
        </w:rPr>
      </w:pPr>
    </w:p>
    <w:p w14:paraId="12A5DEFC" w14:textId="3DA26150" w:rsidR="00D84063" w:rsidRPr="004B3F63" w:rsidRDefault="00D84063" w:rsidP="00D84063">
      <w:pPr>
        <w:rPr>
          <w:sz w:val="20"/>
          <w:szCs w:val="20"/>
          <w:lang w:val="en-GB"/>
        </w:rPr>
      </w:pPr>
      <w:r w:rsidRPr="004B3F63">
        <w:rPr>
          <w:b/>
          <w:bCs/>
          <w:sz w:val="20"/>
          <w:szCs w:val="20"/>
          <w:lang w:val="en-GB"/>
        </w:rPr>
        <w:t>Address</w:t>
      </w:r>
      <w:r w:rsidRPr="004B3F63">
        <w:rPr>
          <w:sz w:val="20"/>
          <w:szCs w:val="20"/>
          <w:lang w:val="en-GB"/>
        </w:rPr>
        <w:t xml:space="preserve">: 10 Kelston Park, Foxrock, Dublin 18 </w:t>
      </w:r>
    </w:p>
    <w:p w14:paraId="006828A5" w14:textId="77777777" w:rsidR="00D84063" w:rsidRPr="004B3F63" w:rsidRDefault="00D84063" w:rsidP="00D84063">
      <w:pPr>
        <w:rPr>
          <w:sz w:val="20"/>
          <w:szCs w:val="20"/>
          <w:lang w:val="en-GB"/>
        </w:rPr>
      </w:pPr>
      <w:r w:rsidRPr="004B3F63">
        <w:rPr>
          <w:b/>
          <w:bCs/>
          <w:sz w:val="20"/>
          <w:szCs w:val="20"/>
          <w:lang w:val="en-GB"/>
        </w:rPr>
        <w:t>Contact</w:t>
      </w:r>
      <w:r w:rsidRPr="004B3F63">
        <w:rPr>
          <w:sz w:val="20"/>
          <w:szCs w:val="20"/>
          <w:lang w:val="en-GB"/>
        </w:rPr>
        <w:t>: 0861969797</w:t>
      </w:r>
    </w:p>
    <w:p w14:paraId="128F59F0" w14:textId="197C18E8" w:rsidR="00D84063" w:rsidRPr="004B3F63" w:rsidRDefault="00D84063" w:rsidP="00D84063">
      <w:pPr>
        <w:rPr>
          <w:sz w:val="20"/>
          <w:szCs w:val="20"/>
          <w:lang w:val="en-GB"/>
        </w:rPr>
      </w:pPr>
      <w:r w:rsidRPr="004B3F63">
        <w:rPr>
          <w:sz w:val="20"/>
          <w:szCs w:val="20"/>
          <w:lang w:val="en-GB"/>
        </w:rPr>
        <w:tab/>
      </w:r>
      <w:hyperlink r:id="rId4" w:history="1">
        <w:r w:rsidRPr="004B3F63">
          <w:rPr>
            <w:rStyle w:val="Hyperlink"/>
            <w:sz w:val="20"/>
            <w:szCs w:val="20"/>
            <w:lang w:val="en-GB"/>
          </w:rPr>
          <w:t>marcusdunne12@gmail.com</w:t>
        </w:r>
      </w:hyperlink>
    </w:p>
    <w:p w14:paraId="207A16F8" w14:textId="77777777" w:rsidR="00D84063" w:rsidRPr="004B3F63" w:rsidRDefault="00D84063" w:rsidP="00D84063">
      <w:pPr>
        <w:rPr>
          <w:color w:val="000000" w:themeColor="text1"/>
          <w:sz w:val="20"/>
          <w:szCs w:val="20"/>
          <w:lang w:val="en-GB"/>
        </w:rPr>
      </w:pPr>
      <w:r w:rsidRPr="004B3F63">
        <w:rPr>
          <w:b/>
          <w:bCs/>
          <w:sz w:val="20"/>
          <w:szCs w:val="20"/>
          <w:lang w:val="en-GB"/>
        </w:rPr>
        <w:t>Date of Birth</w:t>
      </w:r>
      <w:r w:rsidRPr="004B3F63">
        <w:rPr>
          <w:sz w:val="20"/>
          <w:szCs w:val="20"/>
          <w:lang w:val="en-GB"/>
        </w:rPr>
        <w:t xml:space="preserve">: </w:t>
      </w:r>
      <w:r w:rsidRPr="004B3F63">
        <w:rPr>
          <w:color w:val="000000" w:themeColor="text1"/>
          <w:sz w:val="20"/>
          <w:szCs w:val="20"/>
          <w:lang w:val="en-GB"/>
        </w:rPr>
        <w:t>26 November 1997</w:t>
      </w:r>
    </w:p>
    <w:p w14:paraId="06CFE637" w14:textId="77777777" w:rsidR="00D84063" w:rsidRPr="004B3F63" w:rsidRDefault="00D84063" w:rsidP="00D84063">
      <w:pPr>
        <w:pStyle w:val="Heading1"/>
        <w:rPr>
          <w:b/>
          <w:bCs/>
          <w:sz w:val="28"/>
          <w:szCs w:val="28"/>
          <w:lang w:val="en-GB"/>
        </w:rPr>
      </w:pPr>
      <w:r w:rsidRPr="004B3F63">
        <w:rPr>
          <w:b/>
          <w:bCs/>
          <w:sz w:val="28"/>
          <w:szCs w:val="28"/>
          <w:lang w:val="en-GB"/>
        </w:rPr>
        <w:t>Education</w:t>
      </w:r>
    </w:p>
    <w:p w14:paraId="70BF6F58" w14:textId="77777777" w:rsidR="00D84063" w:rsidRDefault="00D84063" w:rsidP="00D84063">
      <w:pPr>
        <w:rPr>
          <w:lang w:val="en-GB"/>
        </w:rPr>
      </w:pPr>
    </w:p>
    <w:p w14:paraId="7B1F78FA" w14:textId="77777777" w:rsidR="00D84063" w:rsidRPr="004B3F63" w:rsidRDefault="00D84063" w:rsidP="00D84063">
      <w:pPr>
        <w:rPr>
          <w:b/>
          <w:bCs/>
          <w:sz w:val="22"/>
          <w:szCs w:val="22"/>
          <w:u w:val="single"/>
          <w:lang w:val="en-GB"/>
        </w:rPr>
      </w:pPr>
      <w:r w:rsidRPr="004B3F63">
        <w:rPr>
          <w:b/>
          <w:bCs/>
          <w:sz w:val="22"/>
          <w:szCs w:val="22"/>
          <w:u w:val="single"/>
          <w:lang w:val="en-GB"/>
        </w:rPr>
        <w:t>St Michaels College, Ballsbridge</w:t>
      </w:r>
    </w:p>
    <w:p w14:paraId="69D8A53C" w14:textId="48D44CFB" w:rsidR="00D84063" w:rsidRPr="00B97A02" w:rsidRDefault="00D84063" w:rsidP="00D84063">
      <w:pPr>
        <w:rPr>
          <w:i/>
          <w:sz w:val="22"/>
          <w:szCs w:val="22"/>
          <w:lang w:val="en-GB"/>
        </w:rPr>
      </w:pPr>
      <w:r w:rsidRPr="00B97A02">
        <w:rPr>
          <w:i/>
          <w:sz w:val="22"/>
          <w:szCs w:val="22"/>
          <w:lang w:val="en-GB"/>
        </w:rPr>
        <w:t>Leaving Certificate Results - 545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172"/>
      </w:tblGrid>
      <w:tr w:rsidR="00D84063" w:rsidRPr="00B97A02" w14:paraId="67161D3F" w14:textId="77777777" w:rsidTr="005C0BD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9A6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English (H) – A2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4FE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Maths (H) – B2</w:t>
            </w:r>
          </w:p>
        </w:tc>
      </w:tr>
      <w:tr w:rsidR="00D84063" w:rsidRPr="00B97A02" w14:paraId="2CC07320" w14:textId="77777777" w:rsidTr="005C0BD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615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Biology (H) – A1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88F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Agricultural Science (H) – B2</w:t>
            </w:r>
          </w:p>
        </w:tc>
      </w:tr>
      <w:tr w:rsidR="00D84063" w:rsidRPr="00B97A02" w14:paraId="37E29847" w14:textId="77777777" w:rsidTr="005C0BD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6FE9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Art (H)– B1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1CF5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Religion (H) – B1</w:t>
            </w:r>
          </w:p>
        </w:tc>
      </w:tr>
      <w:tr w:rsidR="00D84063" w:rsidRPr="00B97A02" w14:paraId="0DB2C8DF" w14:textId="77777777" w:rsidTr="005C0BDC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BB41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Irish (O) – C1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6FD4" w14:textId="77777777" w:rsidR="00D84063" w:rsidRPr="00B97A02" w:rsidRDefault="00D84063" w:rsidP="005C0BDC">
            <w:pPr>
              <w:rPr>
                <w:sz w:val="22"/>
                <w:szCs w:val="22"/>
                <w:lang w:val="en-GB"/>
              </w:rPr>
            </w:pPr>
            <w:r w:rsidRPr="00B97A02">
              <w:rPr>
                <w:sz w:val="22"/>
                <w:szCs w:val="22"/>
                <w:lang w:val="en-GB"/>
              </w:rPr>
              <w:t>Spanish (O) – A1</w:t>
            </w:r>
          </w:p>
        </w:tc>
      </w:tr>
    </w:tbl>
    <w:p w14:paraId="1ED0D6FA" w14:textId="77777777" w:rsidR="00D84063" w:rsidRDefault="00D84063" w:rsidP="00D84063">
      <w:pPr>
        <w:rPr>
          <w:sz w:val="22"/>
          <w:szCs w:val="22"/>
          <w:lang w:val="en-GB"/>
        </w:rPr>
      </w:pPr>
    </w:p>
    <w:p w14:paraId="4CD3F5A2" w14:textId="77777777" w:rsidR="00D84063" w:rsidRPr="004B3F63" w:rsidRDefault="00D84063" w:rsidP="00D84063">
      <w:pPr>
        <w:rPr>
          <w:b/>
          <w:bCs/>
          <w:sz w:val="22"/>
          <w:szCs w:val="22"/>
          <w:u w:val="single"/>
          <w:lang w:val="en-GB"/>
        </w:rPr>
      </w:pPr>
      <w:r w:rsidRPr="004B3F63">
        <w:rPr>
          <w:b/>
          <w:bCs/>
          <w:sz w:val="22"/>
          <w:szCs w:val="22"/>
          <w:u w:val="single"/>
          <w:lang w:val="en-GB"/>
        </w:rPr>
        <w:t>University College Dublin</w:t>
      </w:r>
    </w:p>
    <w:p w14:paraId="7A832642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 xml:space="preserve">Began studying Business and Law (BBL) in 2016 and graduated in 2020 where I achieved a Second Class Honours, Grade 1 (2.1). </w:t>
      </w:r>
    </w:p>
    <w:p w14:paraId="145FAD16" w14:textId="77777777" w:rsidR="00D84063" w:rsidRDefault="00D84063" w:rsidP="00D84063">
      <w:pPr>
        <w:ind w:firstLine="720"/>
        <w:rPr>
          <w:i/>
          <w:sz w:val="20"/>
          <w:szCs w:val="20"/>
          <w:u w:val="single"/>
          <w:lang w:val="en-GB"/>
        </w:rPr>
      </w:pPr>
    </w:p>
    <w:p w14:paraId="0724284D" w14:textId="16B3978E" w:rsidR="00D84063" w:rsidRPr="00D84063" w:rsidRDefault="00D84063" w:rsidP="00D84063">
      <w:pPr>
        <w:ind w:firstLine="720"/>
        <w:rPr>
          <w:sz w:val="22"/>
          <w:szCs w:val="22"/>
          <w:lang w:val="en-GB"/>
        </w:rPr>
      </w:pPr>
      <w:r w:rsidRPr="004B3F63">
        <w:rPr>
          <w:b/>
          <w:bCs/>
          <w:i/>
          <w:sz w:val="22"/>
          <w:szCs w:val="22"/>
          <w:u w:val="single"/>
          <w:lang w:val="en-GB"/>
        </w:rPr>
        <w:t>Year Three Overall –</w:t>
      </w:r>
      <w:r w:rsidRPr="004B3F63">
        <w:rPr>
          <w:i/>
          <w:sz w:val="22"/>
          <w:szCs w:val="22"/>
          <w:u w:val="single"/>
          <w:lang w:val="en-GB"/>
        </w:rPr>
        <w:t xml:space="preserve"> </w:t>
      </w:r>
      <w:r w:rsidRPr="004B3F63">
        <w:rPr>
          <w:sz w:val="22"/>
          <w:szCs w:val="22"/>
          <w:lang w:val="en-GB"/>
        </w:rPr>
        <w:t>3.12 GPA</w:t>
      </w:r>
      <w:r w:rsidRPr="004B3F63">
        <w:rPr>
          <w:sz w:val="22"/>
          <w:szCs w:val="22"/>
          <w:lang w:val="en-GB"/>
        </w:rPr>
        <w:tab/>
      </w:r>
    </w:p>
    <w:tbl>
      <w:tblPr>
        <w:tblStyle w:val="TableGrid"/>
        <w:tblW w:w="4620" w:type="dxa"/>
        <w:tblInd w:w="-5" w:type="dxa"/>
        <w:tblLook w:val="04A0" w:firstRow="1" w:lastRow="0" w:firstColumn="1" w:lastColumn="0" w:noHBand="0" w:noVBand="1"/>
      </w:tblPr>
      <w:tblGrid>
        <w:gridCol w:w="4620"/>
      </w:tblGrid>
      <w:tr w:rsidR="00D84063" w:rsidRPr="00A93D32" w14:paraId="3078635D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C29B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Global Operations &amp; SCM – B-</w:t>
            </w:r>
          </w:p>
        </w:tc>
      </w:tr>
      <w:tr w:rsidR="00D84063" w:rsidRPr="00A93D32" w14:paraId="3ABA0724" w14:textId="77777777" w:rsidTr="005C0BDC">
        <w:trPr>
          <w:trHeight w:val="32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C353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Family and Child Law - B</w:t>
            </w:r>
          </w:p>
        </w:tc>
      </w:tr>
      <w:tr w:rsidR="00D84063" w:rsidRPr="00A93D32" w14:paraId="52F14606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CE91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Management Accounting - C+</w:t>
            </w:r>
          </w:p>
        </w:tc>
      </w:tr>
      <w:tr w:rsidR="00D84063" w:rsidRPr="00A93D32" w14:paraId="758D31C2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3A9C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Global Business- C-</w:t>
            </w:r>
          </w:p>
        </w:tc>
      </w:tr>
      <w:tr w:rsidR="00D84063" w:rsidRPr="00A93D32" w14:paraId="4FCDABD6" w14:textId="77777777" w:rsidTr="005C0BDC">
        <w:trPr>
          <w:trHeight w:val="32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DD6E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Company Law II - C+</w:t>
            </w:r>
          </w:p>
        </w:tc>
      </w:tr>
      <w:tr w:rsidR="00D84063" w:rsidRPr="00A93D32" w14:paraId="3C528DCF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9A5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Property Law II – C+</w:t>
            </w:r>
          </w:p>
        </w:tc>
      </w:tr>
      <w:tr w:rsidR="00D84063" w:rsidRPr="00A93D32" w14:paraId="7B89D143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00E3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Financial Accounting 2 – D</w:t>
            </w:r>
          </w:p>
        </w:tc>
      </w:tr>
      <w:tr w:rsidR="00D84063" w:rsidRPr="00A93D32" w14:paraId="0C89B525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FE82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Business Strategy - C</w:t>
            </w:r>
          </w:p>
        </w:tc>
      </w:tr>
      <w:tr w:rsidR="00D84063" w:rsidRPr="00A93D32" w14:paraId="33C4AC0B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FFEB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Company Law I – B+</w:t>
            </w:r>
          </w:p>
        </w:tc>
      </w:tr>
      <w:tr w:rsidR="00D84063" w:rsidRPr="00A93D32" w14:paraId="42A0D331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B63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Property Law I – B-</w:t>
            </w:r>
          </w:p>
        </w:tc>
      </w:tr>
      <w:tr w:rsidR="00D84063" w:rsidRPr="00A93D32" w14:paraId="67B17590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A8E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Matrimonial Law and Reliefs - B</w:t>
            </w:r>
          </w:p>
        </w:tc>
      </w:tr>
      <w:tr w:rsidR="00D84063" w:rsidRPr="00A93D32" w14:paraId="4CACB0AF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F632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Responsible Marketing – B+</w:t>
            </w:r>
          </w:p>
        </w:tc>
      </w:tr>
    </w:tbl>
    <w:p w14:paraId="1802FF38" w14:textId="77777777" w:rsidR="00D84063" w:rsidRDefault="00D84063" w:rsidP="00D84063"/>
    <w:p w14:paraId="68665339" w14:textId="170E73FE" w:rsidR="00D84063" w:rsidRPr="00D84063" w:rsidRDefault="00D84063" w:rsidP="00D84063">
      <w:pPr>
        <w:ind w:firstLine="720"/>
        <w:rPr>
          <w:sz w:val="20"/>
          <w:szCs w:val="20"/>
          <w:lang w:val="en-GB"/>
        </w:rPr>
      </w:pPr>
      <w:r w:rsidRPr="004B3F63">
        <w:rPr>
          <w:b/>
          <w:bCs/>
          <w:i/>
          <w:sz w:val="22"/>
          <w:szCs w:val="22"/>
          <w:u w:val="single"/>
          <w:lang w:val="en-GB"/>
        </w:rPr>
        <w:t>Year Four Overall -</w:t>
      </w:r>
      <w:r w:rsidRPr="004B3F63">
        <w:rPr>
          <w:i/>
          <w:sz w:val="22"/>
          <w:szCs w:val="22"/>
          <w:u w:val="single"/>
          <w:lang w:val="en-GB"/>
        </w:rPr>
        <w:t xml:space="preserve"> </w:t>
      </w:r>
      <w:r w:rsidRPr="004B3F63">
        <w:rPr>
          <w:sz w:val="22"/>
          <w:szCs w:val="22"/>
          <w:lang w:val="en-GB"/>
        </w:rPr>
        <w:t>3.40 GPA</w:t>
      </w:r>
      <w:r w:rsidRPr="00A93D32">
        <w:rPr>
          <w:sz w:val="20"/>
          <w:szCs w:val="20"/>
          <w:lang w:val="en-GB"/>
        </w:rPr>
        <w:tab/>
      </w:r>
    </w:p>
    <w:tbl>
      <w:tblPr>
        <w:tblStyle w:val="TableGrid"/>
        <w:tblW w:w="4620" w:type="dxa"/>
        <w:tblInd w:w="0" w:type="dxa"/>
        <w:tblLook w:val="04A0" w:firstRow="1" w:lastRow="0" w:firstColumn="1" w:lastColumn="0" w:noHBand="0" w:noVBand="1"/>
      </w:tblPr>
      <w:tblGrid>
        <w:gridCol w:w="4620"/>
      </w:tblGrid>
      <w:tr w:rsidR="00D84063" w:rsidRPr="00A93D32" w14:paraId="103AA194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9151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New Venture Creation &amp; Development - B</w:t>
            </w:r>
          </w:p>
        </w:tc>
      </w:tr>
      <w:tr w:rsidR="00D84063" w:rsidRPr="00A93D32" w14:paraId="486C74F3" w14:textId="77777777" w:rsidTr="005C0BDC">
        <w:trPr>
          <w:trHeight w:val="32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5361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Criminological Theory- C+</w:t>
            </w:r>
          </w:p>
        </w:tc>
      </w:tr>
      <w:tr w:rsidR="00D84063" w:rsidRPr="00A93D32" w14:paraId="44591569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5769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Private International Law – B+</w:t>
            </w:r>
          </w:p>
        </w:tc>
      </w:tr>
      <w:tr w:rsidR="00D84063" w:rsidRPr="00A93D32" w14:paraId="4BD1D6F8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4D0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Sports Law - B-</w:t>
            </w:r>
          </w:p>
        </w:tc>
      </w:tr>
      <w:tr w:rsidR="00D84063" w:rsidRPr="00A93D32" w14:paraId="062518A5" w14:textId="77777777" w:rsidTr="005C0BDC">
        <w:trPr>
          <w:trHeight w:val="32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C5E7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Marketing Communications – B+</w:t>
            </w:r>
          </w:p>
        </w:tc>
      </w:tr>
      <w:tr w:rsidR="00D84063" w:rsidRPr="00A93D32" w14:paraId="256D5804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30BB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Digital Marketing - B</w:t>
            </w:r>
          </w:p>
        </w:tc>
      </w:tr>
      <w:tr w:rsidR="00D84063" w:rsidRPr="00A93D32" w14:paraId="3188DD4F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260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Managing in a Cross-Cultural Environment – B+</w:t>
            </w:r>
          </w:p>
        </w:tc>
      </w:tr>
      <w:tr w:rsidR="00D84063" w:rsidRPr="00A93D32" w14:paraId="6E8A83CE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F0D8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People at Work - B</w:t>
            </w:r>
          </w:p>
        </w:tc>
      </w:tr>
      <w:tr w:rsidR="00D84063" w:rsidRPr="00A93D32" w14:paraId="446593D9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60E8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lastRenderedPageBreak/>
              <w:t>Employment Law: Contract of Employment – B+</w:t>
            </w:r>
          </w:p>
        </w:tc>
      </w:tr>
      <w:tr w:rsidR="00D84063" w:rsidRPr="00A93D32" w14:paraId="17866A82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76F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Media Law - B</w:t>
            </w:r>
          </w:p>
        </w:tc>
      </w:tr>
      <w:tr w:rsidR="00D84063" w:rsidRPr="00A93D32" w14:paraId="0A82B805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C503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International Family Law – B+</w:t>
            </w:r>
          </w:p>
        </w:tc>
      </w:tr>
      <w:tr w:rsidR="00D84063" w:rsidRPr="00A93D32" w14:paraId="77D23610" w14:textId="77777777" w:rsidTr="005C0BDC">
        <w:trPr>
          <w:trHeight w:val="3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4692" w14:textId="77777777" w:rsidR="00D84063" w:rsidRPr="00A93D32" w:rsidRDefault="00D84063" w:rsidP="005C0BDC">
            <w:pPr>
              <w:rPr>
                <w:rFonts w:ascii="Helvetica" w:hAnsi="Helvetica"/>
                <w:sz w:val="18"/>
                <w:szCs w:val="18"/>
              </w:rPr>
            </w:pPr>
            <w:r w:rsidRPr="00A93D32">
              <w:rPr>
                <w:rFonts w:ascii="Helvetica" w:hAnsi="Helvetica"/>
                <w:sz w:val="18"/>
                <w:szCs w:val="18"/>
              </w:rPr>
              <w:t>Marketing Negotiations - C+</w:t>
            </w:r>
          </w:p>
        </w:tc>
      </w:tr>
    </w:tbl>
    <w:p w14:paraId="5670FAA6" w14:textId="77777777" w:rsidR="00D84063" w:rsidRPr="00A93D32" w:rsidRDefault="00D84063" w:rsidP="00D84063"/>
    <w:p w14:paraId="474C8F71" w14:textId="77777777" w:rsidR="00D84063" w:rsidRDefault="00D84063" w:rsidP="00D84063"/>
    <w:p w14:paraId="5F27B36C" w14:textId="77777777" w:rsidR="00D84063" w:rsidRPr="004B3F63" w:rsidRDefault="00D84063" w:rsidP="00D84063">
      <w:pPr>
        <w:pStyle w:val="Heading1"/>
        <w:rPr>
          <w:b/>
          <w:bCs/>
          <w:sz w:val="28"/>
          <w:szCs w:val="28"/>
          <w:lang w:val="en-GB"/>
        </w:rPr>
      </w:pPr>
      <w:r w:rsidRPr="004B3F63">
        <w:rPr>
          <w:b/>
          <w:bCs/>
          <w:sz w:val="28"/>
          <w:szCs w:val="28"/>
          <w:lang w:val="en-GB"/>
        </w:rPr>
        <w:t>Work Experience</w:t>
      </w:r>
    </w:p>
    <w:p w14:paraId="111B1A1E" w14:textId="77777777" w:rsidR="00D84063" w:rsidRDefault="00D84063" w:rsidP="00D84063">
      <w:pPr>
        <w:rPr>
          <w:lang w:val="en-GB"/>
        </w:rPr>
      </w:pPr>
    </w:p>
    <w:p w14:paraId="57C5A93E" w14:textId="77777777" w:rsidR="00D84063" w:rsidRDefault="00D84063" w:rsidP="00D84063">
      <w:pPr>
        <w:rPr>
          <w:u w:val="single"/>
          <w:lang w:val="en-GB"/>
        </w:rPr>
      </w:pPr>
      <w:r w:rsidRPr="004B3F63">
        <w:rPr>
          <w:b/>
          <w:bCs/>
          <w:u w:val="single"/>
          <w:lang w:val="en-GB"/>
        </w:rPr>
        <w:t>Walls &amp; Toomey Solicitors</w:t>
      </w:r>
      <w:r>
        <w:rPr>
          <w:u w:val="single"/>
          <w:lang w:val="en-GB"/>
        </w:rPr>
        <w:t xml:space="preserve"> </w:t>
      </w:r>
      <w:r>
        <w:rPr>
          <w:lang w:val="en-GB"/>
        </w:rPr>
        <w:t>(Summer &amp; Winter Months for 2019, 2018 &amp; 2017)</w:t>
      </w:r>
    </w:p>
    <w:p w14:paraId="54FAA024" w14:textId="78AFF874" w:rsidR="00D84063" w:rsidRDefault="00D84063" w:rsidP="00D84063">
      <w:pPr>
        <w:rPr>
          <w:u w:val="single"/>
          <w:lang w:val="en-GB"/>
        </w:rPr>
      </w:pPr>
      <w:r>
        <w:rPr>
          <w:sz w:val="22"/>
          <w:szCs w:val="22"/>
          <w:lang w:val="en-GB"/>
        </w:rPr>
        <w:t xml:space="preserve">I began my internship in Walls &amp; Toomey, a Family Law firm, in the summer of 2017 where I was first introduced to practical legal experience. My duties mostly involved filing documents with both the circuit and high court, assisting partners in research and secretarial work. I continued to work for Walls &amp; Toomey during both my winter and summer college breaks. During this </w:t>
      </w:r>
      <w:r>
        <w:rPr>
          <w:sz w:val="22"/>
          <w:szCs w:val="22"/>
          <w:lang w:val="en-GB"/>
        </w:rPr>
        <w:t>time,</w:t>
      </w:r>
      <w:r>
        <w:rPr>
          <w:sz w:val="22"/>
          <w:szCs w:val="22"/>
          <w:lang w:val="en-GB"/>
        </w:rPr>
        <w:t xml:space="preserve"> I took on progressively more responsibilities and working in a smaller firm I am glad to have gained a very </w:t>
      </w:r>
      <w:r>
        <w:rPr>
          <w:sz w:val="22"/>
          <w:szCs w:val="22"/>
          <w:lang w:val="en-GB"/>
        </w:rPr>
        <w:t>hands-on</w:t>
      </w:r>
      <w:r>
        <w:rPr>
          <w:sz w:val="22"/>
          <w:szCs w:val="22"/>
          <w:lang w:val="en-GB"/>
        </w:rPr>
        <w:t xml:space="preserve"> experience by drafting affidavits, assembling briefs for counsel, interacting with clients and during my final internship with them I was responsible for training a </w:t>
      </w:r>
      <w:r>
        <w:rPr>
          <w:sz w:val="22"/>
          <w:szCs w:val="22"/>
          <w:lang w:val="en-GB"/>
        </w:rPr>
        <w:t>second-year</w:t>
      </w:r>
      <w:r>
        <w:rPr>
          <w:sz w:val="22"/>
          <w:szCs w:val="22"/>
          <w:lang w:val="en-GB"/>
        </w:rPr>
        <w:t xml:space="preserve"> intern. I feel like my time with Walls &amp; Toomey was invaluable to me as I was given the opportunity to experience the private client aspect of law while having an immersive training</w:t>
      </w:r>
      <w:r>
        <w:rPr>
          <w:sz w:val="22"/>
          <w:szCs w:val="22"/>
          <w:lang w:val="en-GB"/>
        </w:rPr>
        <w:t xml:space="preserve"> from the partners there</w:t>
      </w:r>
      <w:r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I was given the opportunity to see first hand how the court system worked and was able to hone my research and communication skill outside of an academic context. I valued the attention to detail and critical thinking mindset what the legal profession requires and this greatly influenced my decision to pursue a career in this field.</w:t>
      </w:r>
    </w:p>
    <w:p w14:paraId="2DDE5F25" w14:textId="77777777" w:rsidR="00D84063" w:rsidRPr="004B3F63" w:rsidRDefault="00D84063" w:rsidP="00D84063">
      <w:pPr>
        <w:pStyle w:val="Heading1"/>
        <w:rPr>
          <w:b/>
          <w:bCs/>
          <w:sz w:val="24"/>
          <w:szCs w:val="24"/>
          <w:lang w:val="en-GB"/>
        </w:rPr>
      </w:pPr>
      <w:r w:rsidRPr="004B3F63">
        <w:rPr>
          <w:b/>
          <w:bCs/>
          <w:sz w:val="28"/>
          <w:szCs w:val="28"/>
          <w:lang w:val="en-GB"/>
        </w:rPr>
        <w:t>Hobbies/Achievements</w:t>
      </w:r>
    </w:p>
    <w:p w14:paraId="46F4CEA8" w14:textId="77777777" w:rsidR="00D84063" w:rsidRDefault="00D84063" w:rsidP="00D84063">
      <w:pPr>
        <w:rPr>
          <w:lang w:val="en-GB"/>
        </w:rPr>
      </w:pPr>
    </w:p>
    <w:p w14:paraId="38A8D00F" w14:textId="35A6098C" w:rsidR="00D84063" w:rsidRPr="004B3F63" w:rsidRDefault="00D84063" w:rsidP="00D84063">
      <w:pPr>
        <w:rPr>
          <w:sz w:val="22"/>
          <w:szCs w:val="22"/>
          <w:lang w:val="en-GB"/>
        </w:rPr>
      </w:pPr>
      <w:r w:rsidRPr="00E010DA">
        <w:rPr>
          <w:b/>
          <w:bCs/>
          <w:sz w:val="22"/>
          <w:szCs w:val="22"/>
          <w:lang w:val="en-GB"/>
        </w:rPr>
        <w:t>Debating &amp; Politics</w:t>
      </w:r>
      <w:r w:rsidRPr="004B3F63">
        <w:rPr>
          <w:sz w:val="22"/>
          <w:szCs w:val="22"/>
          <w:lang w:val="en-GB"/>
        </w:rPr>
        <w:t xml:space="preserve">- </w:t>
      </w:r>
      <w:r>
        <w:rPr>
          <w:sz w:val="22"/>
          <w:szCs w:val="22"/>
          <w:lang w:val="en-GB"/>
        </w:rPr>
        <w:t xml:space="preserve">I am extremely keen on politics and current political affairs and theory. </w:t>
      </w:r>
      <w:r w:rsidR="009C431A">
        <w:rPr>
          <w:sz w:val="22"/>
          <w:szCs w:val="22"/>
          <w:lang w:val="en-GB"/>
        </w:rPr>
        <w:t xml:space="preserve">In particular the global response of governments in recent years to challenges and disruption caused by events such as Brexit, the COVID-19 Pandemic and the Trump presidency. </w:t>
      </w:r>
      <w:r>
        <w:rPr>
          <w:sz w:val="22"/>
          <w:szCs w:val="22"/>
          <w:lang w:val="en-GB"/>
        </w:rPr>
        <w:t xml:space="preserve">During my time in school, I was the captain of my school’s debating team and during my time we reached the quarter-finals of two national debating competitions, the Denny’s Leinster School’s Debating Competition and the Concern Worldwide School’s Debating Competition. </w:t>
      </w:r>
      <w:r w:rsidR="009C431A">
        <w:rPr>
          <w:sz w:val="22"/>
          <w:szCs w:val="22"/>
          <w:lang w:val="en-GB"/>
        </w:rPr>
        <w:t>I feel strongly that staying informed on current affairs and particularly political affairs is an important skill as so often they have a wide reaching and significant impact on our society.</w:t>
      </w:r>
    </w:p>
    <w:p w14:paraId="3F429ECC" w14:textId="77777777" w:rsidR="00D84063" w:rsidRPr="004B3F63" w:rsidRDefault="00D84063" w:rsidP="00D84063">
      <w:pPr>
        <w:rPr>
          <w:sz w:val="22"/>
          <w:szCs w:val="22"/>
          <w:lang w:val="en-GB"/>
        </w:rPr>
      </w:pPr>
    </w:p>
    <w:p w14:paraId="79D2DFA8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E010DA">
        <w:rPr>
          <w:b/>
          <w:bCs/>
          <w:sz w:val="22"/>
          <w:szCs w:val="22"/>
          <w:lang w:val="en-GB"/>
        </w:rPr>
        <w:t xml:space="preserve">IT </w:t>
      </w:r>
      <w:r w:rsidRPr="004B3F63">
        <w:rPr>
          <w:sz w:val="22"/>
          <w:szCs w:val="22"/>
          <w:lang w:val="en-GB"/>
        </w:rPr>
        <w:t xml:space="preserve">- During my fourth year of secondary school began building </w:t>
      </w:r>
      <w:r>
        <w:rPr>
          <w:sz w:val="22"/>
          <w:szCs w:val="22"/>
          <w:lang w:val="en-GB"/>
        </w:rPr>
        <w:t>P</w:t>
      </w:r>
      <w:r w:rsidRPr="004B3F63">
        <w:rPr>
          <w:sz w:val="22"/>
          <w:szCs w:val="22"/>
          <w:lang w:val="en-GB"/>
        </w:rPr>
        <w:t>ersonal Computers as a part time job</w:t>
      </w:r>
      <w:r>
        <w:rPr>
          <w:sz w:val="22"/>
          <w:szCs w:val="22"/>
          <w:lang w:val="en-GB"/>
        </w:rPr>
        <w:t>, as such I am very c</w:t>
      </w:r>
      <w:r w:rsidRPr="004B3F63">
        <w:rPr>
          <w:sz w:val="22"/>
          <w:szCs w:val="22"/>
          <w:lang w:val="en-GB"/>
        </w:rPr>
        <w:t xml:space="preserve">omfortable dealing with technology especially computer hardware. </w:t>
      </w:r>
      <w:r>
        <w:rPr>
          <w:sz w:val="22"/>
          <w:szCs w:val="22"/>
          <w:lang w:val="en-GB"/>
        </w:rPr>
        <w:t>During the course of my college course, I a</w:t>
      </w:r>
      <w:r w:rsidRPr="004B3F63">
        <w:rPr>
          <w:sz w:val="22"/>
          <w:szCs w:val="22"/>
          <w:lang w:val="en-GB"/>
        </w:rPr>
        <w:t>chieved certifications in Microsoft Excel, Word, PowerPoint</w:t>
      </w:r>
      <w:r>
        <w:rPr>
          <w:sz w:val="22"/>
          <w:szCs w:val="22"/>
          <w:lang w:val="en-GB"/>
        </w:rPr>
        <w:t>.</w:t>
      </w:r>
    </w:p>
    <w:p w14:paraId="29DB3149" w14:textId="77777777" w:rsidR="00D84063" w:rsidRPr="004B3F63" w:rsidRDefault="00D84063" w:rsidP="00D84063">
      <w:pPr>
        <w:rPr>
          <w:sz w:val="22"/>
          <w:szCs w:val="22"/>
          <w:lang w:val="en-GB"/>
        </w:rPr>
      </w:pPr>
    </w:p>
    <w:p w14:paraId="58FE7DBB" w14:textId="367C41CD" w:rsidR="00D84063" w:rsidRPr="004B3F63" w:rsidRDefault="00D84063" w:rsidP="00D84063">
      <w:pPr>
        <w:rPr>
          <w:sz w:val="22"/>
          <w:szCs w:val="22"/>
          <w:lang w:val="en-GB"/>
        </w:rPr>
      </w:pPr>
      <w:r w:rsidRPr="00E010DA">
        <w:rPr>
          <w:b/>
          <w:bCs/>
          <w:sz w:val="22"/>
          <w:szCs w:val="22"/>
          <w:lang w:val="en-GB"/>
        </w:rPr>
        <w:t>Art &amp; Drama</w:t>
      </w:r>
      <w:r w:rsidRPr="004B3F63">
        <w:rPr>
          <w:sz w:val="22"/>
          <w:szCs w:val="22"/>
          <w:lang w:val="en-GB"/>
        </w:rPr>
        <w:t xml:space="preserve"> – Received the Drama award at my 2016 graduation for role in the school’s production of ’12 Angry Men’.</w:t>
      </w:r>
      <w:r>
        <w:rPr>
          <w:sz w:val="22"/>
          <w:szCs w:val="22"/>
          <w:lang w:val="en-GB"/>
        </w:rPr>
        <w:t xml:space="preserve"> I was also involved in my school’s musical production of ‘Avenue Q’ where I played a primary role.</w:t>
      </w:r>
      <w:r w:rsidRPr="004B3F63">
        <w:rPr>
          <w:sz w:val="22"/>
          <w:szCs w:val="22"/>
          <w:lang w:val="en-GB"/>
        </w:rPr>
        <w:t xml:space="preserve"> I also received the Art merit award at my 2010 graduation which began my interest in fine arts, an interest that followed me through into my leaving certificate and I continue to pursue as a personal hobby still. </w:t>
      </w:r>
      <w:r w:rsidR="009C431A">
        <w:rPr>
          <w:sz w:val="22"/>
          <w:szCs w:val="22"/>
          <w:lang w:val="en-GB"/>
        </w:rPr>
        <w:t>I value creativity and it has been an important outlet in my life. I believe it also encourages thinking outside the box and helps one to look at issues from an outside perspective. I also believe that my time in drama has given me invaluable exposure to confidence in public speaking from an early age and taught me valuable communication skills.</w:t>
      </w:r>
    </w:p>
    <w:p w14:paraId="362A6253" w14:textId="77777777" w:rsidR="00D84063" w:rsidRPr="004B3F63" w:rsidRDefault="00D84063" w:rsidP="00D84063">
      <w:pPr>
        <w:rPr>
          <w:sz w:val="22"/>
          <w:szCs w:val="22"/>
          <w:lang w:val="en-GB"/>
        </w:rPr>
      </w:pPr>
    </w:p>
    <w:p w14:paraId="130AD981" w14:textId="58EF4325" w:rsidR="00D84063" w:rsidRPr="004B3F63" w:rsidRDefault="00D84063" w:rsidP="00D84063">
      <w:pPr>
        <w:rPr>
          <w:sz w:val="22"/>
          <w:szCs w:val="22"/>
          <w:lang w:val="en-GB"/>
        </w:rPr>
      </w:pPr>
      <w:r w:rsidRPr="00E010DA">
        <w:rPr>
          <w:b/>
          <w:bCs/>
          <w:sz w:val="22"/>
          <w:szCs w:val="22"/>
          <w:lang w:val="en-GB"/>
        </w:rPr>
        <w:t>History, Culture and Travel</w:t>
      </w:r>
      <w:r w:rsidRPr="004B3F63">
        <w:rPr>
          <w:sz w:val="22"/>
          <w:szCs w:val="22"/>
          <w:lang w:val="en-GB"/>
        </w:rPr>
        <w:t xml:space="preserve"> - I enjoy traveling and experiencing new cultures, the first summer of college I travelled to eight European countries doing the EU Interrail and the following year went </w:t>
      </w:r>
      <w:r w:rsidRPr="004B3F63">
        <w:rPr>
          <w:sz w:val="22"/>
          <w:szCs w:val="22"/>
          <w:lang w:val="en-GB"/>
        </w:rPr>
        <w:lastRenderedPageBreak/>
        <w:t xml:space="preserve">travelling in Thailand for a month. I am keen to </w:t>
      </w:r>
      <w:r>
        <w:rPr>
          <w:sz w:val="22"/>
          <w:szCs w:val="22"/>
          <w:lang w:val="en-GB"/>
        </w:rPr>
        <w:t xml:space="preserve">travel more and </w:t>
      </w:r>
      <w:r w:rsidRPr="004B3F63">
        <w:rPr>
          <w:sz w:val="22"/>
          <w:szCs w:val="22"/>
          <w:lang w:val="en-GB"/>
        </w:rPr>
        <w:t xml:space="preserve">I believe travelling is a fantastic way to gain perspective and </w:t>
      </w:r>
      <w:r>
        <w:rPr>
          <w:sz w:val="22"/>
          <w:szCs w:val="22"/>
          <w:lang w:val="en-GB"/>
        </w:rPr>
        <w:t>broaden your horizons</w:t>
      </w:r>
      <w:r w:rsidRPr="004B3F63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I am lover of history and </w:t>
      </w:r>
      <w:r w:rsidR="009C431A">
        <w:rPr>
          <w:sz w:val="22"/>
          <w:szCs w:val="22"/>
          <w:lang w:val="en-GB"/>
        </w:rPr>
        <w:t>have particular interest in researching and exploring pre-twentieth century cultures and civilizations. I feel that exploration of culture through both travel and research is a fantastic was to gain perspective</w:t>
      </w:r>
      <w:r w:rsidR="00E74D8C">
        <w:rPr>
          <w:sz w:val="22"/>
          <w:szCs w:val="22"/>
          <w:lang w:val="en-GB"/>
        </w:rPr>
        <w:t xml:space="preserve"> and broaden your horizons.</w:t>
      </w:r>
    </w:p>
    <w:p w14:paraId="2246EB0E" w14:textId="77777777" w:rsidR="00D84063" w:rsidRPr="004B3F63" w:rsidRDefault="00D84063" w:rsidP="00D84063">
      <w:pPr>
        <w:rPr>
          <w:sz w:val="22"/>
          <w:szCs w:val="22"/>
          <w:lang w:val="en-GB"/>
        </w:rPr>
      </w:pPr>
    </w:p>
    <w:p w14:paraId="15B42C9D" w14:textId="77777777" w:rsidR="00D84063" w:rsidRPr="00BB3ACC" w:rsidRDefault="00D84063" w:rsidP="00D84063">
      <w:pPr>
        <w:rPr>
          <w:b/>
          <w:bCs/>
          <w:i/>
          <w:sz w:val="22"/>
          <w:szCs w:val="22"/>
          <w:lang w:val="en-GB"/>
        </w:rPr>
      </w:pPr>
      <w:r w:rsidRPr="00BB3ACC">
        <w:rPr>
          <w:b/>
          <w:bCs/>
          <w:i/>
          <w:sz w:val="22"/>
          <w:szCs w:val="22"/>
          <w:lang w:val="en-GB"/>
        </w:rPr>
        <w:t xml:space="preserve">References available on request. </w:t>
      </w:r>
    </w:p>
    <w:p w14:paraId="3C20432D" w14:textId="77777777" w:rsidR="00D84063" w:rsidRPr="00E010DA" w:rsidRDefault="00D84063" w:rsidP="00D84063">
      <w:pPr>
        <w:pStyle w:val="Heading1"/>
        <w:rPr>
          <w:b/>
          <w:bCs/>
          <w:sz w:val="28"/>
          <w:szCs w:val="28"/>
          <w:lang w:val="en-GB"/>
        </w:rPr>
      </w:pPr>
      <w:r w:rsidRPr="004B3F63">
        <w:rPr>
          <w:b/>
          <w:bCs/>
          <w:sz w:val="28"/>
          <w:szCs w:val="28"/>
          <w:lang w:val="en-GB"/>
        </w:rPr>
        <w:t>Skills</w:t>
      </w:r>
    </w:p>
    <w:p w14:paraId="3CBDDB68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>Intelligent, logical, practical and hardworking individual.</w:t>
      </w:r>
    </w:p>
    <w:p w14:paraId="5A96F840" w14:textId="77777777" w:rsidR="00D840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>I work well as part of a team but equally competent at working alone.</w:t>
      </w:r>
    </w:p>
    <w:p w14:paraId="6CBE966D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 xml:space="preserve">I succeed in being able to work off my own initiative, but also comfortable asking for assistance if necessary. </w:t>
      </w:r>
    </w:p>
    <w:p w14:paraId="669DB201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>Will attempt to complete any task delegated to me to the highest of standards.</w:t>
      </w:r>
    </w:p>
    <w:p w14:paraId="4AC2CB78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>Work well under pressure, intrinsically motivated to accomplish tasks.</w:t>
      </w:r>
    </w:p>
    <w:p w14:paraId="2E04A525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 xml:space="preserve">Confident in public speaking ability from experience doing presentations </w:t>
      </w:r>
      <w:r>
        <w:rPr>
          <w:sz w:val="22"/>
          <w:szCs w:val="22"/>
          <w:lang w:val="en-GB"/>
        </w:rPr>
        <w:t xml:space="preserve">and debates </w:t>
      </w:r>
      <w:r w:rsidRPr="004B3F63">
        <w:rPr>
          <w:sz w:val="22"/>
          <w:szCs w:val="22"/>
          <w:lang w:val="en-GB"/>
        </w:rPr>
        <w:t>on various topics.</w:t>
      </w:r>
    </w:p>
    <w:p w14:paraId="03403B29" w14:textId="77777777" w:rsidR="00D84063" w:rsidRPr="004B3F63" w:rsidRDefault="00D84063" w:rsidP="00D84063">
      <w:pPr>
        <w:rPr>
          <w:sz w:val="22"/>
          <w:szCs w:val="22"/>
          <w:lang w:val="en-GB"/>
        </w:rPr>
      </w:pPr>
      <w:r w:rsidRPr="004B3F63">
        <w:rPr>
          <w:sz w:val="22"/>
          <w:szCs w:val="22"/>
          <w:lang w:val="en-GB"/>
        </w:rPr>
        <w:t xml:space="preserve">Get on well with people and can easily work in groups. </w:t>
      </w:r>
    </w:p>
    <w:p w14:paraId="522A48A5" w14:textId="77777777" w:rsidR="00D84063" w:rsidRPr="004B3F63" w:rsidRDefault="00D84063" w:rsidP="00D84063">
      <w:pPr>
        <w:rPr>
          <w:sz w:val="32"/>
          <w:szCs w:val="32"/>
          <w:lang w:val="en-GB"/>
        </w:rPr>
      </w:pPr>
    </w:p>
    <w:p w14:paraId="3B31B6FD" w14:textId="77777777" w:rsidR="00D84063" w:rsidRDefault="00D84063" w:rsidP="00D84063"/>
    <w:p w14:paraId="48214E41" w14:textId="77777777" w:rsidR="003D7B69" w:rsidRDefault="003D7B69"/>
    <w:sectPr w:rsidR="003D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3"/>
    <w:rsid w:val="003D7B69"/>
    <w:rsid w:val="009C431A"/>
    <w:rsid w:val="00D84063"/>
    <w:rsid w:val="00E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B05D"/>
  <w15:chartTrackingRefBased/>
  <w15:docId w15:val="{215019B4-2960-4799-8ECA-52689928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63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8406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40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06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D84063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4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usdunne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Dunne</dc:creator>
  <cp:keywords/>
  <dc:description/>
  <cp:lastModifiedBy>Marcus Dunne</cp:lastModifiedBy>
  <cp:revision>1</cp:revision>
  <dcterms:created xsi:type="dcterms:W3CDTF">2021-09-01T13:29:00Z</dcterms:created>
  <dcterms:modified xsi:type="dcterms:W3CDTF">2021-09-01T13:51:00Z</dcterms:modified>
</cp:coreProperties>
</file>