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B5" w:rsidRDefault="006D5D31">
      <w:pPr>
        <w:spacing w:before="50"/>
        <w:ind w:left="3190" w:right="3171"/>
        <w:jc w:val="center"/>
        <w:rPr>
          <w:sz w:val="36"/>
          <w:szCs w:val="36"/>
        </w:rPr>
      </w:pPr>
      <w:r>
        <w:rPr>
          <w:b/>
          <w:spacing w:val="8"/>
          <w:sz w:val="47"/>
          <w:szCs w:val="47"/>
        </w:rPr>
        <w:t>M</w:t>
      </w:r>
      <w:r>
        <w:rPr>
          <w:b/>
          <w:spacing w:val="-12"/>
          <w:sz w:val="36"/>
          <w:szCs w:val="36"/>
        </w:rPr>
        <w:t>ICHAE</w:t>
      </w:r>
      <w:r>
        <w:rPr>
          <w:b/>
          <w:sz w:val="36"/>
          <w:szCs w:val="36"/>
        </w:rPr>
        <w:t>L</w:t>
      </w:r>
      <w:r>
        <w:rPr>
          <w:b/>
          <w:spacing w:val="51"/>
          <w:sz w:val="36"/>
          <w:szCs w:val="36"/>
        </w:rPr>
        <w:t xml:space="preserve"> </w:t>
      </w:r>
      <w:r>
        <w:rPr>
          <w:b/>
          <w:sz w:val="47"/>
          <w:szCs w:val="47"/>
        </w:rPr>
        <w:t>O'</w:t>
      </w:r>
      <w:r>
        <w:rPr>
          <w:b/>
          <w:spacing w:val="-17"/>
          <w:sz w:val="47"/>
          <w:szCs w:val="47"/>
        </w:rPr>
        <w:t>R</w:t>
      </w:r>
      <w:r>
        <w:rPr>
          <w:b/>
          <w:spacing w:val="-5"/>
          <w:w w:val="101"/>
          <w:sz w:val="36"/>
          <w:szCs w:val="36"/>
        </w:rPr>
        <w:t>EIL</w:t>
      </w:r>
      <w:r>
        <w:rPr>
          <w:b/>
          <w:spacing w:val="-39"/>
          <w:w w:val="101"/>
          <w:sz w:val="36"/>
          <w:szCs w:val="36"/>
        </w:rPr>
        <w:t>L</w:t>
      </w:r>
      <w:r>
        <w:rPr>
          <w:b/>
          <w:w w:val="101"/>
          <w:sz w:val="36"/>
          <w:szCs w:val="36"/>
        </w:rPr>
        <w:t>Y</w:t>
      </w:r>
    </w:p>
    <w:p w:rsidR="00D77BB5" w:rsidRDefault="00D77BB5">
      <w:pPr>
        <w:spacing w:before="2" w:line="120" w:lineRule="exact"/>
        <w:rPr>
          <w:sz w:val="12"/>
          <w:szCs w:val="12"/>
        </w:rPr>
      </w:pPr>
    </w:p>
    <w:p w:rsidR="00D77BB5" w:rsidRDefault="006D5D31">
      <w:pPr>
        <w:ind w:left="4163" w:right="4153"/>
        <w:jc w:val="center"/>
        <w:rPr>
          <w:sz w:val="23"/>
          <w:szCs w:val="23"/>
        </w:rPr>
      </w:pPr>
      <w:r>
        <w:rPr>
          <w:spacing w:val="4"/>
          <w:sz w:val="23"/>
          <w:szCs w:val="23"/>
        </w:rPr>
        <w:t>C</w:t>
      </w:r>
      <w:r>
        <w:rPr>
          <w:spacing w:val="3"/>
          <w:sz w:val="23"/>
          <w:szCs w:val="23"/>
        </w:rPr>
        <w:t>l</w:t>
      </w:r>
      <w:r>
        <w:rPr>
          <w:spacing w:val="4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4"/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 w:rsidR="00BE44A8">
        <w:rPr>
          <w:sz w:val="23"/>
          <w:szCs w:val="23"/>
        </w:rPr>
        <w:t>l,</w:t>
      </w:r>
      <w:r>
        <w:rPr>
          <w:spacing w:val="-14"/>
          <w:sz w:val="23"/>
          <w:szCs w:val="23"/>
        </w:rPr>
        <w:t xml:space="preserve"> </w:t>
      </w:r>
      <w:r>
        <w:rPr>
          <w:spacing w:val="4"/>
          <w:w w:val="102"/>
          <w:sz w:val="23"/>
          <w:szCs w:val="23"/>
        </w:rPr>
        <w:t>Tipperar</w:t>
      </w:r>
      <w:r>
        <w:rPr>
          <w:w w:val="102"/>
          <w:sz w:val="23"/>
          <w:szCs w:val="23"/>
        </w:rPr>
        <w:t>y</w:t>
      </w:r>
    </w:p>
    <w:p w:rsidR="00D77BB5" w:rsidRDefault="006D5D31">
      <w:pPr>
        <w:spacing w:before="10"/>
        <w:ind w:left="1699" w:right="1663"/>
        <w:jc w:val="center"/>
        <w:rPr>
          <w:sz w:val="23"/>
          <w:szCs w:val="23"/>
        </w:rPr>
      </w:pPr>
      <w:r>
        <w:rPr>
          <w:spacing w:val="1"/>
          <w:sz w:val="23"/>
          <w:szCs w:val="23"/>
        </w:rPr>
        <w:t>Home</w:t>
      </w:r>
      <w:r>
        <w:rPr>
          <w:sz w:val="23"/>
          <w:szCs w:val="23"/>
        </w:rPr>
        <w:t>:</w:t>
      </w:r>
      <w:r>
        <w:rPr>
          <w:spacing w:val="18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052613322</w:t>
      </w:r>
      <w:r>
        <w:rPr>
          <w:sz w:val="23"/>
          <w:szCs w:val="23"/>
        </w:rPr>
        <w:t>2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>
        <w:rPr>
          <w:spacing w:val="-3"/>
          <w:sz w:val="23"/>
          <w:szCs w:val="23"/>
        </w:rPr>
        <w:t xml:space="preserve"> </w:t>
      </w:r>
      <w:r w:rsidR="00BE44A8">
        <w:rPr>
          <w:spacing w:val="8"/>
          <w:sz w:val="23"/>
          <w:szCs w:val="23"/>
        </w:rPr>
        <w:t>Mobile</w:t>
      </w:r>
      <w:r>
        <w:rPr>
          <w:sz w:val="23"/>
          <w:szCs w:val="23"/>
        </w:rPr>
        <w:t>:</w:t>
      </w:r>
      <w:r>
        <w:rPr>
          <w:spacing w:val="21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085184173</w:t>
      </w:r>
      <w:r>
        <w:rPr>
          <w:sz w:val="23"/>
          <w:szCs w:val="23"/>
        </w:rPr>
        <w:t>2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>
        <w:rPr>
          <w:spacing w:val="4"/>
          <w:sz w:val="23"/>
          <w:szCs w:val="23"/>
        </w:rPr>
        <w:t xml:space="preserve"> </w:t>
      </w:r>
      <w:r>
        <w:rPr>
          <w:spacing w:val="9"/>
          <w:w w:val="102"/>
          <w:sz w:val="23"/>
          <w:szCs w:val="23"/>
        </w:rPr>
        <w:t>oreill</w:t>
      </w:r>
      <w:r>
        <w:rPr>
          <w:spacing w:val="-12"/>
          <w:w w:val="102"/>
          <w:sz w:val="23"/>
          <w:szCs w:val="23"/>
        </w:rPr>
        <w:t>y</w:t>
      </w:r>
      <w:hyperlink r:id="rId7">
        <w:r>
          <w:rPr>
            <w:spacing w:val="2"/>
            <w:w w:val="102"/>
            <w:sz w:val="23"/>
            <w:szCs w:val="23"/>
          </w:rPr>
          <w:t>.maidhc@gmail.co</w:t>
        </w:r>
        <w:r>
          <w:rPr>
            <w:w w:val="102"/>
            <w:sz w:val="23"/>
            <w:szCs w:val="23"/>
          </w:rPr>
          <w:t>m</w:t>
        </w:r>
      </w:hyperlink>
    </w:p>
    <w:p w:rsidR="00D77BB5" w:rsidRDefault="00D77BB5">
      <w:pPr>
        <w:spacing w:before="4" w:line="140" w:lineRule="exact"/>
        <w:rPr>
          <w:sz w:val="15"/>
          <w:szCs w:val="15"/>
        </w:rPr>
      </w:pPr>
    </w:p>
    <w:p w:rsidR="00D77BB5" w:rsidRDefault="006D5D31">
      <w:pPr>
        <w:tabs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r>
        <w:rPr>
          <w:b/>
          <w:spacing w:val="15"/>
          <w:w w:val="102"/>
          <w:sz w:val="28"/>
          <w:szCs w:val="28"/>
        </w:rPr>
        <w:t>S</w:t>
      </w:r>
      <w:r>
        <w:rPr>
          <w:b/>
          <w:spacing w:val="7"/>
          <w:w w:val="99"/>
          <w:sz w:val="21"/>
          <w:szCs w:val="21"/>
        </w:rPr>
        <w:t>UMMAR</w:t>
      </w:r>
      <w:r>
        <w:rPr>
          <w:b/>
          <w:w w:val="99"/>
          <w:sz w:val="21"/>
          <w:szCs w:val="21"/>
        </w:rPr>
        <w:t>Y</w:t>
      </w:r>
      <w:r>
        <w:rPr>
          <w:b/>
          <w:sz w:val="21"/>
          <w:szCs w:val="21"/>
        </w:rPr>
        <w:t xml:space="preserve">   </w:t>
      </w:r>
      <w:r>
        <w:rPr>
          <w:b/>
          <w:spacing w:val="-11"/>
          <w:sz w:val="21"/>
          <w:szCs w:val="21"/>
        </w:rPr>
        <w:t xml:space="preserve"> </w:t>
      </w:r>
      <w:r>
        <w:rPr>
          <w:b/>
          <w:w w:val="99"/>
          <w:sz w:val="21"/>
          <w:szCs w:val="21"/>
          <w:u w:val="single" w:color="000000"/>
        </w:rPr>
        <w:t xml:space="preserve"> </w:t>
      </w:r>
      <w:r>
        <w:rPr>
          <w:b/>
          <w:sz w:val="21"/>
          <w:szCs w:val="21"/>
          <w:u w:val="single" w:color="000000"/>
        </w:rPr>
        <w:tab/>
      </w:r>
      <w:r>
        <w:rPr>
          <w:b/>
          <w:sz w:val="21"/>
          <w:szCs w:val="21"/>
          <w:u w:val="single" w:color="000000"/>
        </w:rPr>
        <w:tab/>
      </w:r>
      <w:r>
        <w:rPr>
          <w:b/>
          <w:sz w:val="21"/>
          <w:szCs w:val="21"/>
        </w:rPr>
        <w:t xml:space="preserve"> </w:t>
      </w:r>
    </w:p>
    <w:p w:rsidR="00BE44A8" w:rsidRDefault="00BE44A8">
      <w:pPr>
        <w:tabs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r>
        <w:rPr>
          <w:spacing w:val="6"/>
          <w:w w:val="102"/>
          <w:sz w:val="23"/>
          <w:szCs w:val="23"/>
        </w:rPr>
        <w:tab/>
      </w:r>
    </w:p>
    <w:p w:rsidR="0021453C" w:rsidRDefault="00BA6676" w:rsidP="0021453C">
      <w:pPr>
        <w:tabs>
          <w:tab w:val="left" w:pos="1605"/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r>
        <w:rPr>
          <w:spacing w:val="6"/>
          <w:w w:val="102"/>
          <w:sz w:val="23"/>
          <w:szCs w:val="23"/>
        </w:rPr>
        <w:t>I am energetic, ambitious</w:t>
      </w:r>
      <w:r w:rsidR="0021453C">
        <w:rPr>
          <w:spacing w:val="6"/>
          <w:w w:val="102"/>
          <w:sz w:val="23"/>
          <w:szCs w:val="23"/>
        </w:rPr>
        <w:t xml:space="preserve"> person who has developed a mature and responsible approach to all tasks</w:t>
      </w:r>
    </w:p>
    <w:p w:rsidR="0021453C" w:rsidRDefault="0021453C" w:rsidP="0021453C">
      <w:pPr>
        <w:tabs>
          <w:tab w:val="left" w:pos="1605"/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r>
        <w:rPr>
          <w:spacing w:val="6"/>
          <w:w w:val="102"/>
          <w:sz w:val="23"/>
          <w:szCs w:val="23"/>
        </w:rPr>
        <w:t>that I undertake and situations that I am presented with. I am a confident public speaker, exceptional</w:t>
      </w:r>
    </w:p>
    <w:p w:rsidR="006D5D31" w:rsidRDefault="00BA6676" w:rsidP="0021453C">
      <w:pPr>
        <w:tabs>
          <w:tab w:val="left" w:pos="1605"/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proofErr w:type="gramStart"/>
      <w:r>
        <w:rPr>
          <w:spacing w:val="6"/>
          <w:w w:val="102"/>
          <w:sz w:val="23"/>
          <w:szCs w:val="23"/>
        </w:rPr>
        <w:t>listener</w:t>
      </w:r>
      <w:proofErr w:type="gramEnd"/>
      <w:r w:rsidR="005C2412">
        <w:rPr>
          <w:spacing w:val="6"/>
          <w:w w:val="102"/>
          <w:sz w:val="23"/>
          <w:szCs w:val="23"/>
        </w:rPr>
        <w:t xml:space="preserve">, </w:t>
      </w:r>
      <w:r w:rsidR="0021453C">
        <w:rPr>
          <w:spacing w:val="6"/>
          <w:w w:val="102"/>
          <w:sz w:val="23"/>
          <w:szCs w:val="23"/>
        </w:rPr>
        <w:t xml:space="preserve">and communicator who effectively conveys information verbally and in writing. </w:t>
      </w:r>
    </w:p>
    <w:p w:rsidR="006D5D31" w:rsidRDefault="006D5D31" w:rsidP="0021453C">
      <w:pPr>
        <w:tabs>
          <w:tab w:val="left" w:pos="1605"/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</w:p>
    <w:p w:rsidR="0021453C" w:rsidRPr="006D5D31" w:rsidRDefault="0031437A" w:rsidP="006D5D31">
      <w:pPr>
        <w:tabs>
          <w:tab w:val="left" w:pos="1605"/>
          <w:tab w:val="left" w:pos="10220"/>
        </w:tabs>
        <w:spacing w:line="261" w:lineRule="auto"/>
        <w:ind w:left="2184" w:right="62" w:hanging="2050"/>
        <w:rPr>
          <w:spacing w:val="6"/>
          <w:w w:val="102"/>
          <w:sz w:val="23"/>
          <w:szCs w:val="23"/>
        </w:rPr>
      </w:pPr>
      <w:proofErr w:type="gramStart"/>
      <w:r>
        <w:rPr>
          <w:spacing w:val="6"/>
          <w:w w:val="102"/>
          <w:sz w:val="23"/>
          <w:szCs w:val="23"/>
        </w:rPr>
        <w:t>Successfully passed four FE1s and awaiting results for my final four.</w:t>
      </w:r>
      <w:bookmarkStart w:id="0" w:name="_GoBack"/>
      <w:bookmarkEnd w:id="0"/>
      <w:proofErr w:type="gramEnd"/>
    </w:p>
    <w:p w:rsidR="00BE44A8" w:rsidRPr="00B729BC" w:rsidRDefault="00BE44A8">
      <w:pPr>
        <w:spacing w:before="1" w:line="120" w:lineRule="exact"/>
        <w:rPr>
          <w:sz w:val="24"/>
          <w:szCs w:val="24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</w:p>
    <w:p w:rsidR="00BA6676" w:rsidRPr="00536F71" w:rsidRDefault="00BA6676" w:rsidP="00BA6676">
      <w:pPr>
        <w:tabs>
          <w:tab w:val="left" w:pos="10220"/>
        </w:tabs>
        <w:ind w:left="135"/>
        <w:rPr>
          <w:sz w:val="24"/>
          <w:szCs w:val="24"/>
        </w:rPr>
      </w:pPr>
      <w:r>
        <w:rPr>
          <w:b/>
          <w:spacing w:val="10"/>
          <w:w w:val="102"/>
          <w:sz w:val="24"/>
          <w:szCs w:val="24"/>
        </w:rPr>
        <w:t>EDUCATION</w:t>
      </w:r>
      <w:r w:rsidRPr="00536F71">
        <w:rPr>
          <w:b/>
          <w:sz w:val="24"/>
          <w:szCs w:val="24"/>
        </w:rPr>
        <w:t xml:space="preserve">   </w:t>
      </w:r>
      <w:r w:rsidRPr="00536F71">
        <w:rPr>
          <w:b/>
          <w:spacing w:val="-11"/>
          <w:sz w:val="24"/>
          <w:szCs w:val="24"/>
        </w:rPr>
        <w:t xml:space="preserve"> </w:t>
      </w:r>
      <w:r w:rsidRPr="00536F71">
        <w:rPr>
          <w:b/>
          <w:w w:val="99"/>
          <w:sz w:val="24"/>
          <w:szCs w:val="24"/>
          <w:u w:val="single" w:color="000000"/>
        </w:rPr>
        <w:t xml:space="preserve"> </w:t>
      </w:r>
      <w:r w:rsidRPr="00536F71">
        <w:rPr>
          <w:b/>
          <w:sz w:val="24"/>
          <w:szCs w:val="24"/>
          <w:u w:val="single" w:color="000000"/>
        </w:rPr>
        <w:tab/>
      </w:r>
    </w:p>
    <w:p w:rsidR="00BE44A8" w:rsidRDefault="00BE44A8">
      <w:pPr>
        <w:spacing w:before="45"/>
        <w:ind w:left="129"/>
        <w:rPr>
          <w:spacing w:val="13"/>
          <w:sz w:val="23"/>
          <w:szCs w:val="23"/>
        </w:rPr>
      </w:pPr>
    </w:p>
    <w:p w:rsidR="00BE44A8" w:rsidRPr="002C314B" w:rsidRDefault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>2011-2013</w:t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B729BC">
        <w:rPr>
          <w:b/>
          <w:spacing w:val="13"/>
          <w:sz w:val="24"/>
          <w:szCs w:val="24"/>
        </w:rPr>
        <w:t>Masters in Business Management</w:t>
      </w:r>
    </w:p>
    <w:p w:rsidR="00BE44A8" w:rsidRPr="002C314B" w:rsidRDefault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Griffith College Dublin</w:t>
      </w:r>
    </w:p>
    <w:p w:rsidR="00BE44A8" w:rsidRDefault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1</w:t>
      </w:r>
      <w:r w:rsidRPr="002C314B">
        <w:rPr>
          <w:spacing w:val="13"/>
          <w:sz w:val="24"/>
          <w:szCs w:val="24"/>
          <w:vertAlign w:val="superscript"/>
        </w:rPr>
        <w:t>ST</w:t>
      </w:r>
      <w:r w:rsidRPr="002C314B">
        <w:rPr>
          <w:spacing w:val="13"/>
          <w:sz w:val="24"/>
          <w:szCs w:val="24"/>
        </w:rPr>
        <w:t xml:space="preserve"> Class Honours</w:t>
      </w:r>
    </w:p>
    <w:p w:rsidR="00A364DE" w:rsidRDefault="00A364DE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</w:p>
    <w:p w:rsidR="00A364DE" w:rsidRDefault="00A364DE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Modules</w:t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Financial Management, International Strategy</w:t>
      </w:r>
    </w:p>
    <w:p w:rsidR="00A364DE" w:rsidRDefault="00A364DE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International Marketing, H.R Management</w:t>
      </w:r>
    </w:p>
    <w:p w:rsidR="00A364DE" w:rsidRDefault="00A364DE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Corporate Responsibility, Entrepreneurship</w:t>
      </w:r>
    </w:p>
    <w:p w:rsidR="00A364DE" w:rsidRDefault="00A364DE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 xml:space="preserve">Leadership, Accounting </w:t>
      </w:r>
    </w:p>
    <w:p w:rsidR="000A0FF1" w:rsidRPr="002C314B" w:rsidRDefault="00A364DE" w:rsidP="000A0FF1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Pr="000A0FF1">
        <w:rPr>
          <w:spacing w:val="13"/>
          <w:sz w:val="24"/>
          <w:szCs w:val="24"/>
          <w:u w:val="single"/>
        </w:rPr>
        <w:t>Dissertation</w:t>
      </w:r>
      <w:r>
        <w:rPr>
          <w:spacing w:val="13"/>
          <w:sz w:val="24"/>
          <w:szCs w:val="24"/>
        </w:rPr>
        <w:t>: ‘Leadership within the Energy Industry’</w:t>
      </w:r>
    </w:p>
    <w:p w:rsidR="00BE44A8" w:rsidRPr="002C314B" w:rsidRDefault="00BE44A8">
      <w:pPr>
        <w:spacing w:before="45"/>
        <w:ind w:left="129"/>
        <w:rPr>
          <w:spacing w:val="13"/>
          <w:sz w:val="24"/>
          <w:szCs w:val="24"/>
        </w:rPr>
      </w:pPr>
    </w:p>
    <w:p w:rsidR="00BE44A8" w:rsidRPr="002C314B" w:rsidRDefault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>2008-2009</w:t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B729BC">
        <w:rPr>
          <w:b/>
          <w:spacing w:val="13"/>
          <w:sz w:val="24"/>
          <w:szCs w:val="24"/>
        </w:rPr>
        <w:t>Masters in International Commercial Law</w:t>
      </w:r>
    </w:p>
    <w:p w:rsidR="00BE44A8" w:rsidRPr="002C314B" w:rsidRDefault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University of Limerick</w:t>
      </w:r>
    </w:p>
    <w:p w:rsidR="00BE44A8" w:rsidRDefault="00BE44A8" w:rsidP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2</w:t>
      </w:r>
      <w:r w:rsidRPr="002C314B">
        <w:rPr>
          <w:spacing w:val="13"/>
          <w:sz w:val="24"/>
          <w:szCs w:val="24"/>
          <w:vertAlign w:val="superscript"/>
        </w:rPr>
        <w:t>nd</w:t>
      </w:r>
      <w:r w:rsidRPr="002C314B">
        <w:rPr>
          <w:spacing w:val="13"/>
          <w:sz w:val="24"/>
          <w:szCs w:val="24"/>
        </w:rPr>
        <w:t xml:space="preserve"> Class Honours</w:t>
      </w:r>
    </w:p>
    <w:p w:rsidR="00A364DE" w:rsidRDefault="00A364DE" w:rsidP="00BE44A8">
      <w:pPr>
        <w:spacing w:before="45"/>
        <w:ind w:left="129"/>
        <w:rPr>
          <w:spacing w:val="13"/>
          <w:sz w:val="24"/>
          <w:szCs w:val="24"/>
        </w:rPr>
      </w:pPr>
    </w:p>
    <w:p w:rsidR="00A364DE" w:rsidRDefault="00A364DE" w:rsidP="00BE44A8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Modules</w:t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Property law, Business Transactions, Competition law</w:t>
      </w:r>
    </w:p>
    <w:p w:rsidR="00A364DE" w:rsidRDefault="00A364DE" w:rsidP="00BE44A8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Credit and Secu</w:t>
      </w:r>
      <w:r w:rsidR="000A0FF1">
        <w:rPr>
          <w:spacing w:val="13"/>
          <w:sz w:val="24"/>
          <w:szCs w:val="24"/>
        </w:rPr>
        <w:t>rity, I.P law, Comparative Tort law</w:t>
      </w:r>
    </w:p>
    <w:p w:rsidR="000A0FF1" w:rsidRPr="002C314B" w:rsidRDefault="000A0FF1" w:rsidP="00BE44A8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Pr="000A0FF1">
        <w:rPr>
          <w:spacing w:val="13"/>
          <w:sz w:val="24"/>
          <w:szCs w:val="24"/>
          <w:u w:val="single"/>
        </w:rPr>
        <w:t>Dissertation</w:t>
      </w:r>
      <w:r>
        <w:rPr>
          <w:spacing w:val="13"/>
          <w:sz w:val="24"/>
          <w:szCs w:val="24"/>
        </w:rPr>
        <w:t>: The Evolution of Commercial Agents</w:t>
      </w:r>
    </w:p>
    <w:p w:rsidR="00BE44A8" w:rsidRPr="002C314B" w:rsidRDefault="00BE44A8" w:rsidP="00BE44A8">
      <w:pPr>
        <w:spacing w:before="45"/>
        <w:ind w:left="129"/>
        <w:rPr>
          <w:spacing w:val="13"/>
          <w:sz w:val="24"/>
          <w:szCs w:val="24"/>
        </w:rPr>
      </w:pPr>
    </w:p>
    <w:p w:rsidR="00BE44A8" w:rsidRPr="002C314B" w:rsidRDefault="00BE44A8" w:rsidP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>2005-2008</w:t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B729BC">
        <w:rPr>
          <w:b/>
          <w:spacing w:val="13"/>
          <w:sz w:val="24"/>
          <w:szCs w:val="24"/>
        </w:rPr>
        <w:t>Bachelor of Law</w:t>
      </w:r>
    </w:p>
    <w:p w:rsidR="00BE44A8" w:rsidRPr="002C314B" w:rsidRDefault="00BE44A8" w:rsidP="00BE44A8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University College Cork</w:t>
      </w:r>
    </w:p>
    <w:p w:rsidR="000A0FF1" w:rsidRPr="006D5D31" w:rsidRDefault="00BE44A8" w:rsidP="000A0FF1">
      <w:pPr>
        <w:spacing w:before="45"/>
        <w:ind w:left="129"/>
        <w:rPr>
          <w:spacing w:val="13"/>
          <w:sz w:val="24"/>
          <w:szCs w:val="24"/>
        </w:rPr>
      </w:pP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Pr="002C314B">
        <w:rPr>
          <w:spacing w:val="13"/>
          <w:sz w:val="24"/>
          <w:szCs w:val="24"/>
        </w:rPr>
        <w:t>2</w:t>
      </w:r>
      <w:r w:rsidRPr="002C314B">
        <w:rPr>
          <w:spacing w:val="13"/>
          <w:sz w:val="24"/>
          <w:szCs w:val="24"/>
          <w:vertAlign w:val="superscript"/>
        </w:rPr>
        <w:t>nd</w:t>
      </w:r>
      <w:r w:rsidRPr="002C314B">
        <w:rPr>
          <w:spacing w:val="13"/>
          <w:sz w:val="24"/>
          <w:szCs w:val="24"/>
        </w:rPr>
        <w:t xml:space="preserve"> Class Honours</w:t>
      </w:r>
    </w:p>
    <w:p w:rsidR="00D77BB5" w:rsidRPr="00536F71" w:rsidRDefault="00BA6676" w:rsidP="00E82977">
      <w:pPr>
        <w:tabs>
          <w:tab w:val="left" w:pos="10220"/>
        </w:tabs>
        <w:rPr>
          <w:sz w:val="24"/>
          <w:szCs w:val="24"/>
        </w:rPr>
      </w:pPr>
      <w:r>
        <w:rPr>
          <w:b/>
          <w:spacing w:val="10"/>
          <w:w w:val="102"/>
          <w:sz w:val="24"/>
          <w:szCs w:val="24"/>
        </w:rPr>
        <w:t>WORK HISTORY</w:t>
      </w:r>
      <w:r w:rsidR="006D5D31" w:rsidRPr="00536F71">
        <w:rPr>
          <w:b/>
          <w:sz w:val="24"/>
          <w:szCs w:val="24"/>
        </w:rPr>
        <w:t xml:space="preserve">   </w:t>
      </w:r>
      <w:r w:rsidR="006D5D31" w:rsidRPr="00536F71">
        <w:rPr>
          <w:b/>
          <w:spacing w:val="-11"/>
          <w:sz w:val="24"/>
          <w:szCs w:val="24"/>
        </w:rPr>
        <w:t xml:space="preserve"> </w:t>
      </w:r>
      <w:r w:rsidR="006D5D31" w:rsidRPr="00536F71">
        <w:rPr>
          <w:b/>
          <w:w w:val="99"/>
          <w:sz w:val="24"/>
          <w:szCs w:val="24"/>
          <w:u w:val="single" w:color="000000"/>
        </w:rPr>
        <w:t xml:space="preserve"> </w:t>
      </w:r>
      <w:r w:rsidR="006D5D31" w:rsidRPr="00536F71">
        <w:rPr>
          <w:b/>
          <w:sz w:val="24"/>
          <w:szCs w:val="24"/>
          <w:u w:val="single" w:color="000000"/>
        </w:rPr>
        <w:tab/>
      </w:r>
    </w:p>
    <w:p w:rsidR="002C314B" w:rsidRDefault="002C314B">
      <w:pPr>
        <w:spacing w:before="45"/>
        <w:ind w:left="129"/>
        <w:rPr>
          <w:spacing w:val="13"/>
          <w:sz w:val="24"/>
          <w:szCs w:val="24"/>
        </w:rPr>
      </w:pPr>
    </w:p>
    <w:p w:rsidR="002C314B" w:rsidRDefault="00B144B5" w:rsidP="002C314B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February 2015-Present</w:t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2C314B" w:rsidRPr="00B729BC">
        <w:rPr>
          <w:b/>
          <w:spacing w:val="13"/>
          <w:sz w:val="24"/>
          <w:szCs w:val="24"/>
        </w:rPr>
        <w:t>Trainee Solicitor</w:t>
      </w:r>
      <w:r w:rsidR="002C314B">
        <w:rPr>
          <w:spacing w:val="13"/>
          <w:sz w:val="24"/>
          <w:szCs w:val="24"/>
        </w:rPr>
        <w:t xml:space="preserve"> </w:t>
      </w:r>
    </w:p>
    <w:p w:rsidR="002C314B" w:rsidRDefault="002C314B" w:rsidP="002C314B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="00B144B5">
        <w:rPr>
          <w:spacing w:val="13"/>
          <w:sz w:val="24"/>
          <w:szCs w:val="24"/>
        </w:rPr>
        <w:tab/>
      </w:r>
      <w:r w:rsidR="00B144B5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>John Joy &amp; Associates – Clonmel, County Tipperary</w:t>
      </w:r>
    </w:p>
    <w:p w:rsidR="002C314B" w:rsidRDefault="002C314B" w:rsidP="00B729BC">
      <w:pPr>
        <w:spacing w:before="45"/>
        <w:ind w:left="4320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General Practice with an emphasis on personal injury, medical neglig</w:t>
      </w:r>
      <w:r w:rsidR="00B144B5">
        <w:rPr>
          <w:spacing w:val="13"/>
          <w:sz w:val="24"/>
          <w:szCs w:val="24"/>
        </w:rPr>
        <w:t xml:space="preserve">ence, </w:t>
      </w:r>
      <w:r>
        <w:rPr>
          <w:spacing w:val="13"/>
          <w:sz w:val="24"/>
          <w:szCs w:val="24"/>
        </w:rPr>
        <w:t>property and crime</w:t>
      </w:r>
    </w:p>
    <w:p w:rsidR="00C13FEE" w:rsidRDefault="00C13FEE" w:rsidP="00B729BC">
      <w:pPr>
        <w:spacing w:before="45"/>
        <w:ind w:left="4320"/>
        <w:rPr>
          <w:spacing w:val="13"/>
          <w:sz w:val="24"/>
          <w:szCs w:val="24"/>
        </w:rPr>
      </w:pPr>
    </w:p>
    <w:p w:rsidR="00C13FEE" w:rsidRPr="00C13FEE" w:rsidRDefault="00C13FEE" w:rsidP="00B729BC">
      <w:pPr>
        <w:spacing w:before="45"/>
        <w:ind w:left="4320"/>
        <w:rPr>
          <w:spacing w:val="13"/>
        </w:rPr>
      </w:pPr>
      <w:r w:rsidRPr="00C13FEE">
        <w:rPr>
          <w:spacing w:val="13"/>
        </w:rPr>
        <w:t>Extensive pre-trial discovery and research experience, attendance and participation in settlement negotiations and court hearings.</w:t>
      </w:r>
    </w:p>
    <w:p w:rsidR="00C13FEE" w:rsidRPr="00C13FEE" w:rsidRDefault="00C13FEE" w:rsidP="00B729BC">
      <w:pPr>
        <w:spacing w:before="45"/>
        <w:ind w:left="4320"/>
        <w:rPr>
          <w:spacing w:val="13"/>
        </w:rPr>
      </w:pPr>
    </w:p>
    <w:p w:rsidR="00C13FEE" w:rsidRPr="00C13FEE" w:rsidRDefault="00C13FEE" w:rsidP="00B729BC">
      <w:pPr>
        <w:spacing w:before="45"/>
        <w:ind w:left="4320"/>
        <w:rPr>
          <w:spacing w:val="13"/>
        </w:rPr>
      </w:pPr>
      <w:r w:rsidRPr="00C13FEE">
        <w:rPr>
          <w:spacing w:val="13"/>
        </w:rPr>
        <w:t>Drafting complaints, replies to particulars and affidavits of discovery.</w:t>
      </w:r>
    </w:p>
    <w:p w:rsidR="00C13FEE" w:rsidRPr="00C13FEE" w:rsidRDefault="00C13FEE" w:rsidP="00B729BC">
      <w:pPr>
        <w:spacing w:before="45"/>
        <w:ind w:left="4320"/>
        <w:rPr>
          <w:spacing w:val="13"/>
        </w:rPr>
      </w:pPr>
    </w:p>
    <w:p w:rsidR="00C13FEE" w:rsidRPr="00C13FEE" w:rsidRDefault="00C13FEE" w:rsidP="00B729BC">
      <w:pPr>
        <w:spacing w:before="45"/>
        <w:ind w:left="4320"/>
        <w:rPr>
          <w:spacing w:val="13"/>
        </w:rPr>
      </w:pPr>
      <w:r w:rsidRPr="00C13FEE">
        <w:rPr>
          <w:spacing w:val="13"/>
        </w:rPr>
        <w:t>Drafting, delivering and contesting motions before the County Registrar weekly.</w:t>
      </w:r>
    </w:p>
    <w:p w:rsidR="002C314B" w:rsidRDefault="002C314B" w:rsidP="00B144B5">
      <w:pPr>
        <w:spacing w:before="45"/>
        <w:rPr>
          <w:spacing w:val="13"/>
          <w:sz w:val="24"/>
          <w:szCs w:val="24"/>
        </w:rPr>
      </w:pPr>
    </w:p>
    <w:p w:rsidR="002C314B" w:rsidRDefault="00B144B5" w:rsidP="002C314B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July 2014- January 2015</w:t>
      </w:r>
      <w:r w:rsidR="002C314B"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 w:rsidR="002C314B" w:rsidRPr="00B729BC">
        <w:rPr>
          <w:b/>
          <w:spacing w:val="13"/>
          <w:sz w:val="24"/>
          <w:szCs w:val="24"/>
        </w:rPr>
        <w:t>Underwriting Technical Assistant</w:t>
      </w:r>
    </w:p>
    <w:p w:rsidR="002C314B" w:rsidRDefault="002C314B" w:rsidP="00B729BC">
      <w:pPr>
        <w:spacing w:before="45"/>
        <w:ind w:left="4314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 xml:space="preserve">Chubb </w:t>
      </w:r>
      <w:r w:rsidR="00B144B5">
        <w:rPr>
          <w:spacing w:val="13"/>
          <w:sz w:val="24"/>
          <w:szCs w:val="24"/>
        </w:rPr>
        <w:t xml:space="preserve">Insurance </w:t>
      </w:r>
      <w:r>
        <w:rPr>
          <w:spacing w:val="13"/>
          <w:sz w:val="24"/>
          <w:szCs w:val="24"/>
        </w:rPr>
        <w:t>Financial Lines- Melbourne, Australia</w:t>
      </w:r>
    </w:p>
    <w:p w:rsidR="00E82977" w:rsidRDefault="00E82977" w:rsidP="00B729BC">
      <w:pPr>
        <w:spacing w:before="45"/>
        <w:ind w:left="4314"/>
        <w:rPr>
          <w:spacing w:val="13"/>
          <w:sz w:val="24"/>
          <w:szCs w:val="24"/>
        </w:rPr>
      </w:pPr>
    </w:p>
    <w:p w:rsidR="00C13FEE" w:rsidRPr="00E82977" w:rsidRDefault="00C13FEE" w:rsidP="00E82977">
      <w:pPr>
        <w:spacing w:before="45"/>
        <w:ind w:left="4314" w:firstLine="6"/>
        <w:rPr>
          <w:spacing w:val="13"/>
        </w:rPr>
      </w:pPr>
      <w:r w:rsidRPr="00E82977">
        <w:rPr>
          <w:spacing w:val="13"/>
        </w:rPr>
        <w:t xml:space="preserve">Underwriting in the areas of Professional Indemnity, Management Liability &amp; Crime. </w:t>
      </w:r>
    </w:p>
    <w:p w:rsidR="00C13FEE" w:rsidRPr="00E82977" w:rsidRDefault="00C13FEE" w:rsidP="00C13FEE">
      <w:pPr>
        <w:spacing w:before="45"/>
        <w:ind w:left="4314"/>
        <w:rPr>
          <w:spacing w:val="13"/>
        </w:rPr>
      </w:pPr>
    </w:p>
    <w:p w:rsidR="00C13FEE" w:rsidRPr="00E82977" w:rsidRDefault="00C13FEE" w:rsidP="00C13FEE">
      <w:pPr>
        <w:spacing w:before="45"/>
        <w:ind w:left="4314"/>
        <w:rPr>
          <w:spacing w:val="13"/>
        </w:rPr>
      </w:pPr>
      <w:r w:rsidRPr="00E82977">
        <w:rPr>
          <w:spacing w:val="13"/>
        </w:rPr>
        <w:t xml:space="preserve">Liaising </w:t>
      </w:r>
      <w:r w:rsidR="00E82977" w:rsidRPr="00E82977">
        <w:rPr>
          <w:spacing w:val="13"/>
        </w:rPr>
        <w:t xml:space="preserve">with Senior Underwriters and Brokers to </w:t>
      </w:r>
      <w:r w:rsidR="005C2412">
        <w:rPr>
          <w:spacing w:val="13"/>
        </w:rPr>
        <w:t>prepare tailored policies.</w:t>
      </w:r>
    </w:p>
    <w:p w:rsidR="00C13FEE" w:rsidRPr="00E82977" w:rsidRDefault="00C13FEE" w:rsidP="00C13FEE">
      <w:pPr>
        <w:rPr>
          <w:spacing w:val="13"/>
        </w:rPr>
      </w:pPr>
    </w:p>
    <w:p w:rsidR="00C13FEE" w:rsidRPr="00E82977" w:rsidRDefault="00E82977" w:rsidP="00E82977">
      <w:pPr>
        <w:rPr>
          <w:spacing w:val="6"/>
        </w:rPr>
      </w:pPr>
      <w:r w:rsidRPr="00E82977">
        <w:rPr>
          <w:spacing w:val="6"/>
        </w:rPr>
        <w:tab/>
      </w:r>
      <w:r w:rsidRPr="00E82977">
        <w:rPr>
          <w:spacing w:val="6"/>
        </w:rPr>
        <w:tab/>
      </w:r>
      <w:r w:rsidRPr="00E82977">
        <w:rPr>
          <w:spacing w:val="6"/>
        </w:rPr>
        <w:tab/>
      </w:r>
      <w:r w:rsidRPr="00E82977">
        <w:rPr>
          <w:spacing w:val="6"/>
        </w:rPr>
        <w:tab/>
      </w:r>
      <w:r w:rsidRPr="00E82977">
        <w:rPr>
          <w:spacing w:val="6"/>
        </w:rPr>
        <w:tab/>
      </w:r>
      <w:r w:rsidRPr="00E82977">
        <w:rPr>
          <w:spacing w:val="6"/>
        </w:rPr>
        <w:tab/>
        <w:t>Calculation of Statutory charges &amp; extension of policies.</w:t>
      </w:r>
    </w:p>
    <w:p w:rsidR="00C13FEE" w:rsidRDefault="00C13FEE" w:rsidP="00B729BC">
      <w:pPr>
        <w:spacing w:before="45"/>
        <w:ind w:left="4314"/>
        <w:rPr>
          <w:spacing w:val="13"/>
          <w:sz w:val="24"/>
          <w:szCs w:val="24"/>
        </w:rPr>
      </w:pPr>
    </w:p>
    <w:p w:rsidR="00C13FEE" w:rsidRDefault="00C13FEE" w:rsidP="00B729BC">
      <w:pPr>
        <w:spacing w:before="45"/>
        <w:ind w:left="4314"/>
        <w:rPr>
          <w:spacing w:val="13"/>
          <w:sz w:val="24"/>
          <w:szCs w:val="24"/>
        </w:rPr>
      </w:pPr>
    </w:p>
    <w:p w:rsidR="00B144B5" w:rsidRDefault="00FA1104" w:rsidP="00B144B5">
      <w:pPr>
        <w:spacing w:before="45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>July</w:t>
      </w:r>
      <w:r w:rsidR="00B144B5">
        <w:rPr>
          <w:spacing w:val="13"/>
          <w:sz w:val="24"/>
          <w:szCs w:val="24"/>
        </w:rPr>
        <w:t xml:space="preserve"> 2013-July 2014</w:t>
      </w:r>
      <w:r w:rsidR="00B144B5"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>
        <w:rPr>
          <w:b/>
          <w:spacing w:val="13"/>
          <w:sz w:val="24"/>
          <w:szCs w:val="24"/>
        </w:rPr>
        <w:tab/>
        <w:t>Mortgage Verification Officer</w:t>
      </w:r>
    </w:p>
    <w:p w:rsidR="00B144B5" w:rsidRDefault="00B144B5" w:rsidP="00B144B5">
      <w:pPr>
        <w:spacing w:before="45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 w:rsidR="00B729BC"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 xml:space="preserve">National Australia Bank – Melbourne, Australia </w:t>
      </w:r>
    </w:p>
    <w:p w:rsidR="00FA1104" w:rsidRDefault="00FA1104" w:rsidP="00B144B5">
      <w:pPr>
        <w:spacing w:before="45"/>
        <w:rPr>
          <w:spacing w:val="13"/>
          <w:sz w:val="24"/>
          <w:szCs w:val="24"/>
        </w:rPr>
      </w:pPr>
    </w:p>
    <w:p w:rsidR="00FA1104" w:rsidRPr="001C526B" w:rsidRDefault="00FA1104" w:rsidP="00FA1104">
      <w:pPr>
        <w:spacing w:before="9" w:line="249" w:lineRule="auto"/>
        <w:ind w:left="4320" w:right="207"/>
        <w:rPr>
          <w:w w:val="102"/>
        </w:rPr>
      </w:pPr>
      <w:r w:rsidRPr="001C526B">
        <w:rPr>
          <w:spacing w:val="8"/>
        </w:rPr>
        <w:t>L</w:t>
      </w:r>
      <w:r w:rsidRPr="001C526B">
        <w:rPr>
          <w:spacing w:val="7"/>
        </w:rPr>
        <w:t>i</w:t>
      </w:r>
      <w:r w:rsidRPr="001C526B">
        <w:rPr>
          <w:spacing w:val="8"/>
        </w:rPr>
        <w:t>a</w:t>
      </w:r>
      <w:r w:rsidRPr="001C526B">
        <w:rPr>
          <w:spacing w:val="7"/>
        </w:rPr>
        <w:t>i</w:t>
      </w:r>
      <w:r w:rsidRPr="001C526B">
        <w:rPr>
          <w:spacing w:val="8"/>
        </w:rPr>
        <w:t>s</w:t>
      </w:r>
      <w:r w:rsidRPr="001C526B">
        <w:rPr>
          <w:spacing w:val="7"/>
        </w:rPr>
        <w:t>i</w:t>
      </w:r>
      <w:r w:rsidRPr="001C526B">
        <w:rPr>
          <w:spacing w:val="8"/>
        </w:rPr>
        <w:t>n</w:t>
      </w:r>
      <w:r w:rsidRPr="001C526B">
        <w:t>g</w:t>
      </w:r>
      <w:r w:rsidRPr="001C526B">
        <w:rPr>
          <w:spacing w:val="31"/>
        </w:rPr>
        <w:t xml:space="preserve"> </w:t>
      </w:r>
      <w:r w:rsidRPr="001C526B">
        <w:rPr>
          <w:spacing w:val="7"/>
        </w:rPr>
        <w:t>wi</w:t>
      </w:r>
      <w:r w:rsidRPr="001C526B">
        <w:rPr>
          <w:spacing w:val="8"/>
        </w:rPr>
        <w:t>t</w:t>
      </w:r>
      <w:r w:rsidRPr="001C526B">
        <w:t>h</w:t>
      </w:r>
      <w:r w:rsidRPr="001C526B">
        <w:rPr>
          <w:spacing w:val="24"/>
        </w:rPr>
        <w:t xml:space="preserve"> </w:t>
      </w:r>
      <w:r w:rsidRPr="001C526B">
        <w:rPr>
          <w:spacing w:val="7"/>
        </w:rPr>
        <w:t>s</w:t>
      </w:r>
      <w:r w:rsidRPr="001C526B">
        <w:rPr>
          <w:spacing w:val="8"/>
        </w:rPr>
        <w:t>o</w:t>
      </w:r>
      <w:r w:rsidRPr="001C526B">
        <w:rPr>
          <w:spacing w:val="7"/>
        </w:rPr>
        <w:t>l</w:t>
      </w:r>
      <w:r w:rsidRPr="001C526B">
        <w:rPr>
          <w:spacing w:val="8"/>
        </w:rPr>
        <w:t>i</w:t>
      </w:r>
      <w:r w:rsidRPr="001C526B">
        <w:rPr>
          <w:spacing w:val="7"/>
        </w:rPr>
        <w:t>c</w:t>
      </w:r>
      <w:r w:rsidRPr="001C526B">
        <w:rPr>
          <w:spacing w:val="8"/>
        </w:rPr>
        <w:t>i</w:t>
      </w:r>
      <w:r w:rsidRPr="001C526B">
        <w:rPr>
          <w:spacing w:val="7"/>
        </w:rPr>
        <w:t>t</w:t>
      </w:r>
      <w:r w:rsidRPr="001C526B">
        <w:rPr>
          <w:spacing w:val="8"/>
        </w:rPr>
        <w:t>o</w:t>
      </w:r>
      <w:r w:rsidRPr="001C526B">
        <w:rPr>
          <w:spacing w:val="7"/>
        </w:rPr>
        <w:t>r</w:t>
      </w:r>
      <w:r w:rsidRPr="001C526B">
        <w:t>s</w:t>
      </w:r>
      <w:r w:rsidRPr="001C526B">
        <w:rPr>
          <w:spacing w:val="33"/>
        </w:rPr>
        <w:t xml:space="preserve">, land title offices </w:t>
      </w:r>
      <w:r w:rsidRPr="001C526B">
        <w:rPr>
          <w:spacing w:val="7"/>
        </w:rPr>
        <w:t>a</w:t>
      </w:r>
      <w:r w:rsidRPr="001C526B">
        <w:rPr>
          <w:spacing w:val="8"/>
        </w:rPr>
        <w:t>n</w:t>
      </w:r>
      <w:r w:rsidRPr="001C526B">
        <w:t>d</w:t>
      </w:r>
      <w:r w:rsidRPr="001C526B">
        <w:rPr>
          <w:spacing w:val="23"/>
        </w:rPr>
        <w:t xml:space="preserve"> </w:t>
      </w:r>
      <w:r w:rsidRPr="001C526B">
        <w:rPr>
          <w:spacing w:val="7"/>
        </w:rPr>
        <w:t>b</w:t>
      </w:r>
      <w:r w:rsidRPr="001C526B">
        <w:rPr>
          <w:spacing w:val="8"/>
        </w:rPr>
        <w:t>r</w:t>
      </w:r>
      <w:r w:rsidRPr="001C526B">
        <w:rPr>
          <w:spacing w:val="7"/>
        </w:rPr>
        <w:t>o</w:t>
      </w:r>
      <w:r w:rsidRPr="001C526B">
        <w:rPr>
          <w:spacing w:val="8"/>
        </w:rPr>
        <w:t>k</w:t>
      </w:r>
      <w:r w:rsidRPr="001C526B">
        <w:rPr>
          <w:spacing w:val="7"/>
        </w:rPr>
        <w:t>e</w:t>
      </w:r>
      <w:r w:rsidRPr="001C526B">
        <w:rPr>
          <w:spacing w:val="8"/>
        </w:rPr>
        <w:t>r</w:t>
      </w:r>
      <w:r w:rsidRPr="001C526B">
        <w:t>s</w:t>
      </w:r>
      <w:r w:rsidRPr="001C526B">
        <w:rPr>
          <w:spacing w:val="30"/>
        </w:rPr>
        <w:t xml:space="preserve"> </w:t>
      </w:r>
      <w:r w:rsidRPr="001C526B">
        <w:rPr>
          <w:spacing w:val="7"/>
        </w:rPr>
        <w:t>th</w:t>
      </w:r>
      <w:r w:rsidRPr="001C526B">
        <w:rPr>
          <w:spacing w:val="8"/>
        </w:rPr>
        <w:t>r</w:t>
      </w:r>
      <w:r w:rsidRPr="001C526B">
        <w:rPr>
          <w:spacing w:val="7"/>
        </w:rPr>
        <w:t>o</w:t>
      </w:r>
      <w:r w:rsidRPr="001C526B">
        <w:rPr>
          <w:spacing w:val="8"/>
        </w:rPr>
        <w:t>u</w:t>
      </w:r>
      <w:r w:rsidRPr="001C526B">
        <w:rPr>
          <w:spacing w:val="7"/>
        </w:rPr>
        <w:t>g</w:t>
      </w:r>
      <w:r w:rsidRPr="001C526B">
        <w:rPr>
          <w:spacing w:val="8"/>
        </w:rPr>
        <w:t>h</w:t>
      </w:r>
      <w:r w:rsidRPr="001C526B">
        <w:rPr>
          <w:spacing w:val="7"/>
        </w:rPr>
        <w:t>o</w:t>
      </w:r>
      <w:r w:rsidRPr="001C526B">
        <w:rPr>
          <w:spacing w:val="8"/>
        </w:rPr>
        <w:t>u</w:t>
      </w:r>
      <w:r w:rsidRPr="001C526B">
        <w:t>t</w:t>
      </w:r>
      <w:r w:rsidRPr="001C526B">
        <w:rPr>
          <w:spacing w:val="36"/>
        </w:rPr>
        <w:t xml:space="preserve"> </w:t>
      </w:r>
      <w:r w:rsidRPr="001C526B">
        <w:rPr>
          <w:spacing w:val="7"/>
        </w:rPr>
        <w:t>A</w:t>
      </w:r>
      <w:r w:rsidRPr="001C526B">
        <w:rPr>
          <w:spacing w:val="8"/>
        </w:rPr>
        <w:t>u</w:t>
      </w:r>
      <w:r w:rsidRPr="001C526B">
        <w:rPr>
          <w:spacing w:val="7"/>
        </w:rPr>
        <w:t>st</w:t>
      </w:r>
      <w:r w:rsidRPr="001C526B">
        <w:rPr>
          <w:spacing w:val="8"/>
        </w:rPr>
        <w:t>r</w:t>
      </w:r>
      <w:r w:rsidRPr="001C526B">
        <w:rPr>
          <w:spacing w:val="7"/>
        </w:rPr>
        <w:t>a</w:t>
      </w:r>
      <w:r w:rsidRPr="001C526B">
        <w:rPr>
          <w:spacing w:val="8"/>
        </w:rPr>
        <w:t>l</w:t>
      </w:r>
      <w:r w:rsidRPr="001C526B">
        <w:rPr>
          <w:spacing w:val="7"/>
        </w:rPr>
        <w:t>i</w:t>
      </w:r>
      <w:r w:rsidRPr="001C526B">
        <w:t>a</w:t>
      </w:r>
      <w:r w:rsidRPr="001C526B">
        <w:rPr>
          <w:spacing w:val="33"/>
        </w:rPr>
        <w:t xml:space="preserve"> </w:t>
      </w:r>
      <w:r w:rsidRPr="001C526B">
        <w:rPr>
          <w:spacing w:val="8"/>
        </w:rPr>
        <w:t>t</w:t>
      </w:r>
      <w:r w:rsidRPr="001C526B">
        <w:t>o</w:t>
      </w:r>
      <w:r w:rsidRPr="001C526B">
        <w:rPr>
          <w:spacing w:val="20"/>
        </w:rPr>
        <w:t xml:space="preserve"> </w:t>
      </w:r>
      <w:r w:rsidRPr="001C526B">
        <w:rPr>
          <w:spacing w:val="7"/>
        </w:rPr>
        <w:t>e</w:t>
      </w:r>
      <w:r w:rsidRPr="001C526B">
        <w:rPr>
          <w:spacing w:val="8"/>
        </w:rPr>
        <w:t>n</w:t>
      </w:r>
      <w:r w:rsidRPr="001C526B">
        <w:rPr>
          <w:spacing w:val="7"/>
        </w:rPr>
        <w:t>s</w:t>
      </w:r>
      <w:r w:rsidRPr="001C526B">
        <w:rPr>
          <w:spacing w:val="8"/>
        </w:rPr>
        <w:t>u</w:t>
      </w:r>
      <w:r w:rsidRPr="001C526B">
        <w:rPr>
          <w:spacing w:val="7"/>
        </w:rPr>
        <w:t>r</w:t>
      </w:r>
      <w:r w:rsidRPr="001C526B">
        <w:t>e</w:t>
      </w:r>
      <w:r w:rsidRPr="001C526B">
        <w:rPr>
          <w:spacing w:val="28"/>
        </w:rPr>
        <w:t xml:space="preserve"> </w:t>
      </w:r>
      <w:r w:rsidRPr="001C526B">
        <w:rPr>
          <w:spacing w:val="7"/>
          <w:w w:val="102"/>
        </w:rPr>
        <w:t>c</w:t>
      </w:r>
      <w:r w:rsidRPr="001C526B">
        <w:rPr>
          <w:spacing w:val="8"/>
          <w:w w:val="102"/>
        </w:rPr>
        <w:t>u</w:t>
      </w:r>
      <w:r w:rsidRPr="001C526B">
        <w:rPr>
          <w:spacing w:val="7"/>
          <w:w w:val="102"/>
        </w:rPr>
        <w:t>s</w:t>
      </w:r>
      <w:r w:rsidRPr="001C526B">
        <w:rPr>
          <w:spacing w:val="8"/>
          <w:w w:val="102"/>
        </w:rPr>
        <w:t>t</w:t>
      </w:r>
      <w:r w:rsidRPr="001C526B">
        <w:rPr>
          <w:spacing w:val="7"/>
          <w:w w:val="102"/>
        </w:rPr>
        <w:t>o</w:t>
      </w:r>
      <w:r w:rsidRPr="001C526B">
        <w:rPr>
          <w:spacing w:val="8"/>
          <w:w w:val="102"/>
        </w:rPr>
        <w:t>m</w:t>
      </w:r>
      <w:r w:rsidRPr="001C526B">
        <w:rPr>
          <w:spacing w:val="7"/>
          <w:w w:val="102"/>
        </w:rPr>
        <w:t>e</w:t>
      </w:r>
      <w:r w:rsidRPr="001C526B">
        <w:rPr>
          <w:spacing w:val="8"/>
          <w:w w:val="102"/>
        </w:rPr>
        <w:t>r</w:t>
      </w:r>
      <w:r w:rsidRPr="001C526B">
        <w:rPr>
          <w:w w:val="102"/>
        </w:rPr>
        <w:t xml:space="preserve">s </w:t>
      </w:r>
      <w:r w:rsidR="001C526B" w:rsidRPr="001C526B">
        <w:rPr>
          <w:spacing w:val="7"/>
        </w:rPr>
        <w:t xml:space="preserve">mortgage </w:t>
      </w:r>
      <w:r w:rsidRPr="001C526B">
        <w:rPr>
          <w:spacing w:val="7"/>
        </w:rPr>
        <w:t>application</w:t>
      </w:r>
      <w:r w:rsidRPr="001C526B">
        <w:t>s</w:t>
      </w:r>
      <w:r w:rsidRPr="001C526B">
        <w:rPr>
          <w:spacing w:val="37"/>
        </w:rPr>
        <w:t xml:space="preserve"> </w:t>
      </w:r>
      <w:r w:rsidRPr="001C526B">
        <w:rPr>
          <w:spacing w:val="7"/>
        </w:rPr>
        <w:t>wer</w:t>
      </w:r>
      <w:r w:rsidRPr="001C526B">
        <w:t>e</w:t>
      </w:r>
      <w:r w:rsidRPr="001C526B">
        <w:rPr>
          <w:spacing w:val="24"/>
        </w:rPr>
        <w:t xml:space="preserve"> </w:t>
      </w:r>
      <w:r w:rsidRPr="001C526B">
        <w:rPr>
          <w:spacing w:val="7"/>
        </w:rPr>
        <w:t>processe</w:t>
      </w:r>
      <w:r w:rsidRPr="001C526B">
        <w:t>d</w:t>
      </w:r>
      <w:r w:rsidRPr="001C526B">
        <w:rPr>
          <w:spacing w:val="33"/>
        </w:rPr>
        <w:t xml:space="preserve"> </w:t>
      </w:r>
      <w:r w:rsidRPr="001C526B">
        <w:rPr>
          <w:spacing w:val="7"/>
        </w:rPr>
        <w:t>throug</w:t>
      </w:r>
      <w:r w:rsidRPr="001C526B">
        <w:t>h</w:t>
      </w:r>
      <w:r w:rsidRPr="001C526B">
        <w:rPr>
          <w:spacing w:val="29"/>
        </w:rPr>
        <w:t xml:space="preserve"> </w:t>
      </w:r>
      <w:r w:rsidRPr="001C526B">
        <w:rPr>
          <w:spacing w:val="7"/>
        </w:rPr>
        <w:t>t</w:t>
      </w:r>
      <w:r w:rsidRPr="001C526B">
        <w:t>o</w:t>
      </w:r>
      <w:r w:rsidRPr="001C526B">
        <w:rPr>
          <w:spacing w:val="19"/>
        </w:rPr>
        <w:t xml:space="preserve"> </w:t>
      </w:r>
      <w:r w:rsidRPr="001C526B">
        <w:rPr>
          <w:spacing w:val="7"/>
        </w:rPr>
        <w:t>settlemen</w:t>
      </w:r>
      <w:r w:rsidRPr="001C526B">
        <w:t>t</w:t>
      </w:r>
      <w:r w:rsidRPr="001C526B">
        <w:rPr>
          <w:spacing w:val="34"/>
        </w:rPr>
        <w:t xml:space="preserve"> </w:t>
      </w:r>
      <w:r w:rsidRPr="001C526B">
        <w:rPr>
          <w:spacing w:val="7"/>
        </w:rPr>
        <w:t>withou</w:t>
      </w:r>
      <w:r w:rsidRPr="001C526B">
        <w:t>t</w:t>
      </w:r>
      <w:r w:rsidRPr="001C526B">
        <w:rPr>
          <w:spacing w:val="29"/>
        </w:rPr>
        <w:t xml:space="preserve"> </w:t>
      </w:r>
      <w:r w:rsidRPr="001C526B">
        <w:rPr>
          <w:spacing w:val="7"/>
          <w:w w:val="102"/>
        </w:rPr>
        <w:t>complications</w:t>
      </w:r>
      <w:r w:rsidR="001C526B" w:rsidRPr="001C526B">
        <w:rPr>
          <w:w w:val="102"/>
        </w:rPr>
        <w:t>.</w:t>
      </w:r>
    </w:p>
    <w:p w:rsidR="001C526B" w:rsidRPr="001C526B" w:rsidRDefault="001C526B" w:rsidP="00FA1104">
      <w:pPr>
        <w:spacing w:before="9" w:line="249" w:lineRule="auto"/>
        <w:ind w:left="4320" w:right="207"/>
        <w:rPr>
          <w:w w:val="102"/>
        </w:rPr>
      </w:pPr>
    </w:p>
    <w:p w:rsidR="00FA1104" w:rsidRPr="001C526B" w:rsidRDefault="001C526B" w:rsidP="001C526B">
      <w:pPr>
        <w:spacing w:before="9" w:line="249" w:lineRule="auto"/>
        <w:ind w:left="4320" w:right="207"/>
      </w:pPr>
      <w:r w:rsidRPr="001C526B">
        <w:rPr>
          <w:w w:val="102"/>
        </w:rPr>
        <w:t>Review of contracts, transfers and various other legal documents to ensure compliance.</w:t>
      </w:r>
    </w:p>
    <w:p w:rsidR="002C314B" w:rsidRDefault="00E82977" w:rsidP="001C526B">
      <w:pPr>
        <w:spacing w:before="45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</w:p>
    <w:p w:rsidR="002C314B" w:rsidRDefault="00B144B5" w:rsidP="002C314B">
      <w:pPr>
        <w:spacing w:before="45"/>
        <w:ind w:left="129"/>
        <w:rPr>
          <w:spacing w:val="13"/>
          <w:sz w:val="24"/>
          <w:szCs w:val="24"/>
        </w:rPr>
      </w:pPr>
      <w:r>
        <w:rPr>
          <w:spacing w:val="13"/>
          <w:sz w:val="24"/>
          <w:szCs w:val="24"/>
        </w:rPr>
        <w:t xml:space="preserve">September 2009- </w:t>
      </w:r>
      <w:r w:rsidR="00B729BC">
        <w:rPr>
          <w:spacing w:val="13"/>
          <w:sz w:val="24"/>
          <w:szCs w:val="24"/>
        </w:rPr>
        <w:t xml:space="preserve">February 2011 </w:t>
      </w:r>
      <w:r w:rsidR="00B729BC">
        <w:rPr>
          <w:spacing w:val="13"/>
          <w:sz w:val="24"/>
          <w:szCs w:val="24"/>
        </w:rPr>
        <w:tab/>
      </w:r>
      <w:r w:rsidR="00B729BC" w:rsidRPr="00B729BC">
        <w:rPr>
          <w:b/>
          <w:spacing w:val="13"/>
          <w:sz w:val="24"/>
          <w:szCs w:val="24"/>
        </w:rPr>
        <w:t>Legal Assistant</w:t>
      </w:r>
      <w:r w:rsidR="00B729BC">
        <w:rPr>
          <w:spacing w:val="13"/>
          <w:sz w:val="24"/>
          <w:szCs w:val="24"/>
        </w:rPr>
        <w:t xml:space="preserve"> </w:t>
      </w:r>
    </w:p>
    <w:p w:rsidR="00B729BC" w:rsidRDefault="00B729BC" w:rsidP="0021453C">
      <w:pPr>
        <w:spacing w:before="45"/>
        <w:ind w:left="129"/>
        <w:rPr>
          <w:sz w:val="24"/>
          <w:szCs w:val="24"/>
        </w:rPr>
      </w:pP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</w:r>
      <w:r>
        <w:rPr>
          <w:spacing w:val="13"/>
          <w:sz w:val="24"/>
          <w:szCs w:val="24"/>
        </w:rPr>
        <w:tab/>
        <w:t>Lynch Traub Keefe &amp; Errante – Connecticut, USA</w:t>
      </w:r>
      <w:r>
        <w:rPr>
          <w:sz w:val="24"/>
          <w:szCs w:val="24"/>
        </w:rPr>
        <w:tab/>
      </w:r>
    </w:p>
    <w:p w:rsidR="00E82977" w:rsidRDefault="00E82977" w:rsidP="00E82977">
      <w:pPr>
        <w:spacing w:line="249" w:lineRule="auto"/>
        <w:ind w:right="158"/>
        <w:rPr>
          <w:spacing w:val="6"/>
        </w:rPr>
      </w:pPr>
    </w:p>
    <w:p w:rsidR="00E82977" w:rsidRDefault="00E82977" w:rsidP="00E82977">
      <w:pPr>
        <w:spacing w:line="249" w:lineRule="auto"/>
        <w:ind w:left="4320" w:right="158"/>
        <w:rPr>
          <w:w w:val="102"/>
        </w:rPr>
      </w:pPr>
      <w:r w:rsidRPr="00E82977">
        <w:rPr>
          <w:spacing w:val="6"/>
        </w:rPr>
        <w:t>Extensiv</w:t>
      </w:r>
      <w:r w:rsidRPr="00E82977">
        <w:t>e</w:t>
      </w:r>
      <w:r w:rsidRPr="00E82977">
        <w:rPr>
          <w:spacing w:val="32"/>
        </w:rPr>
        <w:t xml:space="preserve"> </w:t>
      </w:r>
      <w:r w:rsidRPr="00E82977">
        <w:rPr>
          <w:spacing w:val="6"/>
        </w:rPr>
        <w:t>exposur</w:t>
      </w:r>
      <w:r w:rsidRPr="00E82977">
        <w:t>e</w:t>
      </w:r>
      <w:r w:rsidR="005C2412">
        <w:t xml:space="preserve"> and involvement</w:t>
      </w:r>
      <w:r w:rsidRPr="00E82977">
        <w:rPr>
          <w:spacing w:val="31"/>
        </w:rPr>
        <w:t xml:space="preserve"> </w:t>
      </w:r>
      <w:r w:rsidR="005C2412">
        <w:rPr>
          <w:spacing w:val="6"/>
        </w:rPr>
        <w:t xml:space="preserve"> in </w:t>
      </w:r>
      <w:r w:rsidRPr="00E82977">
        <w:rPr>
          <w:spacing w:val="6"/>
        </w:rPr>
        <w:t>variou</w:t>
      </w:r>
      <w:r w:rsidRPr="00E82977">
        <w:t>s</w:t>
      </w:r>
      <w:r w:rsidRPr="00E82977">
        <w:rPr>
          <w:spacing w:val="28"/>
        </w:rPr>
        <w:t xml:space="preserve"> </w:t>
      </w:r>
      <w:r w:rsidRPr="00E82977">
        <w:rPr>
          <w:spacing w:val="6"/>
        </w:rPr>
        <w:t>practic</w:t>
      </w:r>
      <w:r w:rsidRPr="00E82977">
        <w:t>e</w:t>
      </w:r>
      <w:r w:rsidRPr="00E82977">
        <w:rPr>
          <w:spacing w:val="29"/>
        </w:rPr>
        <w:t xml:space="preserve"> </w:t>
      </w:r>
      <w:r w:rsidRPr="00E82977">
        <w:rPr>
          <w:spacing w:val="6"/>
        </w:rPr>
        <w:t>area</w:t>
      </w:r>
      <w:r w:rsidRPr="00E82977">
        <w:t>s</w:t>
      </w:r>
      <w:r w:rsidRPr="00E82977">
        <w:rPr>
          <w:spacing w:val="23"/>
        </w:rPr>
        <w:t xml:space="preserve"> </w:t>
      </w:r>
      <w:r w:rsidRPr="00E82977">
        <w:rPr>
          <w:spacing w:val="6"/>
        </w:rPr>
        <w:t>includin</w:t>
      </w:r>
      <w:r w:rsidRPr="00E82977">
        <w:t>g</w:t>
      </w:r>
      <w:r w:rsidRPr="00E82977">
        <w:rPr>
          <w:spacing w:val="31"/>
        </w:rPr>
        <w:t xml:space="preserve"> </w:t>
      </w:r>
      <w:r w:rsidRPr="00E82977">
        <w:rPr>
          <w:spacing w:val="6"/>
        </w:rPr>
        <w:t>genera</w:t>
      </w:r>
      <w:r w:rsidRPr="00E82977">
        <w:t>l</w:t>
      </w:r>
      <w:r w:rsidRPr="00E82977">
        <w:rPr>
          <w:spacing w:val="28"/>
        </w:rPr>
        <w:t xml:space="preserve"> </w:t>
      </w:r>
      <w:r w:rsidRPr="00E82977">
        <w:rPr>
          <w:spacing w:val="6"/>
          <w:w w:val="102"/>
        </w:rPr>
        <w:t>litigation</w:t>
      </w:r>
      <w:r w:rsidRPr="00E82977">
        <w:rPr>
          <w:w w:val="102"/>
        </w:rPr>
        <w:t xml:space="preserve">, </w:t>
      </w:r>
      <w:r w:rsidRPr="00E82977">
        <w:rPr>
          <w:spacing w:val="7"/>
        </w:rPr>
        <w:t>pe</w:t>
      </w:r>
      <w:r w:rsidRPr="00E82977">
        <w:rPr>
          <w:spacing w:val="8"/>
        </w:rPr>
        <w:t>r</w:t>
      </w:r>
      <w:r w:rsidRPr="00E82977">
        <w:rPr>
          <w:spacing w:val="7"/>
        </w:rPr>
        <w:t>so</w:t>
      </w:r>
      <w:r w:rsidRPr="00E82977">
        <w:rPr>
          <w:spacing w:val="8"/>
        </w:rPr>
        <w:t>n</w:t>
      </w:r>
      <w:r w:rsidRPr="00E82977">
        <w:rPr>
          <w:spacing w:val="7"/>
        </w:rPr>
        <w:t>a</w:t>
      </w:r>
      <w:r w:rsidRPr="00E82977">
        <w:t>l</w:t>
      </w:r>
      <w:r w:rsidRPr="00E82977">
        <w:rPr>
          <w:spacing w:val="32"/>
        </w:rPr>
        <w:t xml:space="preserve"> </w:t>
      </w:r>
      <w:r w:rsidRPr="00E82977">
        <w:rPr>
          <w:spacing w:val="7"/>
        </w:rPr>
        <w:t>in</w:t>
      </w:r>
      <w:r w:rsidRPr="00E82977">
        <w:rPr>
          <w:spacing w:val="8"/>
        </w:rPr>
        <w:t>j</w:t>
      </w:r>
      <w:r w:rsidRPr="00E82977">
        <w:rPr>
          <w:spacing w:val="7"/>
        </w:rPr>
        <w:t>ur</w:t>
      </w:r>
      <w:r w:rsidRPr="00E82977">
        <w:t>y</w:t>
      </w:r>
      <w:r w:rsidRPr="00E82977">
        <w:rPr>
          <w:spacing w:val="27"/>
        </w:rPr>
        <w:t xml:space="preserve"> </w:t>
      </w:r>
      <w:r w:rsidRPr="00E82977">
        <w:rPr>
          <w:spacing w:val="7"/>
        </w:rPr>
        <w:t>la</w:t>
      </w:r>
      <w:r w:rsidRPr="00E82977">
        <w:rPr>
          <w:spacing w:val="-12"/>
        </w:rPr>
        <w:t>w</w:t>
      </w:r>
      <w:r w:rsidRPr="00E82977">
        <w:t>,</w:t>
      </w:r>
      <w:r w:rsidRPr="00E82977">
        <w:rPr>
          <w:spacing w:val="14"/>
        </w:rPr>
        <w:t xml:space="preserve"> </w:t>
      </w:r>
      <w:r w:rsidRPr="00E82977">
        <w:rPr>
          <w:spacing w:val="2"/>
        </w:rPr>
        <w:t>cr</w:t>
      </w:r>
      <w:r w:rsidRPr="00E82977">
        <w:rPr>
          <w:spacing w:val="3"/>
        </w:rPr>
        <w:t>i</w:t>
      </w:r>
      <w:r w:rsidRPr="00E82977">
        <w:rPr>
          <w:spacing w:val="2"/>
        </w:rPr>
        <w:t>min</w:t>
      </w:r>
      <w:r w:rsidRPr="00E82977">
        <w:rPr>
          <w:spacing w:val="3"/>
        </w:rPr>
        <w:t>a</w:t>
      </w:r>
      <w:r w:rsidRPr="00E82977">
        <w:t>l</w:t>
      </w:r>
      <w:r w:rsidRPr="00E82977">
        <w:rPr>
          <w:spacing w:val="21"/>
        </w:rPr>
        <w:t xml:space="preserve"> </w:t>
      </w:r>
      <w:r w:rsidRPr="00E82977">
        <w:rPr>
          <w:spacing w:val="3"/>
        </w:rPr>
        <w:t>l</w:t>
      </w:r>
      <w:r w:rsidRPr="00E82977">
        <w:rPr>
          <w:spacing w:val="2"/>
        </w:rPr>
        <w:t>a</w:t>
      </w:r>
      <w:r w:rsidRPr="00E82977">
        <w:rPr>
          <w:spacing w:val="-12"/>
        </w:rPr>
        <w:t>w</w:t>
      </w:r>
      <w:r w:rsidRPr="00E82977">
        <w:t>,</w:t>
      </w:r>
      <w:r w:rsidRPr="00E82977">
        <w:rPr>
          <w:spacing w:val="8"/>
        </w:rPr>
        <w:t xml:space="preserve"> </w:t>
      </w:r>
      <w:r w:rsidRPr="00E82977">
        <w:rPr>
          <w:spacing w:val="-1"/>
        </w:rPr>
        <w:t>commercia</w:t>
      </w:r>
      <w:r w:rsidRPr="00E82977">
        <w:t>l</w:t>
      </w:r>
      <w:r w:rsidRPr="00E82977">
        <w:rPr>
          <w:spacing w:val="22"/>
        </w:rPr>
        <w:t xml:space="preserve"> </w:t>
      </w:r>
      <w:r w:rsidRPr="00E82977">
        <w:rPr>
          <w:spacing w:val="-1"/>
        </w:rPr>
        <w:t>matters</w:t>
      </w:r>
      <w:r w:rsidRPr="00E82977">
        <w:t>,</w:t>
      </w:r>
      <w:r w:rsidRPr="00E82977">
        <w:rPr>
          <w:spacing w:val="15"/>
        </w:rPr>
        <w:t xml:space="preserve"> </w:t>
      </w:r>
      <w:r w:rsidRPr="00E82977">
        <w:rPr>
          <w:spacing w:val="-1"/>
        </w:rPr>
        <w:t>famil</w:t>
      </w:r>
      <w:r w:rsidRPr="00E82977">
        <w:t>y</w:t>
      </w:r>
      <w:r w:rsidRPr="00E82977">
        <w:rPr>
          <w:spacing w:val="12"/>
        </w:rPr>
        <w:t xml:space="preserve"> </w:t>
      </w:r>
      <w:r w:rsidRPr="00E82977">
        <w:rPr>
          <w:spacing w:val="-1"/>
        </w:rPr>
        <w:t>la</w:t>
      </w:r>
      <w:r w:rsidRPr="00E82977">
        <w:rPr>
          <w:spacing w:val="-12"/>
        </w:rPr>
        <w:t>w</w:t>
      </w:r>
      <w:r w:rsidRPr="00E82977">
        <w:t>,</w:t>
      </w:r>
      <w:r w:rsidRPr="00E82977">
        <w:rPr>
          <w:spacing w:val="23"/>
        </w:rPr>
        <w:t xml:space="preserve"> </w:t>
      </w:r>
      <w:r w:rsidRPr="00E82977">
        <w:rPr>
          <w:spacing w:val="7"/>
        </w:rPr>
        <w:t>deb</w:t>
      </w:r>
      <w:r w:rsidRPr="00E82977">
        <w:t>t</w:t>
      </w:r>
      <w:r w:rsidRPr="00E82977">
        <w:rPr>
          <w:spacing w:val="23"/>
        </w:rPr>
        <w:t xml:space="preserve"> </w:t>
      </w:r>
      <w:r w:rsidRPr="00E82977">
        <w:rPr>
          <w:spacing w:val="7"/>
          <w:w w:val="102"/>
        </w:rPr>
        <w:t>collectio</w:t>
      </w:r>
      <w:r w:rsidRPr="00E82977">
        <w:rPr>
          <w:w w:val="102"/>
        </w:rPr>
        <w:t xml:space="preserve">n </w:t>
      </w:r>
      <w:r w:rsidRPr="00E82977">
        <w:rPr>
          <w:spacing w:val="4"/>
        </w:rPr>
        <w:t>an</w:t>
      </w:r>
      <w:r w:rsidRPr="00E82977">
        <w:t>d</w:t>
      </w:r>
      <w:r w:rsidRPr="00E82977">
        <w:rPr>
          <w:spacing w:val="16"/>
        </w:rPr>
        <w:t xml:space="preserve"> </w:t>
      </w:r>
      <w:r w:rsidRPr="00E82977">
        <w:rPr>
          <w:spacing w:val="4"/>
        </w:rPr>
        <w:t>employmen</w:t>
      </w:r>
      <w:r w:rsidRPr="00E82977">
        <w:t>t</w:t>
      </w:r>
      <w:r w:rsidRPr="00E82977">
        <w:rPr>
          <w:spacing w:val="32"/>
        </w:rPr>
        <w:t xml:space="preserve"> </w:t>
      </w:r>
      <w:r w:rsidRPr="00E82977">
        <w:rPr>
          <w:spacing w:val="4"/>
          <w:w w:val="102"/>
        </w:rPr>
        <w:t>practic</w:t>
      </w:r>
      <w:r w:rsidRPr="00E82977">
        <w:rPr>
          <w:w w:val="102"/>
        </w:rPr>
        <w:t>e</w:t>
      </w:r>
    </w:p>
    <w:p w:rsidR="00E82977" w:rsidRDefault="00E82977" w:rsidP="00E82977">
      <w:pPr>
        <w:spacing w:line="249" w:lineRule="auto"/>
        <w:ind w:left="4320" w:right="158"/>
        <w:rPr>
          <w:w w:val="102"/>
        </w:rPr>
      </w:pPr>
    </w:p>
    <w:p w:rsidR="00E82977" w:rsidRPr="001C526B" w:rsidRDefault="00A364DE" w:rsidP="001C526B">
      <w:pPr>
        <w:spacing w:line="249" w:lineRule="auto"/>
        <w:ind w:left="4320" w:right="158"/>
        <w:rPr>
          <w:spacing w:val="6"/>
        </w:rPr>
      </w:pPr>
      <w:r>
        <w:rPr>
          <w:spacing w:val="6"/>
        </w:rPr>
        <w:t>Pre</w:t>
      </w:r>
      <w:r w:rsidR="00E82977">
        <w:rPr>
          <w:spacing w:val="6"/>
        </w:rPr>
        <w:t>-trial discovery</w:t>
      </w:r>
      <w:r w:rsidR="001C526B">
        <w:rPr>
          <w:spacing w:val="6"/>
        </w:rPr>
        <w:t xml:space="preserve"> and drafting of legal documents.</w:t>
      </w:r>
    </w:p>
    <w:p w:rsidR="00B729BC" w:rsidRDefault="00B729BC">
      <w:pPr>
        <w:tabs>
          <w:tab w:val="left" w:pos="10200"/>
        </w:tabs>
        <w:spacing w:before="30"/>
        <w:ind w:left="103"/>
        <w:rPr>
          <w:sz w:val="24"/>
          <w:szCs w:val="24"/>
        </w:rPr>
      </w:pPr>
    </w:p>
    <w:p w:rsidR="00B729BC" w:rsidRPr="00536F71" w:rsidRDefault="00B729BC" w:rsidP="00B729BC">
      <w:pPr>
        <w:tabs>
          <w:tab w:val="left" w:pos="10200"/>
        </w:tabs>
        <w:spacing w:line="300" w:lineRule="exact"/>
        <w:ind w:left="114"/>
        <w:rPr>
          <w:sz w:val="24"/>
          <w:szCs w:val="24"/>
        </w:rPr>
      </w:pPr>
      <w:r>
        <w:rPr>
          <w:b/>
          <w:spacing w:val="9"/>
          <w:w w:val="102"/>
          <w:position w:val="-1"/>
          <w:sz w:val="24"/>
          <w:szCs w:val="24"/>
        </w:rPr>
        <w:t>INTERESTS</w:t>
      </w:r>
      <w:r w:rsidRPr="00536F71">
        <w:rPr>
          <w:b/>
          <w:position w:val="-1"/>
          <w:sz w:val="24"/>
          <w:szCs w:val="24"/>
        </w:rPr>
        <w:t xml:space="preserve">  </w:t>
      </w:r>
      <w:r w:rsidRPr="00536F71">
        <w:rPr>
          <w:b/>
          <w:spacing w:val="-20"/>
          <w:position w:val="-1"/>
          <w:sz w:val="24"/>
          <w:szCs w:val="24"/>
        </w:rPr>
        <w:t xml:space="preserve"> </w:t>
      </w:r>
      <w:r w:rsidRPr="00536F71">
        <w:rPr>
          <w:b/>
          <w:w w:val="99"/>
          <w:position w:val="-1"/>
          <w:sz w:val="24"/>
          <w:szCs w:val="24"/>
          <w:u w:val="single" w:color="000000"/>
        </w:rPr>
        <w:t xml:space="preserve"> </w:t>
      </w:r>
      <w:r w:rsidRPr="00536F71">
        <w:rPr>
          <w:b/>
          <w:position w:val="-1"/>
          <w:sz w:val="24"/>
          <w:szCs w:val="24"/>
          <w:u w:val="single" w:color="000000"/>
        </w:rPr>
        <w:tab/>
      </w:r>
    </w:p>
    <w:p w:rsidR="00B729BC" w:rsidRDefault="00B729BC">
      <w:pPr>
        <w:tabs>
          <w:tab w:val="left" w:pos="10200"/>
        </w:tabs>
        <w:spacing w:before="30"/>
        <w:ind w:left="103"/>
        <w:rPr>
          <w:sz w:val="24"/>
          <w:szCs w:val="24"/>
        </w:rPr>
      </w:pPr>
    </w:p>
    <w:p w:rsidR="00D619AD" w:rsidRDefault="0021453C">
      <w:pPr>
        <w:tabs>
          <w:tab w:val="left" w:pos="10200"/>
        </w:tabs>
        <w:spacing w:before="30"/>
        <w:ind w:left="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Distance Running, Swimming, Soccer</w:t>
      </w:r>
      <w:r w:rsidR="00D619AD">
        <w:rPr>
          <w:sz w:val="24"/>
          <w:szCs w:val="24"/>
        </w:rPr>
        <w:t xml:space="preserve"> &amp; Current Affairs</w:t>
      </w:r>
    </w:p>
    <w:p w:rsidR="00D619AD" w:rsidRDefault="00D619AD">
      <w:pPr>
        <w:tabs>
          <w:tab w:val="left" w:pos="10200"/>
        </w:tabs>
        <w:spacing w:before="30"/>
        <w:ind w:left="103"/>
        <w:rPr>
          <w:sz w:val="24"/>
          <w:szCs w:val="24"/>
        </w:rPr>
      </w:pPr>
    </w:p>
    <w:p w:rsidR="00D619AD" w:rsidRPr="00536F71" w:rsidRDefault="00D619AD" w:rsidP="00D619AD">
      <w:pPr>
        <w:tabs>
          <w:tab w:val="left" w:pos="10200"/>
        </w:tabs>
        <w:spacing w:line="300" w:lineRule="exact"/>
        <w:ind w:left="114"/>
        <w:rPr>
          <w:sz w:val="24"/>
          <w:szCs w:val="24"/>
        </w:rPr>
      </w:pPr>
      <w:r>
        <w:rPr>
          <w:b/>
          <w:spacing w:val="9"/>
          <w:w w:val="102"/>
          <w:position w:val="-1"/>
          <w:sz w:val="24"/>
          <w:szCs w:val="24"/>
        </w:rPr>
        <w:t>REFERENCES AVAILABLE UPON REQUEST</w:t>
      </w:r>
      <w:r w:rsidRPr="00536F71">
        <w:rPr>
          <w:b/>
          <w:position w:val="-1"/>
          <w:sz w:val="24"/>
          <w:szCs w:val="24"/>
        </w:rPr>
        <w:t xml:space="preserve">  </w:t>
      </w:r>
      <w:r w:rsidRPr="00536F71">
        <w:rPr>
          <w:b/>
          <w:spacing w:val="-20"/>
          <w:position w:val="-1"/>
          <w:sz w:val="24"/>
          <w:szCs w:val="24"/>
        </w:rPr>
        <w:t xml:space="preserve"> </w:t>
      </w:r>
    </w:p>
    <w:p w:rsidR="00D619AD" w:rsidRDefault="00D619AD">
      <w:pPr>
        <w:tabs>
          <w:tab w:val="left" w:pos="10200"/>
        </w:tabs>
        <w:spacing w:before="30"/>
        <w:ind w:left="103"/>
        <w:rPr>
          <w:sz w:val="24"/>
          <w:szCs w:val="24"/>
        </w:rPr>
      </w:pPr>
    </w:p>
    <w:p w:rsidR="0021453C" w:rsidRPr="00536F71" w:rsidRDefault="0021453C">
      <w:pPr>
        <w:tabs>
          <w:tab w:val="left" w:pos="10200"/>
        </w:tabs>
        <w:spacing w:before="30"/>
        <w:ind w:left="103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1453C" w:rsidRPr="00536F71">
      <w:type w:val="continuous"/>
      <w:pgSz w:w="11900" w:h="16840"/>
      <w:pgMar w:top="70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EBE"/>
    <w:multiLevelType w:val="multilevel"/>
    <w:tmpl w:val="CB44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A855EA"/>
    <w:multiLevelType w:val="hybridMultilevel"/>
    <w:tmpl w:val="82009946"/>
    <w:lvl w:ilvl="0" w:tplc="70780F76">
      <w:start w:val="2005"/>
      <w:numFmt w:val="bullet"/>
      <w:lvlText w:val="-"/>
      <w:lvlJc w:val="left"/>
      <w:pPr>
        <w:ind w:left="489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2">
    <w:nsid w:val="5BBE5E5B"/>
    <w:multiLevelType w:val="multilevel"/>
    <w:tmpl w:val="42540C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7BB5"/>
    <w:rsid w:val="000A0FF1"/>
    <w:rsid w:val="001C526B"/>
    <w:rsid w:val="0021453C"/>
    <w:rsid w:val="002C314B"/>
    <w:rsid w:val="0031437A"/>
    <w:rsid w:val="00536F71"/>
    <w:rsid w:val="005C2412"/>
    <w:rsid w:val="006D5D31"/>
    <w:rsid w:val="00A364DE"/>
    <w:rsid w:val="00B144B5"/>
    <w:rsid w:val="00B729BC"/>
    <w:rsid w:val="00BA6676"/>
    <w:rsid w:val="00BE44A8"/>
    <w:rsid w:val="00C13FEE"/>
    <w:rsid w:val="00D619AD"/>
    <w:rsid w:val="00D77BB5"/>
    <w:rsid w:val="00E82977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3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dh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160F8B-E954-468E-A0D2-0EB21259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O'Reilly</dc:creator>
  <cp:lastModifiedBy>Maureen O'Reilly</cp:lastModifiedBy>
  <cp:revision>2</cp:revision>
  <dcterms:created xsi:type="dcterms:W3CDTF">2015-10-19T18:53:00Z</dcterms:created>
  <dcterms:modified xsi:type="dcterms:W3CDTF">2015-10-19T18:53:00Z</dcterms:modified>
</cp:coreProperties>
</file>