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C1454" w:rsidR="00804613" w:rsidP="006330A6" w:rsidRDefault="00EA492D" w14:paraId="379307A8" w14:textId="22BB6382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8C1454">
        <w:rPr>
          <w:rFonts w:cstheme="minorHAnsi"/>
          <w:b/>
          <w:sz w:val="32"/>
          <w:szCs w:val="32"/>
        </w:rPr>
        <w:t>Padraic Mckenna</w:t>
      </w:r>
    </w:p>
    <w:p w:rsidRPr="008C1454" w:rsidR="006330A6" w:rsidP="006330A6" w:rsidRDefault="00B13159" w14:paraId="1E999685" w14:textId="7C06FEA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C1454">
        <w:rPr>
          <w:rFonts w:cstheme="minorHAnsi"/>
          <w:b/>
          <w:sz w:val="28"/>
          <w:szCs w:val="28"/>
        </w:rPr>
        <w:t>1</w:t>
      </w:r>
      <w:r w:rsidRPr="008C1454" w:rsidR="00433BD2">
        <w:rPr>
          <w:rFonts w:cstheme="minorHAnsi"/>
          <w:b/>
          <w:sz w:val="28"/>
          <w:szCs w:val="28"/>
        </w:rPr>
        <w:t xml:space="preserve">7 </w:t>
      </w:r>
      <w:proofErr w:type="spellStart"/>
      <w:r w:rsidRPr="008C1454" w:rsidR="00433BD2">
        <w:rPr>
          <w:rFonts w:cstheme="minorHAnsi"/>
          <w:b/>
          <w:sz w:val="28"/>
          <w:szCs w:val="28"/>
        </w:rPr>
        <w:t>Millmount</w:t>
      </w:r>
      <w:proofErr w:type="spellEnd"/>
      <w:r w:rsidRPr="008C1454" w:rsidR="00433BD2">
        <w:rPr>
          <w:rFonts w:cstheme="minorHAnsi"/>
          <w:b/>
          <w:sz w:val="28"/>
          <w:szCs w:val="28"/>
        </w:rPr>
        <w:t xml:space="preserve"> Avenue, Drumcondra, Dublin 9</w:t>
      </w:r>
      <w:r w:rsidR="00DC337E">
        <w:rPr>
          <w:rFonts w:cstheme="minorHAnsi"/>
          <w:b/>
          <w:sz w:val="28"/>
          <w:szCs w:val="28"/>
        </w:rPr>
        <w:t>, D09 A0C6</w:t>
      </w:r>
      <w:r w:rsidRPr="008C1454">
        <w:rPr>
          <w:rFonts w:cstheme="minorHAnsi"/>
          <w:b/>
          <w:sz w:val="28"/>
          <w:szCs w:val="28"/>
        </w:rPr>
        <w:t xml:space="preserve"> </w:t>
      </w:r>
      <w:r w:rsidRPr="008C1454" w:rsidR="006330A6">
        <w:rPr>
          <w:rFonts w:cstheme="minorHAnsi"/>
          <w:b/>
          <w:sz w:val="28"/>
          <w:szCs w:val="28"/>
        </w:rPr>
        <w:t xml:space="preserve"> </w:t>
      </w:r>
    </w:p>
    <w:p w:rsidRPr="008C1454" w:rsidR="006330A6" w:rsidP="002D1705" w:rsidRDefault="0024700A" w14:paraId="053021AB" w14:textId="404C1272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8C1454">
        <w:rPr>
          <w:rFonts w:cstheme="minorHAnsi"/>
          <w:b/>
          <w:sz w:val="28"/>
          <w:szCs w:val="28"/>
        </w:rPr>
        <w:t xml:space="preserve">                            </w:t>
      </w:r>
      <w:r w:rsidR="00D36661">
        <w:rPr>
          <w:rFonts w:cstheme="minorHAnsi"/>
          <w:b/>
          <w:sz w:val="28"/>
          <w:szCs w:val="28"/>
        </w:rPr>
        <w:t xml:space="preserve">                </w:t>
      </w:r>
      <w:r w:rsidRPr="008C1454" w:rsidR="00433BD2">
        <w:rPr>
          <w:rFonts w:cstheme="minorHAnsi"/>
          <w:b/>
          <w:sz w:val="28"/>
          <w:szCs w:val="28"/>
        </w:rPr>
        <w:t>Pmckenna1901@gmail.com</w:t>
      </w:r>
      <w:r w:rsidRPr="008C1454" w:rsidR="006330A6">
        <w:rPr>
          <w:rFonts w:cstheme="minorHAnsi"/>
          <w:b/>
          <w:sz w:val="28"/>
          <w:szCs w:val="28"/>
        </w:rPr>
        <w:t xml:space="preserve"> |</w:t>
      </w:r>
      <w:r w:rsidRPr="008C1454" w:rsidR="00CA7BE2">
        <w:rPr>
          <w:rFonts w:cstheme="minorHAnsi"/>
          <w:b/>
          <w:sz w:val="28"/>
          <w:szCs w:val="28"/>
        </w:rPr>
        <w:t xml:space="preserve"> </w:t>
      </w:r>
      <w:r w:rsidRPr="008C1454" w:rsidR="00EA492D">
        <w:rPr>
          <w:rFonts w:cstheme="minorHAnsi"/>
          <w:b/>
          <w:sz w:val="28"/>
          <w:szCs w:val="28"/>
        </w:rPr>
        <w:t>0876063378</w:t>
      </w:r>
      <w:r w:rsidRPr="008C1454" w:rsidR="004A5AEA">
        <w:rPr>
          <w:rFonts w:cstheme="minorHAnsi"/>
          <w:b/>
          <w:sz w:val="28"/>
          <w:szCs w:val="28"/>
        </w:rPr>
        <w:t xml:space="preserve"> </w:t>
      </w:r>
    </w:p>
    <w:p w:rsidRPr="00DC15E2" w:rsidR="00F32EBE" w:rsidP="002D1705" w:rsidRDefault="008956B9" w14:paraId="22885D30" w14:textId="77777777">
      <w:pPr>
        <w:spacing w:after="0" w:line="240" w:lineRule="auto"/>
        <w:jc w:val="both"/>
        <w:rPr>
          <w:rFonts w:cstheme="minorHAnsi"/>
          <w:b/>
        </w:rPr>
      </w:pPr>
      <w:r w:rsidRPr="00DC15E2">
        <w:rPr>
          <w:rFonts w:cstheme="minorHAnsi"/>
          <w:b/>
        </w:rPr>
        <w:t>CAREER OBJECTIVE</w:t>
      </w:r>
    </w:p>
    <w:p w:rsidRPr="00DC15E2" w:rsidR="00EA492D" w:rsidP="5B1113BE" w:rsidRDefault="000A303E" w14:paraId="3FE45DBA" w14:textId="1E307808">
      <w:pPr>
        <w:spacing w:after="0" w:line="240" w:lineRule="auto"/>
        <w:jc w:val="both"/>
        <w:rPr>
          <w:rFonts w:cs="Calibri" w:cstheme="minorAscii"/>
        </w:rPr>
      </w:pPr>
      <w:r w:rsidRPr="5B1113BE" w:rsidR="5B1113BE">
        <w:rPr>
          <w:rFonts w:cs="Calibri" w:cstheme="minorAscii"/>
        </w:rPr>
        <w:t xml:space="preserve">Bachelor of Law and Business graduate with first-hand experience in both legal and business environments with a particular interest in property, corporate and administrative law. I am applying to receive a legal traineeship beginning in the </w:t>
      </w:r>
      <w:r w:rsidRPr="5B1113BE" w:rsidR="5B1113BE">
        <w:rPr>
          <w:rFonts w:cs="Calibri" w:cstheme="minorAscii"/>
        </w:rPr>
        <w:t>blackhall</w:t>
      </w:r>
      <w:r w:rsidRPr="5B1113BE" w:rsidR="5B1113BE">
        <w:rPr>
          <w:rFonts w:cs="Calibri" w:cstheme="minorAscii"/>
        </w:rPr>
        <w:t xml:space="preserve"> place in either 2025 or 2026. </w:t>
      </w:r>
    </w:p>
    <w:p w:rsidRPr="00DC15E2" w:rsidR="00DC3999" w:rsidP="002D1705" w:rsidRDefault="00DC3999" w14:paraId="13B947A3" w14:textId="77777777">
      <w:pPr>
        <w:spacing w:after="0" w:line="240" w:lineRule="auto"/>
        <w:jc w:val="both"/>
        <w:rPr>
          <w:rFonts w:cstheme="minorHAnsi"/>
        </w:rPr>
      </w:pPr>
    </w:p>
    <w:p w:rsidRPr="00DC15E2" w:rsidR="00D32ADE" w:rsidP="002D1705" w:rsidRDefault="004A5AEA" w14:paraId="45FDF8A7" w14:textId="56D44F76">
      <w:pPr>
        <w:spacing w:after="0" w:line="240" w:lineRule="auto"/>
        <w:jc w:val="both"/>
        <w:rPr>
          <w:rFonts w:cstheme="minorHAnsi"/>
          <w:b/>
        </w:rPr>
      </w:pPr>
      <w:r w:rsidRPr="00DC15E2">
        <w:rPr>
          <w:rFonts w:cstheme="minorHAnsi"/>
          <w:b/>
        </w:rPr>
        <w:t>E</w:t>
      </w:r>
      <w:r w:rsidRPr="00DC15E2" w:rsidR="00D32ADE">
        <w:rPr>
          <w:rFonts w:cstheme="minorHAnsi"/>
          <w:b/>
        </w:rPr>
        <w:t>DUCATION</w:t>
      </w:r>
      <w:r w:rsidRPr="00DC15E2" w:rsidR="005B6BA2">
        <w:rPr>
          <w:rFonts w:cstheme="minorHAnsi"/>
          <w:b/>
        </w:rPr>
        <w:t xml:space="preserve"> </w:t>
      </w:r>
    </w:p>
    <w:p w:rsidRPr="00DC15E2" w:rsidR="00545A42" w:rsidP="002D1705" w:rsidRDefault="00545A42" w14:paraId="72B883B5" w14:textId="77777777">
      <w:pPr>
        <w:spacing w:after="0" w:line="240" w:lineRule="auto"/>
        <w:jc w:val="both"/>
        <w:rPr>
          <w:rFonts w:cstheme="minorHAnsi"/>
          <w:b/>
        </w:rPr>
      </w:pPr>
    </w:p>
    <w:p w:rsidRPr="00DC15E2" w:rsidR="00545A42" w:rsidP="5B1113BE" w:rsidRDefault="00545A42" w14:paraId="051AB945" w14:textId="06A9BD92">
      <w:pPr>
        <w:spacing w:after="0" w:line="240" w:lineRule="auto"/>
        <w:jc w:val="both"/>
        <w:rPr>
          <w:rFonts w:cs="Calibri" w:cstheme="minorAscii"/>
        </w:rPr>
      </w:pPr>
      <w:r w:rsidRPr="5B1113BE" w:rsidR="5B1113BE">
        <w:rPr>
          <w:rFonts w:cs="Calibri" w:cstheme="minorAscii"/>
          <w:b w:val="1"/>
          <w:bCs w:val="1"/>
        </w:rPr>
        <w:t>FE1 Exams:</w:t>
      </w:r>
      <w:r w:rsidRPr="5B1113BE" w:rsidR="5B1113BE">
        <w:rPr>
          <w:rFonts w:cs="Calibri" w:cstheme="minorAscii"/>
        </w:rPr>
        <w:t xml:space="preserve"> I have successfully passed five FE1 exams to date, these being the Property, Equity, EU Law, </w:t>
      </w:r>
      <w:r w:rsidRPr="5B1113BE" w:rsidR="5B1113BE">
        <w:rPr>
          <w:rFonts w:cs="Calibri" w:cstheme="minorAscii"/>
        </w:rPr>
        <w:t>Tort</w:t>
      </w:r>
      <w:r w:rsidRPr="5B1113BE" w:rsidR="5B1113BE">
        <w:rPr>
          <w:rFonts w:cs="Calibri" w:cstheme="minorAscii"/>
        </w:rPr>
        <w:t xml:space="preserve"> and Criminal Law FE1s. These five exams have been passed all five across the last two sittings, which were all completed whilst working full time. I have </w:t>
      </w:r>
      <w:r w:rsidRPr="5B1113BE" w:rsidR="5B1113BE">
        <w:rPr>
          <w:rFonts w:cs="Calibri" w:cstheme="minorAscii"/>
        </w:rPr>
        <w:t>awaiting</w:t>
      </w:r>
      <w:r w:rsidRPr="5B1113BE" w:rsidR="5B1113BE">
        <w:rPr>
          <w:rFonts w:cs="Calibri" w:cstheme="minorAscii"/>
        </w:rPr>
        <w:t xml:space="preserve"> the results from the remaining three exams in the October 2024 sitting. </w:t>
      </w:r>
    </w:p>
    <w:p w:rsidRPr="00DC15E2" w:rsidR="00545A42" w:rsidP="002D1705" w:rsidRDefault="00545A42" w14:paraId="7390625F" w14:textId="77777777">
      <w:pPr>
        <w:spacing w:after="0" w:line="240" w:lineRule="auto"/>
        <w:jc w:val="both"/>
        <w:rPr>
          <w:rFonts w:cstheme="minorHAnsi"/>
          <w:b/>
        </w:rPr>
      </w:pPr>
    </w:p>
    <w:p w:rsidRPr="00DC15E2" w:rsidR="005B6BA2" w:rsidP="002D1705" w:rsidRDefault="00DC15E2" w14:paraId="29F94D64" w14:textId="365731BD">
      <w:pPr>
        <w:spacing w:after="0" w:line="240" w:lineRule="auto"/>
        <w:jc w:val="both"/>
        <w:rPr>
          <w:rFonts w:cstheme="minorHAnsi"/>
          <w:b/>
        </w:rPr>
      </w:pPr>
      <w:r w:rsidRPr="00DC15E2">
        <w:rPr>
          <w:rFonts w:cstheme="minorHAnsi"/>
          <w:b/>
          <w:bCs/>
          <w:sz w:val="24"/>
          <w:szCs w:val="24"/>
        </w:rPr>
        <w:t xml:space="preserve">September </w:t>
      </w:r>
      <w:r w:rsidRPr="00DC15E2" w:rsidR="005B6BA2">
        <w:rPr>
          <w:rFonts w:cstheme="minorHAnsi"/>
          <w:b/>
          <w:bCs/>
          <w:sz w:val="24"/>
          <w:szCs w:val="24"/>
        </w:rPr>
        <w:t>2019</w:t>
      </w:r>
      <w:r w:rsidRPr="00DC15E2">
        <w:rPr>
          <w:rFonts w:cstheme="minorHAnsi"/>
          <w:b/>
          <w:bCs/>
          <w:sz w:val="24"/>
          <w:szCs w:val="24"/>
        </w:rPr>
        <w:t xml:space="preserve"> </w:t>
      </w:r>
      <w:r w:rsidRPr="00DC15E2" w:rsidR="005B6BA2">
        <w:rPr>
          <w:rFonts w:cstheme="minorHAnsi"/>
          <w:b/>
          <w:bCs/>
          <w:sz w:val="24"/>
          <w:szCs w:val="24"/>
        </w:rPr>
        <w:t>-</w:t>
      </w:r>
      <w:r w:rsidRPr="00DC15E2">
        <w:rPr>
          <w:rFonts w:cstheme="minorHAnsi"/>
          <w:b/>
          <w:bCs/>
          <w:sz w:val="24"/>
          <w:szCs w:val="24"/>
        </w:rPr>
        <w:t xml:space="preserve"> May </w:t>
      </w:r>
      <w:r w:rsidRPr="00DC15E2" w:rsidR="005B6BA2">
        <w:rPr>
          <w:rFonts w:cstheme="minorHAnsi"/>
          <w:b/>
          <w:bCs/>
          <w:sz w:val="24"/>
          <w:szCs w:val="24"/>
        </w:rPr>
        <w:t>2023</w:t>
      </w:r>
      <w:r w:rsidRPr="00DC15E2">
        <w:rPr>
          <w:rFonts w:cstheme="minorHAnsi"/>
          <w:b/>
          <w:bCs/>
          <w:sz w:val="24"/>
          <w:szCs w:val="24"/>
        </w:rPr>
        <w:t xml:space="preserve">: </w:t>
      </w:r>
      <w:r w:rsidRPr="00DC15E2" w:rsidR="005B6BA2">
        <w:rPr>
          <w:rFonts w:cstheme="minorHAnsi"/>
          <w:b/>
          <w:bCs/>
          <w:sz w:val="24"/>
          <w:szCs w:val="24"/>
        </w:rPr>
        <w:t>Bachelor of Law and Business (BCL) University of Galway</w:t>
      </w:r>
      <w:r w:rsidR="00693102">
        <w:rPr>
          <w:rFonts w:cstheme="minorHAnsi"/>
          <w:b/>
          <w:bCs/>
          <w:sz w:val="24"/>
          <w:szCs w:val="24"/>
        </w:rPr>
        <w:t xml:space="preserve">: Overall GPA Average of </w:t>
      </w:r>
      <w:r w:rsidR="00D4729B">
        <w:rPr>
          <w:rFonts w:cstheme="minorHAnsi"/>
          <w:b/>
          <w:bCs/>
          <w:sz w:val="24"/>
          <w:szCs w:val="24"/>
        </w:rPr>
        <w:t>68.4%.</w:t>
      </w:r>
    </w:p>
    <w:p w:rsidRPr="00DC15E2" w:rsidR="00E839AD" w:rsidP="002D1705" w:rsidRDefault="00394BE3" w14:paraId="64F55E74" w14:textId="77777777">
      <w:pPr>
        <w:spacing w:after="0" w:line="240" w:lineRule="auto"/>
        <w:jc w:val="both"/>
        <w:rPr>
          <w:rFonts w:cstheme="minorHAnsi"/>
          <w:b/>
        </w:rPr>
      </w:pPr>
      <w:r w:rsidRPr="00DC15E2">
        <w:rPr>
          <w:rFonts w:cstheme="minorHAnsi"/>
          <w:b/>
        </w:rPr>
        <w:t xml:space="preserve"> </w:t>
      </w:r>
      <w:r w:rsidRPr="00DC15E2" w:rsidR="00DC3999">
        <w:rPr>
          <w:rFonts w:cstheme="minorHAnsi"/>
          <w:b/>
        </w:rPr>
        <w:t xml:space="preserve"> </w:t>
      </w:r>
    </w:p>
    <w:p w:rsidRPr="001F15ED" w:rsidR="00205FA3" w:rsidP="002D1705" w:rsidRDefault="00717A50" w14:paraId="62AC0DC5" w14:textId="78F3CA0C">
      <w:pPr>
        <w:spacing w:after="0" w:line="240" w:lineRule="auto"/>
        <w:jc w:val="both"/>
        <w:rPr>
          <w:rFonts w:cstheme="minorHAnsi"/>
          <w:b/>
        </w:rPr>
      </w:pPr>
      <w:r w:rsidRPr="00DC15E2">
        <w:rPr>
          <w:rFonts w:cstheme="minorHAnsi"/>
          <w:b/>
          <w:bCs/>
        </w:rPr>
        <w:t>4</w:t>
      </w:r>
      <w:r w:rsidRPr="00DC15E2">
        <w:rPr>
          <w:rFonts w:cstheme="minorHAnsi"/>
          <w:b/>
          <w:bCs/>
          <w:vertAlign w:val="superscript"/>
        </w:rPr>
        <w:t>th</w:t>
      </w:r>
      <w:r w:rsidRPr="00DC15E2">
        <w:rPr>
          <w:rFonts w:cstheme="minorHAnsi"/>
          <w:b/>
          <w:bCs/>
        </w:rPr>
        <w:t xml:space="preserve"> year modules</w:t>
      </w:r>
      <w:r w:rsidRPr="00DC15E2">
        <w:rPr>
          <w:rFonts w:cstheme="minorHAnsi"/>
        </w:rPr>
        <w:t xml:space="preserve">: </w:t>
      </w:r>
      <w:r w:rsidRPr="00DC15E2" w:rsidR="003F26A4">
        <w:rPr>
          <w:rFonts w:cstheme="minorHAnsi"/>
        </w:rPr>
        <w:t>Administrative law</w:t>
      </w:r>
      <w:r w:rsidRPr="00DC15E2" w:rsidR="0033550C">
        <w:rPr>
          <w:rFonts w:cstheme="minorHAnsi"/>
        </w:rPr>
        <w:t xml:space="preserve"> </w:t>
      </w:r>
      <w:r w:rsidRPr="00DC15E2" w:rsidR="003F26A4">
        <w:rPr>
          <w:rFonts w:cstheme="minorHAnsi"/>
        </w:rPr>
        <w:t xml:space="preserve">(73%) Criminology (70%) </w:t>
      </w:r>
      <w:r w:rsidRPr="00DC15E2">
        <w:rPr>
          <w:rFonts w:cstheme="minorHAnsi"/>
        </w:rPr>
        <w:t>Labour law</w:t>
      </w:r>
      <w:r w:rsidRPr="00DC15E2" w:rsidR="007F10B5">
        <w:rPr>
          <w:rFonts w:cstheme="minorHAnsi"/>
        </w:rPr>
        <w:t xml:space="preserve"> (67%)</w:t>
      </w:r>
      <w:r w:rsidRPr="00DC15E2">
        <w:rPr>
          <w:rFonts w:cstheme="minorHAnsi"/>
        </w:rPr>
        <w:t>, Land law</w:t>
      </w:r>
      <w:r w:rsidRPr="00DC15E2" w:rsidR="007F10B5">
        <w:rPr>
          <w:rFonts w:cstheme="minorHAnsi"/>
        </w:rPr>
        <w:t xml:space="preserve"> (</w:t>
      </w:r>
      <w:r w:rsidRPr="00DC15E2" w:rsidR="00767C3B">
        <w:rPr>
          <w:rFonts w:cstheme="minorHAnsi"/>
        </w:rPr>
        <w:t>6</w:t>
      </w:r>
      <w:r w:rsidRPr="00DC15E2" w:rsidR="004F6265">
        <w:rPr>
          <w:rFonts w:cstheme="minorHAnsi"/>
        </w:rPr>
        <w:t>0</w:t>
      </w:r>
      <w:r w:rsidRPr="00DC15E2" w:rsidR="00767C3B">
        <w:rPr>
          <w:rFonts w:cstheme="minorHAnsi"/>
        </w:rPr>
        <w:t>%</w:t>
      </w:r>
      <w:r w:rsidRPr="00DC15E2" w:rsidR="007F10B5">
        <w:rPr>
          <w:rFonts w:cstheme="minorHAnsi"/>
        </w:rPr>
        <w:t>)</w:t>
      </w:r>
      <w:r w:rsidRPr="00DC15E2">
        <w:rPr>
          <w:rFonts w:cstheme="minorHAnsi"/>
        </w:rPr>
        <w:t>, Commercial law</w:t>
      </w:r>
      <w:r w:rsidRPr="00DC15E2" w:rsidR="007F10B5">
        <w:rPr>
          <w:rFonts w:cstheme="minorHAnsi"/>
        </w:rPr>
        <w:t xml:space="preserve"> (70%)</w:t>
      </w:r>
      <w:r w:rsidRPr="00DC15E2">
        <w:rPr>
          <w:rFonts w:cstheme="minorHAnsi"/>
        </w:rPr>
        <w:t xml:space="preserve">, </w:t>
      </w:r>
      <w:r w:rsidRPr="00DC15E2" w:rsidR="002A25F5">
        <w:rPr>
          <w:rFonts w:cstheme="minorHAnsi"/>
        </w:rPr>
        <w:t xml:space="preserve">Final Thesis </w:t>
      </w:r>
      <w:r w:rsidRPr="00DC15E2" w:rsidR="00622606">
        <w:rPr>
          <w:rFonts w:cstheme="minorHAnsi"/>
        </w:rPr>
        <w:t>(70%)</w:t>
      </w:r>
      <w:r w:rsidRPr="00DC15E2">
        <w:rPr>
          <w:rFonts w:cstheme="minorHAnsi"/>
        </w:rPr>
        <w:t>, Law of Equity</w:t>
      </w:r>
      <w:r w:rsidRPr="00DC15E2" w:rsidR="007F10B5">
        <w:rPr>
          <w:rFonts w:cstheme="minorHAnsi"/>
        </w:rPr>
        <w:t xml:space="preserve"> (</w:t>
      </w:r>
      <w:r w:rsidRPr="00DC15E2" w:rsidR="00767C3B">
        <w:rPr>
          <w:rFonts w:cstheme="minorHAnsi"/>
        </w:rPr>
        <w:t>6</w:t>
      </w:r>
      <w:r w:rsidRPr="00DC15E2" w:rsidR="00996DC6">
        <w:rPr>
          <w:rFonts w:cstheme="minorHAnsi"/>
        </w:rPr>
        <w:t>6</w:t>
      </w:r>
      <w:r w:rsidRPr="00DC15E2" w:rsidR="00767C3B">
        <w:rPr>
          <w:rFonts w:cstheme="minorHAnsi"/>
        </w:rPr>
        <w:t>%</w:t>
      </w:r>
      <w:r w:rsidRPr="00DC15E2" w:rsidR="007F10B5">
        <w:rPr>
          <w:rFonts w:cstheme="minorHAnsi"/>
        </w:rPr>
        <w:t>)</w:t>
      </w:r>
      <w:r w:rsidRPr="00DC15E2" w:rsidR="0024700A">
        <w:rPr>
          <w:rFonts w:cstheme="minorHAnsi"/>
        </w:rPr>
        <w:t xml:space="preserve">, </w:t>
      </w:r>
      <w:r w:rsidRPr="00DC15E2">
        <w:rPr>
          <w:rFonts w:cstheme="minorHAnsi"/>
        </w:rPr>
        <w:t>and Evidence</w:t>
      </w:r>
      <w:r w:rsidRPr="00DC15E2" w:rsidR="007F10B5">
        <w:rPr>
          <w:rFonts w:cstheme="minorHAnsi"/>
        </w:rPr>
        <w:t xml:space="preserve"> (7</w:t>
      </w:r>
      <w:r w:rsidRPr="00DC15E2" w:rsidR="00767C3B">
        <w:rPr>
          <w:rFonts w:cstheme="minorHAnsi"/>
        </w:rPr>
        <w:t>2</w:t>
      </w:r>
      <w:r w:rsidRPr="00DC15E2" w:rsidR="007F10B5">
        <w:rPr>
          <w:rFonts w:cstheme="minorHAnsi"/>
        </w:rPr>
        <w:t>%)</w:t>
      </w:r>
      <w:r w:rsidRPr="001F15ED" w:rsidR="001F15ED">
        <w:rPr>
          <w:rFonts w:cstheme="minorHAnsi"/>
        </w:rPr>
        <w:t xml:space="preserve"> </w:t>
      </w:r>
      <w:r w:rsidRPr="00DC15E2" w:rsidR="001F15ED">
        <w:rPr>
          <w:rFonts w:cstheme="minorHAnsi"/>
        </w:rPr>
        <w:t xml:space="preserve">Overall </w:t>
      </w:r>
      <w:r w:rsidR="001F15ED">
        <w:rPr>
          <w:rFonts w:cstheme="minorHAnsi"/>
        </w:rPr>
        <w:t>average</w:t>
      </w:r>
      <w:r w:rsidRPr="00DC15E2" w:rsidR="001F15ED">
        <w:rPr>
          <w:rFonts w:cstheme="minorHAnsi"/>
        </w:rPr>
        <w:t xml:space="preserve"> for the year: 6</w:t>
      </w:r>
      <w:r w:rsidR="001F15ED">
        <w:rPr>
          <w:rFonts w:cstheme="minorHAnsi"/>
        </w:rPr>
        <w:t>8.5</w:t>
      </w:r>
      <w:r w:rsidRPr="00DC15E2" w:rsidR="001F15ED">
        <w:rPr>
          <w:rFonts w:cstheme="minorHAnsi"/>
        </w:rPr>
        <w:t>%</w:t>
      </w:r>
    </w:p>
    <w:p w:rsidRPr="00DC15E2" w:rsidR="008A0687" w:rsidP="002D1705" w:rsidRDefault="008A0687" w14:paraId="58295A5B" w14:textId="77777777">
      <w:pPr>
        <w:spacing w:after="0" w:line="240" w:lineRule="auto"/>
        <w:jc w:val="both"/>
        <w:rPr>
          <w:rFonts w:cstheme="minorHAnsi"/>
        </w:rPr>
      </w:pPr>
    </w:p>
    <w:p w:rsidRPr="00DC15E2" w:rsidR="00205FA3" w:rsidP="002D1705" w:rsidRDefault="00205FA3" w14:paraId="76107687" w14:textId="18F6AD19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  <w:b/>
          <w:bCs/>
        </w:rPr>
        <w:t>3</w:t>
      </w:r>
      <w:r w:rsidRPr="00DC15E2">
        <w:rPr>
          <w:rFonts w:cstheme="minorHAnsi"/>
          <w:b/>
          <w:bCs/>
          <w:vertAlign w:val="superscript"/>
        </w:rPr>
        <w:t xml:space="preserve">rd </w:t>
      </w:r>
      <w:r w:rsidRPr="00DC15E2">
        <w:rPr>
          <w:rFonts w:cstheme="minorHAnsi"/>
          <w:b/>
          <w:bCs/>
        </w:rPr>
        <w:t xml:space="preserve">year modules: </w:t>
      </w:r>
      <w:r w:rsidRPr="00DC15E2">
        <w:rPr>
          <w:rFonts w:cstheme="minorHAnsi"/>
        </w:rPr>
        <w:t>First class honours</w:t>
      </w:r>
      <w:r w:rsidRPr="00DC15E2" w:rsidR="00E20594">
        <w:rPr>
          <w:rFonts w:cstheme="minorHAnsi"/>
        </w:rPr>
        <w:t xml:space="preserve"> </w:t>
      </w:r>
      <w:r w:rsidRPr="00DC15E2">
        <w:rPr>
          <w:rFonts w:cstheme="minorHAnsi"/>
        </w:rPr>
        <w:t xml:space="preserve">in </w:t>
      </w:r>
      <w:r w:rsidRPr="00DC15E2" w:rsidR="00E20594">
        <w:rPr>
          <w:rFonts w:cstheme="minorHAnsi"/>
        </w:rPr>
        <w:t xml:space="preserve">international real estate transactions (80%), </w:t>
      </w:r>
      <w:r w:rsidRPr="00DC15E2" w:rsidR="0024700A">
        <w:rPr>
          <w:rFonts w:cstheme="minorHAnsi"/>
        </w:rPr>
        <w:t>cross border</w:t>
      </w:r>
      <w:r w:rsidRPr="00DC15E2" w:rsidR="00E20594">
        <w:rPr>
          <w:rFonts w:cstheme="minorHAnsi"/>
        </w:rPr>
        <w:t xml:space="preserve"> litigation (7</w:t>
      </w:r>
      <w:r w:rsidRPr="00DC15E2" w:rsidR="00AC1BD1">
        <w:rPr>
          <w:rFonts w:cstheme="minorHAnsi"/>
        </w:rPr>
        <w:t>0</w:t>
      </w:r>
      <w:r w:rsidRPr="00DC15E2" w:rsidR="00E20594">
        <w:rPr>
          <w:rFonts w:cstheme="minorHAnsi"/>
        </w:rPr>
        <w:t>%) and criminology, crime and criminal justice (7</w:t>
      </w:r>
      <w:r w:rsidRPr="00DC15E2" w:rsidR="009014F7">
        <w:rPr>
          <w:rFonts w:cstheme="minorHAnsi"/>
        </w:rPr>
        <w:t>2</w:t>
      </w:r>
      <w:r w:rsidRPr="00DC15E2" w:rsidR="00E20594">
        <w:rPr>
          <w:rFonts w:cstheme="minorHAnsi"/>
        </w:rPr>
        <w:t>%)</w:t>
      </w:r>
      <w:r w:rsidRPr="00DC15E2" w:rsidR="0014571D">
        <w:rPr>
          <w:rFonts w:cstheme="minorHAnsi"/>
        </w:rPr>
        <w:t xml:space="preserve">, </w:t>
      </w:r>
      <w:r w:rsidRPr="00DC15E2" w:rsidR="00717A50">
        <w:rPr>
          <w:rFonts w:cstheme="minorHAnsi"/>
        </w:rPr>
        <w:t>the philosophy of law and society (7</w:t>
      </w:r>
      <w:r w:rsidRPr="00DC15E2" w:rsidR="009014F7">
        <w:rPr>
          <w:rFonts w:cstheme="minorHAnsi"/>
        </w:rPr>
        <w:t>2</w:t>
      </w:r>
      <w:r w:rsidRPr="00DC15E2" w:rsidR="00717A50">
        <w:rPr>
          <w:rFonts w:cstheme="minorHAnsi"/>
        </w:rPr>
        <w:t>%)</w:t>
      </w:r>
      <w:r w:rsidRPr="00DC15E2" w:rsidR="00622606">
        <w:rPr>
          <w:rFonts w:cstheme="minorHAnsi"/>
        </w:rPr>
        <w:t>,</w:t>
      </w:r>
      <w:r w:rsidRPr="00DC15E2" w:rsidR="0014571D">
        <w:rPr>
          <w:rFonts w:cstheme="minorHAnsi"/>
        </w:rPr>
        <w:t xml:space="preserve"> and</w:t>
      </w:r>
      <w:r w:rsidRPr="00DC15E2" w:rsidR="00622606">
        <w:rPr>
          <w:rFonts w:cstheme="minorHAnsi"/>
        </w:rPr>
        <w:t xml:space="preserve"> Mergers and Acquisitions (70%)</w:t>
      </w:r>
      <w:r w:rsidR="007B2B67">
        <w:rPr>
          <w:rFonts w:cstheme="minorHAnsi"/>
        </w:rPr>
        <w:t xml:space="preserve">, </w:t>
      </w:r>
      <w:r w:rsidR="004D4644">
        <w:rPr>
          <w:rFonts w:cstheme="minorHAnsi"/>
        </w:rPr>
        <w:t>Democracy</w:t>
      </w:r>
      <w:r w:rsidR="007B2B67">
        <w:rPr>
          <w:rFonts w:cstheme="minorHAnsi"/>
        </w:rPr>
        <w:t xml:space="preserve"> in the Orban Regime (72%)</w:t>
      </w:r>
      <w:r w:rsidRPr="00DC15E2" w:rsidR="00E20594">
        <w:rPr>
          <w:rFonts w:cstheme="minorHAnsi"/>
        </w:rPr>
        <w:t xml:space="preserve"> Achieved during a</w:t>
      </w:r>
      <w:r w:rsidRPr="00DC15E2" w:rsidR="0014571D">
        <w:rPr>
          <w:rFonts w:cstheme="minorHAnsi"/>
        </w:rPr>
        <w:t xml:space="preserve">n </w:t>
      </w:r>
      <w:r w:rsidRPr="00DC15E2" w:rsidR="003F26A4">
        <w:rPr>
          <w:rFonts w:cstheme="minorHAnsi"/>
        </w:rPr>
        <w:t>Erasmus</w:t>
      </w:r>
      <w:r w:rsidRPr="00DC15E2" w:rsidR="00E20594">
        <w:rPr>
          <w:rFonts w:cstheme="minorHAnsi"/>
        </w:rPr>
        <w:t xml:space="preserve"> year</w:t>
      </w:r>
      <w:r w:rsidRPr="00DC15E2" w:rsidR="0014571D">
        <w:rPr>
          <w:rFonts w:cstheme="minorHAnsi"/>
        </w:rPr>
        <w:t>,</w:t>
      </w:r>
      <w:r w:rsidRPr="00DC15E2" w:rsidR="00E20594">
        <w:rPr>
          <w:rFonts w:cstheme="minorHAnsi"/>
        </w:rPr>
        <w:t xml:space="preserve"> studying at Eotvos Lorand University, Budapest.</w:t>
      </w:r>
      <w:r w:rsidR="008A5155">
        <w:rPr>
          <w:rFonts w:cstheme="minorHAnsi"/>
        </w:rPr>
        <w:t xml:space="preserve"> Overall, a 72</w:t>
      </w:r>
      <w:r w:rsidR="001F15ED">
        <w:rPr>
          <w:rFonts w:cstheme="minorHAnsi"/>
        </w:rPr>
        <w:t>.8% average for the year.</w:t>
      </w:r>
    </w:p>
    <w:p w:rsidRPr="00DC15E2" w:rsidR="00DA3C13" w:rsidP="002D1705" w:rsidRDefault="00DA3C13" w14:paraId="47FC050C" w14:textId="2A5A78A0">
      <w:pPr>
        <w:spacing w:after="0" w:line="240" w:lineRule="auto"/>
        <w:jc w:val="both"/>
        <w:rPr>
          <w:rFonts w:cstheme="minorHAnsi"/>
        </w:rPr>
      </w:pPr>
    </w:p>
    <w:p w:rsidRPr="00DC15E2" w:rsidR="00DA3C13" w:rsidP="002D1705" w:rsidRDefault="00DA3C13" w14:paraId="6BD24EBD" w14:textId="02260491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  <w:b/>
          <w:bCs/>
        </w:rPr>
        <w:t>2</w:t>
      </w:r>
      <w:r w:rsidRPr="00DC15E2">
        <w:rPr>
          <w:rFonts w:cstheme="minorHAnsi"/>
          <w:b/>
          <w:bCs/>
          <w:vertAlign w:val="superscript"/>
        </w:rPr>
        <w:t>nd</w:t>
      </w:r>
      <w:r w:rsidRPr="00DC15E2">
        <w:rPr>
          <w:rFonts w:cstheme="minorHAnsi"/>
          <w:b/>
          <w:bCs/>
        </w:rPr>
        <w:t xml:space="preserve"> year modules: </w:t>
      </w:r>
      <w:r w:rsidRPr="00DC15E2">
        <w:rPr>
          <w:rFonts w:cstheme="minorHAnsi"/>
        </w:rPr>
        <w:t>Microeconomics (</w:t>
      </w:r>
      <w:r w:rsidRPr="00DC15E2" w:rsidR="00AC1BD1">
        <w:rPr>
          <w:rFonts w:cstheme="minorHAnsi"/>
        </w:rPr>
        <w:t>68</w:t>
      </w:r>
      <w:r w:rsidRPr="00DC15E2">
        <w:rPr>
          <w:rFonts w:cstheme="minorHAnsi"/>
        </w:rPr>
        <w:t xml:space="preserve">%) and Macroeconomics (87%), </w:t>
      </w:r>
      <w:r w:rsidRPr="00DC15E2" w:rsidR="00AC1BD1">
        <w:rPr>
          <w:rFonts w:cstheme="minorHAnsi"/>
        </w:rPr>
        <w:t>Cybersecurity (66%)</w:t>
      </w:r>
      <w:r w:rsidRPr="00DC15E2" w:rsidR="008D2771">
        <w:rPr>
          <w:rFonts w:cstheme="minorHAnsi"/>
        </w:rPr>
        <w:t>, employment relations (62%) and management (67%</w:t>
      </w:r>
      <w:r w:rsidRPr="00DC15E2" w:rsidR="00055F95">
        <w:rPr>
          <w:rFonts w:cstheme="minorHAnsi"/>
        </w:rPr>
        <w:t xml:space="preserve">), </w:t>
      </w:r>
      <w:r w:rsidRPr="00DC15E2" w:rsidR="0014571D">
        <w:rPr>
          <w:rFonts w:cstheme="minorHAnsi"/>
        </w:rPr>
        <w:t>C</w:t>
      </w:r>
      <w:r w:rsidRPr="00DC15E2">
        <w:rPr>
          <w:rFonts w:cstheme="minorHAnsi"/>
        </w:rPr>
        <w:t>ompany law</w:t>
      </w:r>
      <w:r w:rsidRPr="00DC15E2" w:rsidR="0014571D">
        <w:rPr>
          <w:rFonts w:cstheme="minorHAnsi"/>
        </w:rPr>
        <w:t xml:space="preserve"> 68%</w:t>
      </w:r>
      <w:r w:rsidRPr="00DC15E2">
        <w:rPr>
          <w:rFonts w:cstheme="minorHAnsi"/>
        </w:rPr>
        <w:t>, EU Law</w:t>
      </w:r>
      <w:r w:rsidRPr="00DC15E2" w:rsidR="0014571D">
        <w:rPr>
          <w:rFonts w:cstheme="minorHAnsi"/>
        </w:rPr>
        <w:t xml:space="preserve"> (65%) </w:t>
      </w:r>
      <w:r w:rsidRPr="00DC15E2">
        <w:rPr>
          <w:rFonts w:cstheme="minorHAnsi"/>
        </w:rPr>
        <w:t>and in Criminal law</w:t>
      </w:r>
      <w:r w:rsidRPr="00DC15E2" w:rsidR="0014571D">
        <w:rPr>
          <w:rFonts w:cstheme="minorHAnsi"/>
        </w:rPr>
        <w:t xml:space="preserve"> (64%)</w:t>
      </w:r>
      <w:r w:rsidRPr="00DC15E2">
        <w:rPr>
          <w:rFonts w:cstheme="minorHAnsi"/>
        </w:rPr>
        <w:t xml:space="preserve">. </w:t>
      </w:r>
      <w:r w:rsidR="005638B3">
        <w:rPr>
          <w:rFonts w:cstheme="minorHAnsi"/>
        </w:rPr>
        <w:t>Overall, a 68.3</w:t>
      </w:r>
      <w:r w:rsidR="00693102">
        <w:rPr>
          <w:rFonts w:cstheme="minorHAnsi"/>
        </w:rPr>
        <w:t>8% average for the year</w:t>
      </w:r>
    </w:p>
    <w:p w:rsidRPr="00DC15E2" w:rsidR="004A5AEA" w:rsidP="002D1705" w:rsidRDefault="004A5AEA" w14:paraId="5E97FD9F" w14:textId="77777777">
      <w:pPr>
        <w:spacing w:after="0" w:line="240" w:lineRule="auto"/>
        <w:jc w:val="both"/>
        <w:rPr>
          <w:rFonts w:cstheme="minorHAnsi"/>
        </w:rPr>
      </w:pPr>
    </w:p>
    <w:p w:rsidRPr="00DC15E2" w:rsidR="004A5AEA" w:rsidP="002D1705" w:rsidRDefault="00E20594" w14:paraId="07E9A1D8" w14:textId="65DBA792">
      <w:pPr>
        <w:spacing w:after="0" w:line="240" w:lineRule="auto"/>
        <w:jc w:val="both"/>
        <w:rPr>
          <w:rFonts w:cstheme="minorHAnsi"/>
          <w:b/>
        </w:rPr>
      </w:pPr>
      <w:r w:rsidRPr="00DC15E2">
        <w:rPr>
          <w:rFonts w:cstheme="minorHAnsi"/>
          <w:b/>
        </w:rPr>
        <w:t>2019:</w:t>
      </w:r>
      <w:r w:rsidRPr="00DC15E2" w:rsidR="004A5AEA">
        <w:rPr>
          <w:rFonts w:cstheme="minorHAnsi"/>
          <w:b/>
        </w:rPr>
        <w:t xml:space="preserve">    Leaving Certificate</w:t>
      </w:r>
      <w:r w:rsidRPr="00DC15E2">
        <w:rPr>
          <w:rFonts w:cstheme="minorHAnsi"/>
          <w:b/>
        </w:rPr>
        <w:t xml:space="preserve"> </w:t>
      </w:r>
      <w:proofErr w:type="spellStart"/>
      <w:r w:rsidRPr="00DC15E2">
        <w:rPr>
          <w:rFonts w:cstheme="minorHAnsi"/>
          <w:b/>
        </w:rPr>
        <w:t>Colaiste</w:t>
      </w:r>
      <w:proofErr w:type="spellEnd"/>
      <w:r w:rsidRPr="00DC15E2">
        <w:rPr>
          <w:rFonts w:cstheme="minorHAnsi"/>
          <w:b/>
        </w:rPr>
        <w:t xml:space="preserve"> Mhuire secondary school Mullingar</w:t>
      </w:r>
    </w:p>
    <w:p w:rsidRPr="00DC15E2" w:rsidR="00E20594" w:rsidP="002D1705" w:rsidRDefault="00C211C6" w14:paraId="36B868F3" w14:textId="0B15BF04">
      <w:pPr>
        <w:spacing w:after="0" w:line="240" w:lineRule="auto"/>
        <w:jc w:val="both"/>
        <w:rPr>
          <w:rFonts w:cstheme="minorHAnsi"/>
          <w:bCs/>
        </w:rPr>
      </w:pPr>
      <w:r w:rsidRPr="00DC15E2">
        <w:rPr>
          <w:rFonts w:cstheme="minorHAnsi"/>
          <w:bCs/>
        </w:rPr>
        <w:t>50</w:t>
      </w:r>
      <w:r w:rsidR="00540D6D">
        <w:rPr>
          <w:rFonts w:cstheme="minorHAnsi"/>
          <w:bCs/>
        </w:rPr>
        <w:t>7</w:t>
      </w:r>
      <w:r w:rsidRPr="00DC15E2" w:rsidR="00DA3C13">
        <w:rPr>
          <w:rFonts w:cstheme="minorHAnsi"/>
          <w:bCs/>
        </w:rPr>
        <w:t xml:space="preserve"> points, including 91% in English and 88% in History.</w:t>
      </w:r>
    </w:p>
    <w:p w:rsidRPr="00DC15E2" w:rsidR="004A5AEA" w:rsidP="002D1705" w:rsidRDefault="004A5AEA" w14:paraId="430A7B06" w14:textId="7916ECB5">
      <w:pPr>
        <w:spacing w:after="0" w:line="240" w:lineRule="auto"/>
        <w:jc w:val="both"/>
        <w:rPr>
          <w:rFonts w:cstheme="minorHAnsi"/>
        </w:rPr>
      </w:pPr>
    </w:p>
    <w:p w:rsidRPr="00DC15E2" w:rsidR="00F32EBE" w:rsidP="002D1705" w:rsidRDefault="001811B8" w14:paraId="041E69ED" w14:textId="272E33A7">
      <w:pPr>
        <w:spacing w:after="0" w:line="240" w:lineRule="auto"/>
        <w:jc w:val="both"/>
        <w:rPr>
          <w:rFonts w:cstheme="minorHAnsi"/>
          <w:b/>
        </w:rPr>
      </w:pPr>
      <w:r w:rsidRPr="00DC15E2">
        <w:rPr>
          <w:rFonts w:cstheme="minorHAnsi"/>
          <w:b/>
        </w:rPr>
        <w:t>WORK EXPERIENCE</w:t>
      </w:r>
    </w:p>
    <w:p w:rsidRPr="00DC15E2" w:rsidR="000A7EE3" w:rsidP="002D1705" w:rsidRDefault="000A7EE3" w14:paraId="7F8EE03F" w14:textId="77777777">
      <w:pPr>
        <w:spacing w:after="0" w:line="240" w:lineRule="auto"/>
        <w:jc w:val="both"/>
        <w:rPr>
          <w:rFonts w:cstheme="minorHAnsi"/>
          <w:b/>
        </w:rPr>
      </w:pPr>
    </w:p>
    <w:p w:rsidRPr="00DC15E2" w:rsidR="000A7EE3" w:rsidP="002D1705" w:rsidRDefault="000A7EE3" w14:paraId="06B111F4" w14:textId="17AAFCFD">
      <w:pPr>
        <w:spacing w:after="0" w:line="240" w:lineRule="auto"/>
        <w:jc w:val="both"/>
        <w:rPr>
          <w:rFonts w:cstheme="minorHAnsi"/>
          <w:b/>
        </w:rPr>
      </w:pPr>
      <w:r w:rsidRPr="00DC15E2">
        <w:rPr>
          <w:rFonts w:cstheme="minorHAnsi"/>
          <w:b/>
        </w:rPr>
        <w:t>25</w:t>
      </w:r>
      <w:r w:rsidRPr="00DC15E2">
        <w:rPr>
          <w:rFonts w:cstheme="minorHAnsi"/>
          <w:b/>
          <w:vertAlign w:val="superscript"/>
        </w:rPr>
        <w:t>th</w:t>
      </w:r>
      <w:r w:rsidRPr="00DC15E2">
        <w:rPr>
          <w:rFonts w:cstheme="minorHAnsi"/>
          <w:b/>
        </w:rPr>
        <w:t xml:space="preserve"> March 2024 – Present Day: Legal Intern, Philip Lee LLP</w:t>
      </w:r>
      <w:r w:rsidRPr="00DC15E2" w:rsidR="00847B7A">
        <w:rPr>
          <w:rFonts w:cstheme="minorHAnsi"/>
          <w:b/>
        </w:rPr>
        <w:t xml:space="preserve"> Projects and Construction Team</w:t>
      </w:r>
    </w:p>
    <w:p w:rsidR="006966AE" w:rsidP="002D1705" w:rsidRDefault="006966AE" w14:paraId="71636EC8" w14:textId="77777777">
      <w:pPr>
        <w:spacing w:after="0" w:line="240" w:lineRule="auto"/>
        <w:jc w:val="both"/>
        <w:rPr>
          <w:rFonts w:cstheme="minorHAnsi"/>
          <w:b/>
        </w:rPr>
      </w:pPr>
    </w:p>
    <w:p w:rsidRPr="00204E02" w:rsidR="00204E02" w:rsidP="002D1705" w:rsidRDefault="00204E02" w14:paraId="48425046" w14:textId="25987082">
      <w:pPr>
        <w:spacing w:after="0" w:line="240" w:lineRule="auto"/>
        <w:jc w:val="both"/>
        <w:rPr>
          <w:rFonts w:cstheme="minorHAnsi"/>
          <w:b/>
          <w:u w:val="single"/>
        </w:rPr>
      </w:pPr>
      <w:r w:rsidRPr="00204E02">
        <w:rPr>
          <w:rFonts w:cstheme="minorHAnsi"/>
          <w:b/>
          <w:u w:val="single"/>
        </w:rPr>
        <w:t>Duties:</w:t>
      </w:r>
    </w:p>
    <w:p w:rsidRPr="00DC15E2" w:rsidR="006966AE" w:rsidP="006966AE" w:rsidRDefault="006966AE" w14:paraId="2D04B30D" w14:textId="751134D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DC15E2">
        <w:rPr>
          <w:rFonts w:eastAsia="Times New Roman" w:cstheme="minorHAnsi"/>
          <w:color w:val="222222"/>
          <w:lang w:val="en-IE" w:eastAsia="en-IE"/>
        </w:rPr>
        <w:t xml:space="preserve">Preparing Briefs </w:t>
      </w:r>
      <w:r w:rsidRPr="00DC15E2" w:rsidR="00BB4FC4">
        <w:rPr>
          <w:rFonts w:eastAsia="Times New Roman" w:cstheme="minorHAnsi"/>
          <w:color w:val="222222"/>
          <w:lang w:val="en-IE" w:eastAsia="en-IE"/>
        </w:rPr>
        <w:t>for High Court Proceedings</w:t>
      </w:r>
    </w:p>
    <w:p w:rsidRPr="00DC15E2" w:rsidR="00BB4FC4" w:rsidP="006966AE" w:rsidRDefault="00BB4FC4" w14:paraId="7ABB8505" w14:textId="1FF6506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DC15E2">
        <w:rPr>
          <w:rFonts w:eastAsia="Times New Roman" w:cstheme="minorHAnsi"/>
          <w:color w:val="222222"/>
          <w:lang w:val="en-IE" w:eastAsia="en-IE"/>
        </w:rPr>
        <w:t xml:space="preserve">Filing of </w:t>
      </w:r>
      <w:r w:rsidRPr="00DC15E2" w:rsidR="00847B7A">
        <w:rPr>
          <w:rFonts w:eastAsia="Times New Roman" w:cstheme="minorHAnsi"/>
          <w:color w:val="222222"/>
          <w:lang w:val="en-IE" w:eastAsia="en-IE"/>
        </w:rPr>
        <w:t>motions and affidavits in the Central Office of the High Court</w:t>
      </w:r>
    </w:p>
    <w:p w:rsidRPr="00DC15E2" w:rsidR="00847B7A" w:rsidP="006966AE" w:rsidRDefault="00F772B1" w14:paraId="7298479D" w14:textId="6C179EB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DC15E2">
        <w:rPr>
          <w:rFonts w:eastAsia="Times New Roman" w:cstheme="minorHAnsi"/>
          <w:color w:val="222222"/>
          <w:lang w:val="en-IE" w:eastAsia="en-IE"/>
        </w:rPr>
        <w:t>Becoming familiar with the various Directives and Guidelines frequently used in European and National Procurement proceedings</w:t>
      </w:r>
    </w:p>
    <w:p w:rsidRPr="00DC15E2" w:rsidR="00F772B1" w:rsidP="006966AE" w:rsidRDefault="00F772B1" w14:paraId="575DBFFB" w14:textId="2FB15C4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DC15E2">
        <w:rPr>
          <w:rFonts w:eastAsia="Times New Roman" w:cstheme="minorHAnsi"/>
          <w:color w:val="222222"/>
          <w:lang w:val="en-IE" w:eastAsia="en-IE"/>
        </w:rPr>
        <w:t xml:space="preserve">Working with both Public and Private sector clients </w:t>
      </w:r>
      <w:r w:rsidRPr="00DC15E2" w:rsidR="004F5FAD">
        <w:rPr>
          <w:rFonts w:eastAsia="Times New Roman" w:cstheme="minorHAnsi"/>
          <w:color w:val="222222"/>
          <w:lang w:val="en-IE" w:eastAsia="en-IE"/>
        </w:rPr>
        <w:t xml:space="preserve">in a range of different matters, such as procurement challenges, </w:t>
      </w:r>
      <w:r w:rsidRPr="00DC15E2" w:rsidR="00EF28C9">
        <w:rPr>
          <w:rFonts w:eastAsia="Times New Roman" w:cstheme="minorHAnsi"/>
          <w:color w:val="222222"/>
          <w:lang w:val="en-IE" w:eastAsia="en-IE"/>
        </w:rPr>
        <w:t xml:space="preserve">contractual arbitrations and </w:t>
      </w:r>
      <w:r w:rsidRPr="00DC15E2" w:rsidR="00A16E6D">
        <w:rPr>
          <w:rFonts w:eastAsia="Times New Roman" w:cstheme="minorHAnsi"/>
          <w:color w:val="222222"/>
          <w:lang w:val="en-IE" w:eastAsia="en-IE"/>
        </w:rPr>
        <w:t>liability disputes for negligen</w:t>
      </w:r>
      <w:r w:rsidRPr="00DC15E2" w:rsidR="002A25F5">
        <w:rPr>
          <w:rFonts w:eastAsia="Times New Roman" w:cstheme="minorHAnsi"/>
          <w:color w:val="222222"/>
          <w:lang w:val="en-IE" w:eastAsia="en-IE"/>
        </w:rPr>
        <w:t>t construction practices.</w:t>
      </w:r>
    </w:p>
    <w:p w:rsidRPr="00DC15E2" w:rsidR="00037EC4" w:rsidP="006966AE" w:rsidRDefault="00037EC4" w14:paraId="6091D910" w14:textId="17FC423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DC15E2">
        <w:rPr>
          <w:rFonts w:eastAsia="Times New Roman" w:cstheme="minorHAnsi"/>
          <w:color w:val="222222"/>
          <w:lang w:val="en-IE" w:eastAsia="en-IE"/>
        </w:rPr>
        <w:t>Working alongside a Tier Two team per the latest Legal 500 rankings</w:t>
      </w:r>
      <w:r w:rsidRPr="00DC15E2" w:rsidR="001262C0">
        <w:rPr>
          <w:rFonts w:eastAsia="Times New Roman" w:cstheme="minorHAnsi"/>
          <w:color w:val="222222"/>
          <w:lang w:val="en-IE" w:eastAsia="en-IE"/>
        </w:rPr>
        <w:t>.</w:t>
      </w:r>
    </w:p>
    <w:p w:rsidR="00DD0FBD" w:rsidP="006966AE" w:rsidRDefault="00DD0FBD" w14:paraId="21D5741D" w14:textId="3BC1A46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DC15E2">
        <w:rPr>
          <w:rFonts w:eastAsia="Times New Roman" w:cstheme="minorHAnsi"/>
          <w:color w:val="222222"/>
          <w:lang w:val="en-IE" w:eastAsia="en-IE"/>
        </w:rPr>
        <w:t xml:space="preserve">Increasing my knowledge </w:t>
      </w:r>
      <w:r w:rsidRPr="00DC15E2" w:rsidR="00CD1C31">
        <w:rPr>
          <w:rFonts w:eastAsia="Times New Roman" w:cstheme="minorHAnsi"/>
          <w:color w:val="222222"/>
          <w:lang w:val="en-IE" w:eastAsia="en-IE"/>
        </w:rPr>
        <w:t>of legal databases through almost daily</w:t>
      </w:r>
      <w:r w:rsidRPr="00DC15E2">
        <w:rPr>
          <w:rFonts w:eastAsia="Times New Roman" w:cstheme="minorHAnsi"/>
          <w:color w:val="222222"/>
          <w:lang w:val="en-IE" w:eastAsia="en-IE"/>
        </w:rPr>
        <w:t xml:space="preserve"> use of </w:t>
      </w:r>
      <w:proofErr w:type="spellStart"/>
      <w:r w:rsidRPr="00DC15E2" w:rsidR="00CD1C31">
        <w:rPr>
          <w:rFonts w:eastAsia="Times New Roman" w:cstheme="minorHAnsi"/>
          <w:color w:val="222222"/>
          <w:lang w:val="en-IE" w:eastAsia="en-IE"/>
        </w:rPr>
        <w:t>Vlex</w:t>
      </w:r>
      <w:proofErr w:type="spellEnd"/>
      <w:r w:rsidRPr="00DC15E2" w:rsidR="00CD1C31">
        <w:rPr>
          <w:rFonts w:eastAsia="Times New Roman" w:cstheme="minorHAnsi"/>
          <w:color w:val="222222"/>
          <w:lang w:val="en-IE" w:eastAsia="en-IE"/>
        </w:rPr>
        <w:t xml:space="preserve"> Justis and </w:t>
      </w:r>
      <w:r w:rsidRPr="00DC15E2" w:rsidR="0013240F">
        <w:rPr>
          <w:rFonts w:eastAsia="Times New Roman" w:cstheme="minorHAnsi"/>
          <w:color w:val="222222"/>
          <w:lang w:val="en-IE" w:eastAsia="en-IE"/>
        </w:rPr>
        <w:t>Practical Law</w:t>
      </w:r>
      <w:r w:rsidR="00A93F65">
        <w:rPr>
          <w:rFonts w:eastAsia="Times New Roman" w:cstheme="minorHAnsi"/>
          <w:color w:val="222222"/>
          <w:lang w:val="en-IE" w:eastAsia="en-IE"/>
        </w:rPr>
        <w:t>.</w:t>
      </w:r>
    </w:p>
    <w:p w:rsidRPr="00A93F65" w:rsidR="006966AE" w:rsidP="002D1705" w:rsidRDefault="00A93F65" w14:paraId="588006AB" w14:textId="360159F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</w:rPr>
      </w:pPr>
      <w:r w:rsidRPr="00DC15E2">
        <w:rPr>
          <w:rFonts w:cstheme="minorHAnsi"/>
          <w:bCs/>
        </w:rPr>
        <w:t>Working full time, in office hours whilst studying for the FE1 exams in the evening and weekends, showcasing effective time management.</w:t>
      </w:r>
    </w:p>
    <w:p w:rsidRPr="00DC15E2" w:rsidR="00FB264F" w:rsidP="002D1705" w:rsidRDefault="00FB264F" w14:paraId="07460252" w14:textId="77777777">
      <w:pPr>
        <w:spacing w:after="0" w:line="240" w:lineRule="auto"/>
        <w:jc w:val="both"/>
        <w:rPr>
          <w:rFonts w:cstheme="minorHAnsi"/>
          <w:b/>
        </w:rPr>
      </w:pPr>
    </w:p>
    <w:p w:rsidRPr="00DC15E2" w:rsidR="00FB264F" w:rsidP="002D1705" w:rsidRDefault="00C92D72" w14:paraId="09D1B868" w14:textId="113F5AEF">
      <w:pPr>
        <w:spacing w:after="0" w:line="240" w:lineRule="auto"/>
        <w:jc w:val="both"/>
        <w:rPr>
          <w:rFonts w:cstheme="minorHAnsi"/>
          <w:b/>
        </w:rPr>
      </w:pPr>
      <w:r w:rsidRPr="00DC15E2">
        <w:rPr>
          <w:rFonts w:cstheme="minorHAnsi"/>
          <w:b/>
        </w:rPr>
        <w:t>25</w:t>
      </w:r>
      <w:r w:rsidRPr="00DC15E2">
        <w:rPr>
          <w:rFonts w:cstheme="minorHAnsi"/>
          <w:b/>
          <w:vertAlign w:val="superscript"/>
        </w:rPr>
        <w:t>th</w:t>
      </w:r>
      <w:r w:rsidRPr="00DC15E2">
        <w:rPr>
          <w:rFonts w:cstheme="minorHAnsi"/>
          <w:b/>
        </w:rPr>
        <w:t xml:space="preserve"> August</w:t>
      </w:r>
      <w:r w:rsidRPr="00DC15E2" w:rsidR="00FB264F">
        <w:rPr>
          <w:rFonts w:cstheme="minorHAnsi"/>
          <w:b/>
        </w:rPr>
        <w:t xml:space="preserve"> 202</w:t>
      </w:r>
      <w:r w:rsidRPr="00DC15E2" w:rsidR="009A5BC5">
        <w:rPr>
          <w:rFonts w:cstheme="minorHAnsi"/>
          <w:b/>
        </w:rPr>
        <w:t>3</w:t>
      </w:r>
      <w:r w:rsidRPr="00DC15E2" w:rsidR="00FB264F">
        <w:rPr>
          <w:rFonts w:cstheme="minorHAnsi"/>
          <w:b/>
        </w:rPr>
        <w:t xml:space="preserve"> </w:t>
      </w:r>
      <w:r w:rsidRPr="00DC15E2" w:rsidR="000A7EE3">
        <w:rPr>
          <w:rFonts w:cstheme="minorHAnsi"/>
          <w:b/>
        </w:rPr>
        <w:t>–</w:t>
      </w:r>
      <w:r w:rsidRPr="00DC15E2" w:rsidR="00FB264F">
        <w:rPr>
          <w:rFonts w:cstheme="minorHAnsi"/>
          <w:b/>
        </w:rPr>
        <w:t xml:space="preserve"> </w:t>
      </w:r>
      <w:r w:rsidRPr="00DC15E2" w:rsidR="000A7EE3">
        <w:rPr>
          <w:rFonts w:cstheme="minorHAnsi"/>
          <w:b/>
        </w:rPr>
        <w:t>22</w:t>
      </w:r>
      <w:r w:rsidRPr="00DC15E2" w:rsidR="000A7EE3">
        <w:rPr>
          <w:rFonts w:cstheme="minorHAnsi"/>
          <w:b/>
          <w:vertAlign w:val="superscript"/>
        </w:rPr>
        <w:t xml:space="preserve">nd </w:t>
      </w:r>
      <w:r w:rsidRPr="00DC15E2" w:rsidR="000A7EE3">
        <w:rPr>
          <w:rFonts w:cstheme="minorHAnsi"/>
          <w:b/>
        </w:rPr>
        <w:t>March 2024:</w:t>
      </w:r>
      <w:r w:rsidRPr="00DC15E2" w:rsidR="00FB264F">
        <w:rPr>
          <w:rFonts w:cstheme="minorHAnsi"/>
          <w:b/>
        </w:rPr>
        <w:t xml:space="preserve"> Legal executive, Hugh J Ward Solicitors, </w:t>
      </w:r>
    </w:p>
    <w:p w:rsidR="006E0BC2" w:rsidP="002D1705" w:rsidRDefault="006E0BC2" w14:paraId="4CB87576" w14:textId="77777777">
      <w:pPr>
        <w:spacing w:after="0" w:line="240" w:lineRule="auto"/>
        <w:jc w:val="both"/>
        <w:rPr>
          <w:rFonts w:cstheme="minorHAnsi"/>
          <w:b/>
        </w:rPr>
      </w:pPr>
    </w:p>
    <w:p w:rsidRPr="00204E02" w:rsidR="00204E02" w:rsidP="002D1705" w:rsidRDefault="00204E02" w14:paraId="54EEC31A" w14:textId="12C30C0C">
      <w:pPr>
        <w:spacing w:after="0" w:line="240" w:lineRule="auto"/>
        <w:jc w:val="both"/>
        <w:rPr>
          <w:rFonts w:cstheme="minorHAnsi"/>
          <w:b/>
          <w:u w:val="single"/>
        </w:rPr>
      </w:pPr>
      <w:r w:rsidRPr="00204E02">
        <w:rPr>
          <w:rFonts w:cstheme="minorHAnsi"/>
          <w:b/>
          <w:u w:val="single"/>
        </w:rPr>
        <w:t>Duties</w:t>
      </w:r>
    </w:p>
    <w:p w:rsidRPr="00223202" w:rsidR="00223202" w:rsidP="00223202" w:rsidRDefault="00223202" w14:paraId="1FE179D2" w14:textId="533694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223202">
        <w:rPr>
          <w:rFonts w:eastAsia="Times New Roman" w:cstheme="minorHAnsi"/>
          <w:color w:val="222222"/>
          <w:lang w:val="en-IE" w:eastAsia="en-IE"/>
        </w:rPr>
        <w:t>Drafting District</w:t>
      </w:r>
      <w:r w:rsidR="008B6567">
        <w:rPr>
          <w:rFonts w:eastAsia="Times New Roman" w:cstheme="minorHAnsi"/>
          <w:color w:val="222222"/>
          <w:lang w:val="en-IE" w:eastAsia="en-IE"/>
        </w:rPr>
        <w:t xml:space="preserve">, </w:t>
      </w:r>
      <w:r w:rsidRPr="00223202">
        <w:rPr>
          <w:rFonts w:eastAsia="Times New Roman" w:cstheme="minorHAnsi"/>
          <w:color w:val="222222"/>
          <w:lang w:val="en-IE" w:eastAsia="en-IE"/>
        </w:rPr>
        <w:t>Circuit and High Court proceedings</w:t>
      </w:r>
    </w:p>
    <w:p w:rsidRPr="00223202" w:rsidR="00223202" w:rsidP="00223202" w:rsidRDefault="00223202" w14:paraId="280B4136" w14:textId="3929146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223202">
        <w:rPr>
          <w:rFonts w:eastAsia="Times New Roman" w:cstheme="minorHAnsi"/>
          <w:color w:val="222222"/>
          <w:lang w:val="en-IE" w:eastAsia="en-IE"/>
        </w:rPr>
        <w:t>Service of Proceedings</w:t>
      </w:r>
    </w:p>
    <w:p w:rsidRPr="00223202" w:rsidR="00223202" w:rsidP="00223202" w:rsidRDefault="00223202" w14:paraId="52D178E0" w14:textId="780123E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223202">
        <w:rPr>
          <w:rFonts w:eastAsia="Times New Roman" w:cstheme="minorHAnsi"/>
          <w:color w:val="222222"/>
          <w:lang w:val="en-IE" w:eastAsia="en-IE"/>
        </w:rPr>
        <w:lastRenderedPageBreak/>
        <w:t>Drafting Statutory Declarations and Affidavits of Service</w:t>
      </w:r>
    </w:p>
    <w:p w:rsidRPr="00223202" w:rsidR="00223202" w:rsidP="00223202" w:rsidRDefault="00223202" w14:paraId="159DA73B" w14:textId="0A6E758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223202">
        <w:rPr>
          <w:rFonts w:eastAsia="Times New Roman" w:cstheme="minorHAnsi"/>
          <w:color w:val="222222"/>
          <w:lang w:val="en-IE" w:eastAsia="en-IE"/>
        </w:rPr>
        <w:t>Drafting motions</w:t>
      </w:r>
    </w:p>
    <w:p w:rsidRPr="00223202" w:rsidR="00223202" w:rsidP="00223202" w:rsidRDefault="00223202" w14:paraId="5C25317D" w14:textId="67ED01E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223202">
        <w:rPr>
          <w:rFonts w:eastAsia="Times New Roman" w:cstheme="minorHAnsi"/>
          <w:color w:val="222222"/>
          <w:lang w:val="en-IE" w:eastAsia="en-IE"/>
        </w:rPr>
        <w:t>Taking instructions from clients</w:t>
      </w:r>
    </w:p>
    <w:p w:rsidRPr="00223202" w:rsidR="00223202" w:rsidP="00223202" w:rsidRDefault="00223202" w14:paraId="03757E45" w14:textId="4A9F6C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223202">
        <w:rPr>
          <w:rFonts w:eastAsia="Times New Roman" w:cstheme="minorHAnsi"/>
          <w:color w:val="222222"/>
          <w:lang w:val="en-IE" w:eastAsia="en-IE"/>
        </w:rPr>
        <w:t>Briefing counsel</w:t>
      </w:r>
    </w:p>
    <w:p w:rsidRPr="00223202" w:rsidR="00223202" w:rsidP="00223202" w:rsidRDefault="00223202" w14:paraId="55F46E26" w14:textId="7D1CC91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223202">
        <w:rPr>
          <w:rFonts w:eastAsia="Times New Roman" w:cstheme="minorHAnsi"/>
          <w:color w:val="222222"/>
          <w:lang w:val="en-IE" w:eastAsia="en-IE"/>
        </w:rPr>
        <w:t>Dealing with incoming correspondence</w:t>
      </w:r>
      <w:r w:rsidRPr="00DC15E2" w:rsidR="00501A53">
        <w:rPr>
          <w:rFonts w:eastAsia="Times New Roman" w:cstheme="minorHAnsi"/>
          <w:color w:val="222222"/>
          <w:lang w:val="en-IE" w:eastAsia="en-IE"/>
        </w:rPr>
        <w:t xml:space="preserve"> and telephone calls</w:t>
      </w:r>
      <w:r w:rsidRPr="00223202">
        <w:rPr>
          <w:rFonts w:eastAsia="Times New Roman" w:cstheme="minorHAnsi"/>
          <w:color w:val="222222"/>
          <w:lang w:val="en-IE" w:eastAsia="en-IE"/>
        </w:rPr>
        <w:t xml:space="preserve"> from agents, solicitors, and defendants</w:t>
      </w:r>
    </w:p>
    <w:p w:rsidRPr="00223202" w:rsidR="00223202" w:rsidP="00223202" w:rsidRDefault="00223202" w14:paraId="1D328E3C" w14:textId="3492C1A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223202">
        <w:rPr>
          <w:rFonts w:eastAsia="Times New Roman" w:cstheme="minorHAnsi"/>
          <w:color w:val="222222"/>
          <w:lang w:val="en-IE" w:eastAsia="en-IE"/>
        </w:rPr>
        <w:t>Liaising with clients over court outcome and next steps</w:t>
      </w:r>
    </w:p>
    <w:p w:rsidRPr="00223202" w:rsidR="00223202" w:rsidP="00223202" w:rsidRDefault="00223202" w14:paraId="378752E3" w14:textId="545B36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223202">
        <w:rPr>
          <w:rFonts w:eastAsia="Times New Roman" w:cstheme="minorHAnsi"/>
          <w:color w:val="222222"/>
          <w:lang w:val="en-IE" w:eastAsia="en-IE"/>
        </w:rPr>
        <w:t>Drafting letters</w:t>
      </w:r>
    </w:p>
    <w:p w:rsidRPr="00223202" w:rsidR="00223202" w:rsidP="00223202" w:rsidRDefault="00223202" w14:paraId="5D83A60E" w14:textId="4A476AF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223202">
        <w:rPr>
          <w:rFonts w:eastAsia="Times New Roman" w:cstheme="minorHAnsi"/>
          <w:color w:val="222222"/>
          <w:lang w:val="en-IE" w:eastAsia="en-IE"/>
        </w:rPr>
        <w:t>Contributing to departmental monthly target</w:t>
      </w:r>
    </w:p>
    <w:p w:rsidRPr="00223202" w:rsidR="00223202" w:rsidP="00501A53" w:rsidRDefault="00223202" w14:paraId="2166DF66" w14:textId="30DED5E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223202">
        <w:rPr>
          <w:rFonts w:eastAsia="Times New Roman" w:cstheme="minorHAnsi"/>
          <w:color w:val="222222"/>
          <w:lang w:val="en-IE" w:eastAsia="en-IE"/>
        </w:rPr>
        <w:t>Liaising with court services</w:t>
      </w:r>
    </w:p>
    <w:p w:rsidRPr="00223202" w:rsidR="00223202" w:rsidP="00223202" w:rsidRDefault="00223202" w14:paraId="02950F0B" w14:textId="2326254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E" w:eastAsia="en-IE"/>
        </w:rPr>
      </w:pPr>
      <w:r w:rsidRPr="00223202">
        <w:rPr>
          <w:rFonts w:eastAsia="Times New Roman" w:cstheme="minorHAnsi"/>
          <w:color w:val="222222"/>
          <w:lang w:val="en-IE" w:eastAsia="en-IE"/>
        </w:rPr>
        <w:t xml:space="preserve">Managing a </w:t>
      </w:r>
      <w:r w:rsidRPr="00223202" w:rsidR="00DA5A01">
        <w:rPr>
          <w:rFonts w:eastAsia="Times New Roman" w:cstheme="minorHAnsi"/>
          <w:color w:val="222222"/>
          <w:lang w:val="en-IE" w:eastAsia="en-IE"/>
        </w:rPr>
        <w:t>high-volume, fast-moving</w:t>
      </w:r>
      <w:r w:rsidRPr="00223202">
        <w:rPr>
          <w:rFonts w:eastAsia="Times New Roman" w:cstheme="minorHAnsi"/>
          <w:color w:val="222222"/>
          <w:lang w:val="en-IE" w:eastAsia="en-IE"/>
        </w:rPr>
        <w:t xml:space="preserve"> workload</w:t>
      </w:r>
    </w:p>
    <w:p w:rsidRPr="00DC15E2" w:rsidR="00F32EBE" w:rsidP="002D1705" w:rsidRDefault="00F32EBE" w14:paraId="1DD26D49" w14:textId="77777777">
      <w:pPr>
        <w:spacing w:after="0" w:line="240" w:lineRule="auto"/>
        <w:jc w:val="both"/>
        <w:rPr>
          <w:rFonts w:cstheme="minorHAnsi"/>
          <w:b/>
        </w:rPr>
      </w:pPr>
    </w:p>
    <w:p w:rsidRPr="00DC15E2" w:rsidR="002D215A" w:rsidP="002D1705" w:rsidRDefault="00B83641" w14:paraId="2CB7483C" w14:textId="116CB3FD">
      <w:pPr>
        <w:spacing w:after="0" w:line="240" w:lineRule="auto"/>
        <w:jc w:val="both"/>
        <w:rPr>
          <w:rFonts w:cstheme="minorHAnsi"/>
          <w:b/>
        </w:rPr>
      </w:pPr>
      <w:r w:rsidRPr="00DC15E2">
        <w:rPr>
          <w:rFonts w:cstheme="minorHAnsi"/>
          <w:b/>
        </w:rPr>
        <w:t xml:space="preserve">June 2022- August 2022: Legal intern, Larkin Tynan </w:t>
      </w:r>
      <w:proofErr w:type="spellStart"/>
      <w:r w:rsidRPr="00DC15E2">
        <w:rPr>
          <w:rFonts w:cstheme="minorHAnsi"/>
          <w:b/>
        </w:rPr>
        <w:t>Nohilly</w:t>
      </w:r>
      <w:proofErr w:type="spellEnd"/>
      <w:r w:rsidRPr="00DC15E2">
        <w:rPr>
          <w:rFonts w:cstheme="minorHAnsi"/>
          <w:b/>
        </w:rPr>
        <w:t xml:space="preserve"> Solicitors, Mullingar</w:t>
      </w:r>
    </w:p>
    <w:p w:rsidR="00082B12" w:rsidP="002D1705" w:rsidRDefault="00082B12" w14:paraId="0E5B00EA" w14:textId="77777777">
      <w:pPr>
        <w:spacing w:after="0" w:line="240" w:lineRule="auto"/>
        <w:jc w:val="both"/>
        <w:rPr>
          <w:rFonts w:cstheme="minorHAnsi"/>
          <w:b/>
        </w:rPr>
      </w:pPr>
    </w:p>
    <w:p w:rsidRPr="00204E02" w:rsidR="007D3D7C" w:rsidP="002D1705" w:rsidRDefault="007D3D7C" w14:paraId="2A78B48C" w14:textId="3F4252F8">
      <w:pPr>
        <w:spacing w:after="0" w:line="240" w:lineRule="auto"/>
        <w:jc w:val="both"/>
        <w:rPr>
          <w:rFonts w:cstheme="minorHAnsi"/>
          <w:b/>
          <w:u w:val="single"/>
        </w:rPr>
      </w:pPr>
      <w:r w:rsidRPr="00204E02">
        <w:rPr>
          <w:rFonts w:cstheme="minorHAnsi"/>
          <w:b/>
          <w:u w:val="single"/>
        </w:rPr>
        <w:t>Duties:</w:t>
      </w:r>
    </w:p>
    <w:p w:rsidRPr="00DC15E2" w:rsidR="00B83641" w:rsidP="002D1705" w:rsidRDefault="00D83BD4" w14:paraId="4E3FF952" w14:textId="5DF959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>Coordinating client meetings with the partners of the firm, along with ensuring all necessary documentation was prepared for the meetings.</w:t>
      </w:r>
    </w:p>
    <w:p w:rsidRPr="00DC15E2" w:rsidR="00D83BD4" w:rsidP="002D1705" w:rsidRDefault="00D83BD4" w14:paraId="41E73210" w14:textId="69B634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>Gained real court experience in the district, circuit and high court. This experience</w:t>
      </w:r>
      <w:r w:rsidRPr="00DC15E2" w:rsidR="0024700A">
        <w:rPr>
          <w:rFonts w:cstheme="minorHAnsi"/>
        </w:rPr>
        <w:t xml:space="preserve"> taught me a great deal about the </w:t>
      </w:r>
      <w:r w:rsidRPr="00DC15E2" w:rsidR="001238A8">
        <w:rPr>
          <w:rFonts w:cstheme="minorHAnsi"/>
        </w:rPr>
        <w:t>day-to-day</w:t>
      </w:r>
      <w:r w:rsidRPr="00DC15E2" w:rsidR="0024700A">
        <w:rPr>
          <w:rFonts w:cstheme="minorHAnsi"/>
        </w:rPr>
        <w:t xml:space="preserve"> effect of practicing law. These cases </w:t>
      </w:r>
      <w:r w:rsidRPr="00DC15E2">
        <w:rPr>
          <w:rFonts w:cstheme="minorHAnsi"/>
        </w:rPr>
        <w:t xml:space="preserve">included </w:t>
      </w:r>
      <w:r w:rsidRPr="00DC15E2" w:rsidR="001126BA">
        <w:rPr>
          <w:rFonts w:cstheme="minorHAnsi"/>
        </w:rPr>
        <w:t xml:space="preserve">areas </w:t>
      </w:r>
      <w:r w:rsidRPr="00DC15E2" w:rsidR="0024700A">
        <w:rPr>
          <w:rFonts w:cstheme="minorHAnsi"/>
        </w:rPr>
        <w:t xml:space="preserve">such as </w:t>
      </w:r>
      <w:r w:rsidRPr="00DC15E2" w:rsidR="001238A8">
        <w:rPr>
          <w:rFonts w:cstheme="minorHAnsi"/>
        </w:rPr>
        <w:t>fighting property</w:t>
      </w:r>
      <w:r w:rsidRPr="00DC15E2" w:rsidR="001126BA">
        <w:rPr>
          <w:rFonts w:cstheme="minorHAnsi"/>
        </w:rPr>
        <w:t xml:space="preserve"> repossessions</w:t>
      </w:r>
      <w:r w:rsidRPr="00DC15E2" w:rsidR="0024700A">
        <w:rPr>
          <w:rFonts w:cstheme="minorHAnsi"/>
        </w:rPr>
        <w:t xml:space="preserve">, </w:t>
      </w:r>
      <w:r w:rsidRPr="00DC15E2" w:rsidR="001126BA">
        <w:rPr>
          <w:rFonts w:cstheme="minorHAnsi"/>
        </w:rPr>
        <w:t>money laundering</w:t>
      </w:r>
      <w:r w:rsidRPr="00DC15E2" w:rsidR="0024700A">
        <w:rPr>
          <w:rFonts w:cstheme="minorHAnsi"/>
        </w:rPr>
        <w:t xml:space="preserve"> cases and domestic violence, allowing me to see a broad range of cases and the intricacies of each one. </w:t>
      </w:r>
    </w:p>
    <w:p w:rsidRPr="00DC15E2" w:rsidR="001126BA" w:rsidP="002D1705" w:rsidRDefault="001126BA" w14:paraId="6648A80E" w14:textId="597723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>Pro-actively participat</w:t>
      </w:r>
      <w:r w:rsidR="007D3D7C">
        <w:rPr>
          <w:rFonts w:cstheme="minorHAnsi"/>
        </w:rPr>
        <w:t>ing</w:t>
      </w:r>
      <w:r w:rsidRPr="00DC15E2">
        <w:rPr>
          <w:rFonts w:cstheme="minorHAnsi"/>
        </w:rPr>
        <w:t xml:space="preserve"> in client-partner meetings, as I was encouraged by all parties to offer my legal opinion and strategy. </w:t>
      </w:r>
    </w:p>
    <w:p w:rsidRPr="00DC15E2" w:rsidR="001126BA" w:rsidP="002D1705" w:rsidRDefault="001126BA" w14:paraId="3FF99FC3" w14:textId="27E542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 xml:space="preserve">Examined evidence for upcoming trials along with preparing clients for their court cases with questioning. </w:t>
      </w:r>
    </w:p>
    <w:p w:rsidRPr="00DC15E2" w:rsidR="00C47743" w:rsidP="002D1705" w:rsidRDefault="00C47743" w14:paraId="2131B227" w14:textId="13B383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 xml:space="preserve">Became proficient at the legal database </w:t>
      </w:r>
      <w:proofErr w:type="spellStart"/>
      <w:r w:rsidRPr="00DC15E2">
        <w:rPr>
          <w:rFonts w:cstheme="minorHAnsi"/>
        </w:rPr>
        <w:t>Keyhouse</w:t>
      </w:r>
      <w:proofErr w:type="spellEnd"/>
      <w:r w:rsidRPr="00DC15E2">
        <w:rPr>
          <w:rFonts w:cstheme="minorHAnsi"/>
        </w:rPr>
        <w:t xml:space="preserve">, and used it to log files for cases, set fees and document all written communication between the firm and the clients. </w:t>
      </w:r>
    </w:p>
    <w:p w:rsidR="00016179" w:rsidP="002D1705" w:rsidRDefault="00A0350D" w14:paraId="7791D2D5" w14:textId="52A36E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>Drafting legal documents under the supervision of the managing partner, including tenancy agreements, leases, power of attorney</w:t>
      </w:r>
      <w:r w:rsidRPr="00DC15E2" w:rsidR="00016179">
        <w:rPr>
          <w:rFonts w:cstheme="minorHAnsi"/>
        </w:rPr>
        <w:t xml:space="preserve"> etc. </w:t>
      </w:r>
    </w:p>
    <w:p w:rsidR="00D22443" w:rsidP="00D22443" w:rsidRDefault="00D22443" w14:paraId="45EF1ECB" w14:textId="77777777">
      <w:pPr>
        <w:pStyle w:val="ListParagraph"/>
        <w:spacing w:after="0" w:line="240" w:lineRule="auto"/>
        <w:jc w:val="both"/>
        <w:rPr>
          <w:rFonts w:cstheme="minorHAnsi"/>
        </w:rPr>
      </w:pPr>
    </w:p>
    <w:p w:rsidR="00D22443" w:rsidP="00D22443" w:rsidRDefault="00D22443" w14:paraId="2E121882" w14:textId="77777777">
      <w:pPr>
        <w:spacing w:after="0" w:line="240" w:lineRule="auto"/>
        <w:jc w:val="both"/>
        <w:rPr>
          <w:rFonts w:cstheme="minorHAnsi"/>
          <w:b/>
        </w:rPr>
      </w:pPr>
      <w:r w:rsidRPr="00DC15E2">
        <w:rPr>
          <w:rFonts w:cstheme="minorHAnsi"/>
          <w:b/>
        </w:rPr>
        <w:t>June-September 2020: Sales Assistant, Hughes Eurospar, Mullingar</w:t>
      </w:r>
    </w:p>
    <w:p w:rsidRPr="00DC15E2" w:rsidR="00D22443" w:rsidP="00D22443" w:rsidRDefault="00D22443" w14:paraId="0742FF22" w14:textId="77777777">
      <w:pPr>
        <w:spacing w:after="0" w:line="240" w:lineRule="auto"/>
        <w:jc w:val="both"/>
        <w:rPr>
          <w:rFonts w:cstheme="minorHAnsi"/>
          <w:b/>
        </w:rPr>
      </w:pPr>
    </w:p>
    <w:p w:rsidRPr="00204E02" w:rsidR="00D22443" w:rsidP="00D22443" w:rsidRDefault="00D22443" w14:paraId="30426EE7" w14:textId="77777777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204E02">
        <w:rPr>
          <w:rFonts w:cstheme="minorHAnsi"/>
          <w:b/>
          <w:bCs/>
          <w:u w:val="single"/>
        </w:rPr>
        <w:t>Duties:</w:t>
      </w:r>
    </w:p>
    <w:p w:rsidRPr="00DC15E2" w:rsidR="00D22443" w:rsidP="00D22443" w:rsidRDefault="00D22443" w14:paraId="7FA56C8E" w14:textId="7777777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 xml:space="preserve">My duties included working as a sales assistant, managing stock, operating the cash register and dealing with customer complaints, which often required using my knowledge of contract and consumer law to think on my feet. </w:t>
      </w:r>
    </w:p>
    <w:p w:rsidRPr="00DC15E2" w:rsidR="00D22443" w:rsidP="00D22443" w:rsidRDefault="00D22443" w14:paraId="08427F39" w14:textId="7777777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>Worked within a team of 10-12 employees consistently communicating, sharing information and being open-minded and approachable.</w:t>
      </w:r>
    </w:p>
    <w:p w:rsidRPr="00DC15E2" w:rsidR="00D22443" w:rsidP="00D22443" w:rsidRDefault="00D22443" w14:paraId="7A175617" w14:textId="7777777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 xml:space="preserve">Working here has also gave me the opportunity to develop my ability to work off my own initiative, as I was delegated many roles that would normally be carried out by management, such as training new employees, overseeing and signing off on stock intakes and preparing promotional materials and displays.  </w:t>
      </w:r>
    </w:p>
    <w:p w:rsidRPr="00D22443" w:rsidR="00D22443" w:rsidP="00D22443" w:rsidRDefault="00D22443" w14:paraId="6B00D69D" w14:textId="032A02E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 xml:space="preserve">Maintained and enforced strict and up-to-date cleanliness and social distancing policies </w:t>
      </w:r>
      <w:r w:rsidR="004D4644">
        <w:rPr>
          <w:rFonts w:cstheme="minorHAnsi"/>
        </w:rPr>
        <w:t>for the</w:t>
      </w:r>
      <w:r w:rsidRPr="00DC15E2">
        <w:rPr>
          <w:rFonts w:cstheme="minorHAnsi"/>
        </w:rPr>
        <w:t xml:space="preserve"> Covid-19 </w:t>
      </w:r>
      <w:r w:rsidR="004D4644">
        <w:rPr>
          <w:rFonts w:cstheme="minorHAnsi"/>
        </w:rPr>
        <w:t>pandemic</w:t>
      </w:r>
      <w:r w:rsidRPr="00DC15E2">
        <w:rPr>
          <w:rFonts w:cstheme="minorHAnsi"/>
        </w:rPr>
        <w:t xml:space="preserve"> to ensure</w:t>
      </w:r>
      <w:r w:rsidR="004D4644">
        <w:rPr>
          <w:rFonts w:cstheme="minorHAnsi"/>
        </w:rPr>
        <w:t xml:space="preserve"> the</w:t>
      </w:r>
      <w:r w:rsidRPr="00DC15E2">
        <w:rPr>
          <w:rFonts w:cstheme="minorHAnsi"/>
        </w:rPr>
        <w:t xml:space="preserve"> safety of employees and customer satisfaction.</w:t>
      </w:r>
    </w:p>
    <w:p w:rsidRPr="00DC15E2" w:rsidR="00482503" w:rsidP="002D1705" w:rsidRDefault="00482503" w14:paraId="7364CE1C" w14:textId="5EDA833C">
      <w:pPr>
        <w:spacing w:after="0" w:line="240" w:lineRule="auto"/>
        <w:ind w:left="360"/>
        <w:jc w:val="both"/>
        <w:rPr>
          <w:rFonts w:cstheme="minorHAnsi"/>
        </w:rPr>
      </w:pPr>
    </w:p>
    <w:p w:rsidR="00482503" w:rsidP="002D1705" w:rsidRDefault="00482503" w14:paraId="7FE96D6F" w14:textId="2139C741">
      <w:pPr>
        <w:spacing w:after="0" w:line="240" w:lineRule="auto"/>
        <w:jc w:val="both"/>
        <w:rPr>
          <w:rFonts w:cstheme="minorHAnsi"/>
          <w:b/>
          <w:bCs/>
        </w:rPr>
      </w:pPr>
      <w:r w:rsidRPr="00DC15E2">
        <w:rPr>
          <w:rFonts w:cstheme="minorHAnsi"/>
          <w:b/>
          <w:bCs/>
        </w:rPr>
        <w:t>June 2018-</w:t>
      </w:r>
      <w:r w:rsidRPr="00DC15E2" w:rsidR="0071702B">
        <w:rPr>
          <w:rFonts w:cstheme="minorHAnsi"/>
          <w:b/>
          <w:bCs/>
        </w:rPr>
        <w:t>March 2020</w:t>
      </w:r>
      <w:r w:rsidRPr="00DC15E2">
        <w:rPr>
          <w:rFonts w:cstheme="minorHAnsi"/>
          <w:b/>
          <w:bCs/>
        </w:rPr>
        <w:t xml:space="preserve">: Junior Business Analyst, </w:t>
      </w:r>
      <w:proofErr w:type="spellStart"/>
      <w:r w:rsidRPr="00DC15E2">
        <w:rPr>
          <w:rFonts w:cstheme="minorHAnsi"/>
          <w:b/>
          <w:bCs/>
        </w:rPr>
        <w:t>Skypaq</w:t>
      </w:r>
      <w:proofErr w:type="spellEnd"/>
      <w:r w:rsidRPr="00DC15E2">
        <w:rPr>
          <w:rFonts w:cstheme="minorHAnsi"/>
          <w:b/>
          <w:bCs/>
        </w:rPr>
        <w:t>, Mullingar</w:t>
      </w:r>
    </w:p>
    <w:p w:rsidR="007D3D7C" w:rsidP="002D1705" w:rsidRDefault="007D3D7C" w14:paraId="38AC3886" w14:textId="77777777">
      <w:pPr>
        <w:spacing w:after="0" w:line="240" w:lineRule="auto"/>
        <w:jc w:val="both"/>
        <w:rPr>
          <w:rFonts w:cstheme="minorHAnsi"/>
          <w:b/>
          <w:bCs/>
        </w:rPr>
      </w:pPr>
    </w:p>
    <w:p w:rsidRPr="00204E02" w:rsidR="00204E02" w:rsidP="002D1705" w:rsidRDefault="00204E02" w14:paraId="6FDBA16A" w14:textId="38FD04DA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204E02">
        <w:rPr>
          <w:rFonts w:cstheme="minorHAnsi"/>
          <w:b/>
          <w:bCs/>
          <w:u w:val="single"/>
        </w:rPr>
        <w:t>Duties:</w:t>
      </w:r>
    </w:p>
    <w:p w:rsidRPr="00DC15E2" w:rsidR="00482503" w:rsidP="002D1705" w:rsidRDefault="00482503" w14:paraId="243C496D" w14:textId="045775C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</w:rPr>
      </w:pPr>
      <w:r w:rsidRPr="00DC15E2">
        <w:rPr>
          <w:rFonts w:cstheme="minorHAnsi"/>
        </w:rPr>
        <w:t xml:space="preserve">Business support: </w:t>
      </w:r>
      <w:r w:rsidRPr="00DC15E2" w:rsidR="00D83BD4">
        <w:rPr>
          <w:rFonts w:cstheme="minorHAnsi"/>
        </w:rPr>
        <w:t>C</w:t>
      </w:r>
      <w:r w:rsidRPr="00DC15E2">
        <w:rPr>
          <w:rFonts w:cstheme="minorHAnsi"/>
        </w:rPr>
        <w:t>oordinated with internal and external shareholders, helped consolidate business reports and preparation for weekly client meetings. I also carried out other administrative tasks as needed.</w:t>
      </w:r>
    </w:p>
    <w:p w:rsidRPr="00820271" w:rsidR="00A93F65" w:rsidP="00820271" w:rsidRDefault="00482503" w14:paraId="6ABBD001" w14:textId="2164106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</w:rPr>
      </w:pPr>
      <w:r w:rsidRPr="00DC15E2">
        <w:rPr>
          <w:rFonts w:cstheme="minorHAnsi"/>
        </w:rPr>
        <w:t xml:space="preserve">Data Analytics: </w:t>
      </w:r>
      <w:r w:rsidRPr="00DC15E2" w:rsidR="00D83BD4">
        <w:rPr>
          <w:rFonts w:cstheme="minorHAnsi"/>
        </w:rPr>
        <w:t xml:space="preserve">Analysed the results of aircraft returns reports to ensure data integrity was maintained and all outlying data embedded within the reports was identified and traced. I also achieved a certification in the data analytics tool Tableau. </w:t>
      </w:r>
    </w:p>
    <w:p w:rsidRPr="00DC15E2" w:rsidR="00F32EBE" w:rsidP="002D1705" w:rsidRDefault="00F32EBE" w14:paraId="65A4EA03" w14:textId="77777777">
      <w:pPr>
        <w:spacing w:after="0" w:line="240" w:lineRule="auto"/>
        <w:jc w:val="both"/>
        <w:rPr>
          <w:rFonts w:cstheme="minorHAnsi"/>
          <w:b/>
        </w:rPr>
      </w:pPr>
    </w:p>
    <w:p w:rsidRPr="00DC15E2" w:rsidR="003E4F5A" w:rsidP="002D1705" w:rsidRDefault="004249E4" w14:paraId="124DC0E8" w14:textId="77777777">
      <w:pPr>
        <w:spacing w:after="0" w:line="240" w:lineRule="auto"/>
        <w:jc w:val="both"/>
        <w:rPr>
          <w:rFonts w:cstheme="minorHAnsi"/>
          <w:b/>
        </w:rPr>
      </w:pPr>
      <w:r w:rsidRPr="00DC15E2">
        <w:rPr>
          <w:rFonts w:cstheme="minorHAnsi"/>
          <w:b/>
        </w:rPr>
        <w:t>SKILLS PROFILE</w:t>
      </w:r>
    </w:p>
    <w:p w:rsidRPr="00DC15E2" w:rsidR="00A46E32" w:rsidP="002D1705" w:rsidRDefault="00A46E32" w14:paraId="02CA5FE2" w14:textId="77777777">
      <w:pPr>
        <w:spacing w:after="0" w:line="240" w:lineRule="auto"/>
        <w:jc w:val="both"/>
        <w:rPr>
          <w:rFonts w:cstheme="minorHAnsi"/>
          <w:b/>
        </w:rPr>
      </w:pPr>
    </w:p>
    <w:p w:rsidRPr="00DC15E2" w:rsidR="003E4F5A" w:rsidP="002D1705" w:rsidRDefault="00016179" w14:paraId="402CAE8E" w14:textId="1BD2D88D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  <w:b/>
          <w:bCs/>
        </w:rPr>
        <w:t>Legal research</w:t>
      </w:r>
      <w:r w:rsidRPr="00DC15E2">
        <w:rPr>
          <w:rFonts w:cstheme="minorHAnsi"/>
        </w:rPr>
        <w:t xml:space="preserve">: During my four years of study. I have needed to research cases for </w:t>
      </w:r>
      <w:r w:rsidRPr="00DC15E2" w:rsidR="00A46E32">
        <w:rPr>
          <w:rFonts w:cstheme="minorHAnsi"/>
        </w:rPr>
        <w:t xml:space="preserve">both </w:t>
      </w:r>
      <w:r w:rsidRPr="00DC15E2">
        <w:rPr>
          <w:rFonts w:cstheme="minorHAnsi"/>
        </w:rPr>
        <w:t>assignments</w:t>
      </w:r>
      <w:r w:rsidRPr="00DC15E2" w:rsidR="00A46E32">
        <w:rPr>
          <w:rFonts w:cstheme="minorHAnsi"/>
        </w:rPr>
        <w:t xml:space="preserve"> and practical</w:t>
      </w:r>
      <w:r w:rsidRPr="00DC15E2">
        <w:rPr>
          <w:rFonts w:cstheme="minorHAnsi"/>
        </w:rPr>
        <w:t xml:space="preserve"> exam</w:t>
      </w:r>
      <w:r w:rsidRPr="00DC15E2" w:rsidR="00A46E32">
        <w:rPr>
          <w:rFonts w:cstheme="minorHAnsi"/>
        </w:rPr>
        <w:t>inations, and am now proficient in many legal databases, most commonly using Westlaw.ie.</w:t>
      </w:r>
    </w:p>
    <w:p w:rsidRPr="00DC15E2" w:rsidR="003B2A50" w:rsidP="002D1705" w:rsidRDefault="00E11679" w14:paraId="0D315C39" w14:textId="443DEA61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lastRenderedPageBreak/>
        <w:t xml:space="preserve">Combining this with experience I have </w:t>
      </w:r>
      <w:r w:rsidRPr="00DC15E2" w:rsidR="007441D1">
        <w:rPr>
          <w:rFonts w:cstheme="minorHAnsi"/>
        </w:rPr>
        <w:t>procured working in two separate Solicitors firms</w:t>
      </w:r>
      <w:r w:rsidRPr="00DC15E2" w:rsidR="0092195D">
        <w:rPr>
          <w:rFonts w:cstheme="minorHAnsi"/>
        </w:rPr>
        <w:t xml:space="preserve"> which</w:t>
      </w:r>
      <w:r w:rsidRPr="00DC15E2" w:rsidR="007441D1">
        <w:rPr>
          <w:rFonts w:cstheme="minorHAnsi"/>
        </w:rPr>
        <w:t xml:space="preserve"> has given me a broad knowledge </w:t>
      </w:r>
      <w:r w:rsidRPr="00DC15E2" w:rsidR="00401E5A">
        <w:rPr>
          <w:rFonts w:cstheme="minorHAnsi"/>
        </w:rPr>
        <w:t xml:space="preserve">of the requirements needed from a legal research perspective in a </w:t>
      </w:r>
      <w:r w:rsidRPr="00DC15E2" w:rsidR="0033550C">
        <w:rPr>
          <w:rFonts w:cstheme="minorHAnsi"/>
        </w:rPr>
        <w:t>fast-paced</w:t>
      </w:r>
      <w:r w:rsidRPr="00DC15E2" w:rsidR="00401E5A">
        <w:rPr>
          <w:rFonts w:cstheme="minorHAnsi"/>
        </w:rPr>
        <w:t xml:space="preserve"> environment.</w:t>
      </w:r>
    </w:p>
    <w:p w:rsidRPr="00DC15E2" w:rsidR="003E4F5A" w:rsidP="002D1705" w:rsidRDefault="003E4F5A" w14:paraId="0C0B2376" w14:textId="77777777">
      <w:pPr>
        <w:spacing w:after="0" w:line="240" w:lineRule="auto"/>
        <w:jc w:val="both"/>
        <w:rPr>
          <w:rFonts w:cstheme="minorHAnsi"/>
        </w:rPr>
      </w:pPr>
    </w:p>
    <w:p w:rsidRPr="00DC15E2" w:rsidR="00E65611" w:rsidP="002D1705" w:rsidRDefault="00A46E32" w14:paraId="441F614D" w14:textId="672FF1FB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  <w:b/>
          <w:bCs/>
        </w:rPr>
        <w:t>Communication:</w:t>
      </w:r>
      <w:r w:rsidRPr="00DC15E2">
        <w:rPr>
          <w:rFonts w:cstheme="minorHAnsi"/>
        </w:rPr>
        <w:t xml:space="preserve"> </w:t>
      </w:r>
      <w:r w:rsidRPr="00DC15E2" w:rsidR="00AF73C7">
        <w:rPr>
          <w:rFonts w:cstheme="minorHAnsi"/>
        </w:rPr>
        <w:t>Having a</w:t>
      </w:r>
      <w:r w:rsidRPr="00DC15E2" w:rsidR="006C4B2D">
        <w:rPr>
          <w:rFonts w:cstheme="minorHAnsi"/>
        </w:rPr>
        <w:t xml:space="preserve">chieved high grades throughout my law degree, along with a H1 in Leaving Certificate English, </w:t>
      </w:r>
      <w:r w:rsidRPr="00DC15E2" w:rsidR="005F1C15">
        <w:rPr>
          <w:rFonts w:cstheme="minorHAnsi"/>
        </w:rPr>
        <w:t>I displayed</w:t>
      </w:r>
      <w:r w:rsidRPr="00DC15E2" w:rsidR="006C4B2D">
        <w:rPr>
          <w:rFonts w:cstheme="minorHAnsi"/>
        </w:rPr>
        <w:t xml:space="preserve"> a high level of written communication skills</w:t>
      </w:r>
      <w:r w:rsidRPr="00DC15E2" w:rsidR="005F1C15">
        <w:rPr>
          <w:rFonts w:cstheme="minorHAnsi"/>
        </w:rPr>
        <w:t xml:space="preserve"> throughout my </w:t>
      </w:r>
      <w:r w:rsidRPr="00DC15E2" w:rsidR="007C548C">
        <w:rPr>
          <w:rFonts w:cstheme="minorHAnsi"/>
        </w:rPr>
        <w:t>academic career, which</w:t>
      </w:r>
      <w:r w:rsidRPr="00DC15E2" w:rsidR="006C4B2D">
        <w:rPr>
          <w:rFonts w:cstheme="minorHAnsi"/>
        </w:rPr>
        <w:t xml:space="preserve"> </w:t>
      </w:r>
      <w:r w:rsidRPr="00DC15E2" w:rsidR="007C548C">
        <w:rPr>
          <w:rFonts w:cstheme="minorHAnsi"/>
        </w:rPr>
        <w:t>has only</w:t>
      </w:r>
      <w:r w:rsidRPr="00DC15E2" w:rsidR="006C4B2D">
        <w:rPr>
          <w:rFonts w:cstheme="minorHAnsi"/>
        </w:rPr>
        <w:t xml:space="preserve"> increased during my legal </w:t>
      </w:r>
      <w:r w:rsidRPr="00DC15E2" w:rsidR="007C548C">
        <w:rPr>
          <w:rFonts w:cstheme="minorHAnsi"/>
        </w:rPr>
        <w:t>experience as I</w:t>
      </w:r>
      <w:r w:rsidRPr="00DC15E2" w:rsidR="006C4B2D">
        <w:rPr>
          <w:rFonts w:cstheme="minorHAnsi"/>
        </w:rPr>
        <w:t xml:space="preserve"> lear</w:t>
      </w:r>
      <w:r w:rsidRPr="00DC15E2" w:rsidR="0092195D">
        <w:rPr>
          <w:rFonts w:cstheme="minorHAnsi"/>
        </w:rPr>
        <w:t>nt</w:t>
      </w:r>
      <w:r w:rsidRPr="00DC15E2" w:rsidR="006C4B2D">
        <w:rPr>
          <w:rFonts w:cstheme="minorHAnsi"/>
        </w:rPr>
        <w:t xml:space="preserve"> how to draft briefs</w:t>
      </w:r>
      <w:r w:rsidR="00D54F7B">
        <w:rPr>
          <w:rFonts w:cstheme="minorHAnsi"/>
        </w:rPr>
        <w:t>,</w:t>
      </w:r>
      <w:r w:rsidRPr="00DC15E2" w:rsidR="006C4B2D">
        <w:rPr>
          <w:rFonts w:cstheme="minorHAnsi"/>
        </w:rPr>
        <w:t xml:space="preserve"> letters to clients and </w:t>
      </w:r>
      <w:r w:rsidR="008C1454">
        <w:rPr>
          <w:rFonts w:cstheme="minorHAnsi"/>
        </w:rPr>
        <w:t xml:space="preserve">correspond with </w:t>
      </w:r>
      <w:r w:rsidRPr="00DC15E2" w:rsidR="006C4B2D">
        <w:rPr>
          <w:rFonts w:cstheme="minorHAnsi"/>
        </w:rPr>
        <w:t>opposition council.</w:t>
      </w:r>
      <w:r w:rsidRPr="00DC15E2" w:rsidR="000F2909">
        <w:rPr>
          <w:rFonts w:cstheme="minorHAnsi"/>
        </w:rPr>
        <w:t xml:space="preserve"> </w:t>
      </w:r>
    </w:p>
    <w:p w:rsidRPr="00DC15E2" w:rsidR="001E2F2A" w:rsidP="002D1705" w:rsidRDefault="001E2F2A" w14:paraId="401DCD02" w14:textId="524E9EBE">
      <w:pPr>
        <w:spacing w:after="0" w:line="240" w:lineRule="auto"/>
        <w:jc w:val="both"/>
        <w:rPr>
          <w:rFonts w:cstheme="minorHAnsi"/>
          <w:bCs/>
        </w:rPr>
      </w:pPr>
    </w:p>
    <w:p w:rsidR="001E2F2A" w:rsidP="002D1705" w:rsidRDefault="001E2F2A" w14:paraId="2D2CB0C6" w14:textId="4F76C34C">
      <w:pPr>
        <w:spacing w:after="0" w:line="240" w:lineRule="auto"/>
        <w:jc w:val="both"/>
        <w:rPr>
          <w:rFonts w:cstheme="minorHAnsi"/>
          <w:b/>
        </w:rPr>
      </w:pPr>
      <w:r w:rsidRPr="00DC15E2">
        <w:rPr>
          <w:rFonts w:cstheme="minorHAnsi"/>
          <w:b/>
        </w:rPr>
        <w:t>ACHIEVEMENTS</w:t>
      </w:r>
    </w:p>
    <w:p w:rsidRPr="00DC15E2" w:rsidR="00D54F7B" w:rsidP="002D1705" w:rsidRDefault="00D54F7B" w14:paraId="27D860DE" w14:textId="77777777">
      <w:pPr>
        <w:spacing w:after="0" w:line="240" w:lineRule="auto"/>
        <w:jc w:val="both"/>
        <w:rPr>
          <w:rFonts w:cstheme="minorHAnsi"/>
          <w:b/>
        </w:rPr>
      </w:pPr>
    </w:p>
    <w:p w:rsidRPr="00DC15E2" w:rsidR="001E2F2A" w:rsidP="002D1705" w:rsidRDefault="008B0DFC" w14:paraId="095035D2" w14:textId="21E61ED8">
      <w:pPr>
        <w:spacing w:after="0" w:line="240" w:lineRule="auto"/>
        <w:jc w:val="both"/>
        <w:rPr>
          <w:rFonts w:cstheme="minorHAnsi"/>
          <w:bCs/>
        </w:rPr>
      </w:pPr>
      <w:r w:rsidRPr="00DC15E2">
        <w:rPr>
          <w:rFonts w:cstheme="minorHAnsi"/>
          <w:b/>
        </w:rPr>
        <w:t>University of Galway Free Legal Aid Committee:</w:t>
      </w:r>
      <w:r w:rsidRPr="00DC15E2">
        <w:rPr>
          <w:rFonts w:cstheme="minorHAnsi"/>
          <w:bCs/>
        </w:rPr>
        <w:t xml:space="preserve"> During my time in University, I was a member of the Free Legal Aid </w:t>
      </w:r>
      <w:r w:rsidRPr="00DC15E2" w:rsidR="00010433">
        <w:rPr>
          <w:rFonts w:cstheme="minorHAnsi"/>
          <w:bCs/>
        </w:rPr>
        <w:t>Society</w:t>
      </w:r>
      <w:r w:rsidRPr="00DC15E2">
        <w:rPr>
          <w:rFonts w:cstheme="minorHAnsi"/>
          <w:bCs/>
        </w:rPr>
        <w:t xml:space="preserve">, </w:t>
      </w:r>
      <w:r w:rsidRPr="00DC15E2" w:rsidR="00DA5A01">
        <w:rPr>
          <w:rFonts w:cstheme="minorHAnsi"/>
          <w:bCs/>
        </w:rPr>
        <w:t>and I</w:t>
      </w:r>
      <w:r w:rsidRPr="00DC15E2" w:rsidR="00010433">
        <w:rPr>
          <w:rFonts w:cstheme="minorHAnsi"/>
          <w:bCs/>
        </w:rPr>
        <w:t xml:space="preserve"> </w:t>
      </w:r>
      <w:r w:rsidRPr="00DC15E2" w:rsidR="00B44EF7">
        <w:rPr>
          <w:rFonts w:cstheme="minorHAnsi"/>
          <w:bCs/>
        </w:rPr>
        <w:t>also</w:t>
      </w:r>
      <w:r w:rsidRPr="00DC15E2" w:rsidR="00583BB8">
        <w:rPr>
          <w:rFonts w:cstheme="minorHAnsi"/>
          <w:bCs/>
        </w:rPr>
        <w:t xml:space="preserve"> </w:t>
      </w:r>
      <w:r w:rsidRPr="00DC15E2" w:rsidR="00B44EF7">
        <w:rPr>
          <w:rFonts w:cstheme="minorHAnsi"/>
          <w:bCs/>
        </w:rPr>
        <w:t xml:space="preserve">completed the </w:t>
      </w:r>
      <w:r w:rsidRPr="00DC15E2" w:rsidR="00583BB8">
        <w:rPr>
          <w:rFonts w:cstheme="minorHAnsi"/>
          <w:bCs/>
        </w:rPr>
        <w:t>Committees Volunteer</w:t>
      </w:r>
      <w:r w:rsidRPr="00DC15E2" w:rsidR="00CE26DC">
        <w:rPr>
          <w:rFonts w:cstheme="minorHAnsi"/>
          <w:bCs/>
        </w:rPr>
        <w:t xml:space="preserve"> </w:t>
      </w:r>
      <w:r w:rsidRPr="00DC15E2" w:rsidR="00583BB8">
        <w:rPr>
          <w:rFonts w:cstheme="minorHAnsi"/>
          <w:bCs/>
        </w:rPr>
        <w:t>Training Workshops</w:t>
      </w:r>
      <w:r w:rsidRPr="00DC15E2" w:rsidR="000A7F01">
        <w:rPr>
          <w:rFonts w:cstheme="minorHAnsi"/>
          <w:bCs/>
        </w:rPr>
        <w:t xml:space="preserve"> in</w:t>
      </w:r>
      <w:r w:rsidRPr="00DC15E2" w:rsidR="00583BB8">
        <w:rPr>
          <w:rFonts w:cstheme="minorHAnsi"/>
          <w:bCs/>
        </w:rPr>
        <w:t xml:space="preserve"> 2023. </w:t>
      </w:r>
    </w:p>
    <w:p w:rsidRPr="00DC15E2" w:rsidR="00C70BE8" w:rsidP="002D1705" w:rsidRDefault="00C70BE8" w14:paraId="6942DC2B" w14:textId="77777777">
      <w:pPr>
        <w:spacing w:after="0" w:line="240" w:lineRule="auto"/>
        <w:jc w:val="both"/>
        <w:rPr>
          <w:rFonts w:cstheme="minorHAnsi"/>
          <w:bCs/>
        </w:rPr>
      </w:pPr>
    </w:p>
    <w:p w:rsidRPr="00DC15E2" w:rsidR="00C70BE8" w:rsidP="002D1705" w:rsidRDefault="00C70BE8" w14:paraId="750231F7" w14:textId="12B28502">
      <w:pPr>
        <w:spacing w:after="0" w:line="240" w:lineRule="auto"/>
        <w:jc w:val="both"/>
        <w:rPr>
          <w:rFonts w:cstheme="minorHAnsi"/>
          <w:bCs/>
        </w:rPr>
      </w:pPr>
      <w:r w:rsidRPr="00DC15E2">
        <w:rPr>
          <w:rFonts w:cstheme="minorHAnsi"/>
          <w:b/>
        </w:rPr>
        <w:t xml:space="preserve">First Class Honours </w:t>
      </w:r>
      <w:r w:rsidRPr="00DC15E2" w:rsidR="0002502B">
        <w:rPr>
          <w:rFonts w:cstheme="minorHAnsi"/>
          <w:b/>
        </w:rPr>
        <w:t xml:space="preserve">in </w:t>
      </w:r>
      <w:r w:rsidRPr="00DC15E2" w:rsidR="001A5F67">
        <w:rPr>
          <w:rFonts w:cstheme="minorHAnsi"/>
          <w:b/>
        </w:rPr>
        <w:t>Thesis</w:t>
      </w:r>
      <w:r w:rsidRPr="00DC15E2">
        <w:rPr>
          <w:rFonts w:cstheme="minorHAnsi"/>
          <w:b/>
        </w:rPr>
        <w:t>:</w:t>
      </w:r>
      <w:r w:rsidRPr="00DC15E2">
        <w:rPr>
          <w:rFonts w:cstheme="minorHAnsi"/>
          <w:bCs/>
        </w:rPr>
        <w:t xml:space="preserve"> I received a </w:t>
      </w:r>
      <w:r w:rsidRPr="00DC15E2" w:rsidR="00DA5A01">
        <w:rPr>
          <w:rFonts w:cstheme="minorHAnsi"/>
          <w:bCs/>
        </w:rPr>
        <w:t>first-class</w:t>
      </w:r>
      <w:r w:rsidRPr="00DC15E2">
        <w:rPr>
          <w:rFonts w:cstheme="minorHAnsi"/>
          <w:bCs/>
        </w:rPr>
        <w:t xml:space="preserve"> honours in my </w:t>
      </w:r>
      <w:r w:rsidRPr="00DC15E2" w:rsidR="001A5F67">
        <w:rPr>
          <w:rFonts w:cstheme="minorHAnsi"/>
          <w:bCs/>
        </w:rPr>
        <w:t>Thesis</w:t>
      </w:r>
      <w:r w:rsidRPr="00DC15E2" w:rsidR="00AD01F5">
        <w:rPr>
          <w:rFonts w:cstheme="minorHAnsi"/>
          <w:bCs/>
        </w:rPr>
        <w:t xml:space="preserve"> during my final year in the University of Galway</w:t>
      </w:r>
      <w:r w:rsidRPr="00DC15E2" w:rsidR="001A5F67">
        <w:rPr>
          <w:rFonts w:cstheme="minorHAnsi"/>
          <w:bCs/>
        </w:rPr>
        <w:t xml:space="preserve">. </w:t>
      </w:r>
      <w:r w:rsidRPr="00DC15E2" w:rsidR="002E3365">
        <w:rPr>
          <w:rFonts w:cstheme="minorHAnsi"/>
          <w:bCs/>
        </w:rPr>
        <w:t>Titled “Betting on Change: Can the proposed gambling regulation bill offer sufficient protections for vulnerable and problem gamblers in Ireland?”, the essay used various sources, ranging from academic legal commentary</w:t>
      </w:r>
      <w:r w:rsidRPr="00DC15E2" w:rsidR="003A02FE">
        <w:rPr>
          <w:rFonts w:cstheme="minorHAnsi"/>
          <w:bCs/>
        </w:rPr>
        <w:t xml:space="preserve"> to medical research surrounding the prevalence of problem Gambling in Ireland</w:t>
      </w:r>
      <w:r w:rsidRPr="00DC15E2" w:rsidR="00D60B18">
        <w:rPr>
          <w:rFonts w:cstheme="minorHAnsi"/>
          <w:bCs/>
        </w:rPr>
        <w:t>, and also including primary sources from Dail Eireann debates</w:t>
      </w:r>
      <w:r w:rsidRPr="00DC15E2" w:rsidR="006364A4">
        <w:rPr>
          <w:rFonts w:cstheme="minorHAnsi"/>
          <w:bCs/>
        </w:rPr>
        <w:t xml:space="preserve">. This essay was a particularly proud moment for me given </w:t>
      </w:r>
      <w:r w:rsidRPr="00DC15E2" w:rsidR="00A47B69">
        <w:rPr>
          <w:rFonts w:cstheme="minorHAnsi"/>
          <w:bCs/>
        </w:rPr>
        <w:t xml:space="preserve">my belief in </w:t>
      </w:r>
      <w:r w:rsidRPr="00DC15E2" w:rsidR="006364A4">
        <w:rPr>
          <w:rFonts w:cstheme="minorHAnsi"/>
          <w:bCs/>
        </w:rPr>
        <w:t xml:space="preserve">the </w:t>
      </w:r>
      <w:r w:rsidRPr="00DC15E2" w:rsidR="00A47B69">
        <w:rPr>
          <w:rFonts w:cstheme="minorHAnsi"/>
          <w:bCs/>
        </w:rPr>
        <w:t>necessity to confront and remove the stigma surrounding gambling addiction in Ireland</w:t>
      </w:r>
      <w:r w:rsidRPr="00DC15E2" w:rsidR="00FD786A">
        <w:rPr>
          <w:rFonts w:cstheme="minorHAnsi"/>
          <w:bCs/>
        </w:rPr>
        <w:t>.</w:t>
      </w:r>
      <w:r w:rsidRPr="00DC15E2" w:rsidR="00A47B69">
        <w:rPr>
          <w:rFonts w:cstheme="minorHAnsi"/>
          <w:bCs/>
        </w:rPr>
        <w:t xml:space="preserve"> </w:t>
      </w:r>
    </w:p>
    <w:p w:rsidRPr="00DC15E2" w:rsidR="008B0DFC" w:rsidP="002D1705" w:rsidRDefault="008B0DFC" w14:paraId="381C1ACC" w14:textId="77777777">
      <w:pPr>
        <w:spacing w:after="0" w:line="240" w:lineRule="auto"/>
        <w:jc w:val="both"/>
        <w:rPr>
          <w:rFonts w:cstheme="minorHAnsi"/>
          <w:bCs/>
        </w:rPr>
      </w:pPr>
    </w:p>
    <w:p w:rsidRPr="00DC15E2" w:rsidR="001E2F2A" w:rsidP="002D1705" w:rsidRDefault="001A5F67" w14:paraId="70A0449C" w14:textId="6523A7D5">
      <w:pPr>
        <w:spacing w:after="0" w:line="240" w:lineRule="auto"/>
        <w:jc w:val="both"/>
        <w:rPr>
          <w:rFonts w:cstheme="minorHAnsi"/>
          <w:bCs/>
        </w:rPr>
      </w:pPr>
      <w:r w:rsidRPr="00DC15E2">
        <w:rPr>
          <w:rFonts w:cstheme="minorHAnsi"/>
          <w:b/>
        </w:rPr>
        <w:t>Erasmus Year</w:t>
      </w:r>
      <w:r w:rsidRPr="00DC15E2" w:rsidR="001E2F2A">
        <w:rPr>
          <w:rFonts w:cstheme="minorHAnsi"/>
          <w:b/>
        </w:rPr>
        <w:t>:</w:t>
      </w:r>
      <w:r w:rsidRPr="00DC15E2" w:rsidR="001E2F2A">
        <w:rPr>
          <w:rFonts w:cstheme="minorHAnsi"/>
          <w:bCs/>
        </w:rPr>
        <w:t xml:space="preserve"> </w:t>
      </w:r>
      <w:r w:rsidRPr="00DC15E2" w:rsidR="00042A3F">
        <w:rPr>
          <w:rFonts w:cstheme="minorHAnsi"/>
          <w:bCs/>
        </w:rPr>
        <w:t xml:space="preserve">For the third year of my degree, I lived in Budapest, Hungary, studying in Eotvos Lorand University. While living abroad, I learned various skills, such as budgeting, networking in a new environment and communicating </w:t>
      </w:r>
      <w:r w:rsidRPr="00DC15E2" w:rsidR="00E36F7A">
        <w:rPr>
          <w:rFonts w:cstheme="minorHAnsi"/>
          <w:bCs/>
        </w:rPr>
        <w:t xml:space="preserve">with people with a different first language to mine. </w:t>
      </w:r>
      <w:r w:rsidRPr="00DC15E2" w:rsidR="008A0687">
        <w:rPr>
          <w:rFonts w:cstheme="minorHAnsi"/>
          <w:bCs/>
        </w:rPr>
        <w:t>This also w</w:t>
      </w:r>
      <w:r w:rsidR="0070216D">
        <w:rPr>
          <w:rFonts w:cstheme="minorHAnsi"/>
          <w:bCs/>
        </w:rPr>
        <w:t>ill</w:t>
      </w:r>
      <w:r w:rsidRPr="00DC15E2" w:rsidR="008A0687">
        <w:rPr>
          <w:rFonts w:cstheme="minorHAnsi"/>
          <w:bCs/>
        </w:rPr>
        <w:t xml:space="preserve"> help me </w:t>
      </w:r>
      <w:r w:rsidRPr="00DC15E2" w:rsidR="003F0ABA">
        <w:rPr>
          <w:rFonts w:cstheme="minorHAnsi"/>
          <w:bCs/>
        </w:rPr>
        <w:t xml:space="preserve">adapt easily to working in a firm with various </w:t>
      </w:r>
      <w:r w:rsidRPr="00DC15E2" w:rsidR="008A0687">
        <w:rPr>
          <w:rFonts w:cstheme="minorHAnsi"/>
          <w:bCs/>
        </w:rPr>
        <w:t>international office</w:t>
      </w:r>
      <w:r w:rsidRPr="00DC15E2" w:rsidR="003F0ABA">
        <w:rPr>
          <w:rFonts w:cstheme="minorHAnsi"/>
          <w:bCs/>
        </w:rPr>
        <w:t>s</w:t>
      </w:r>
      <w:r w:rsidRPr="00DC15E2" w:rsidR="008A0687">
        <w:rPr>
          <w:rFonts w:cstheme="minorHAnsi"/>
          <w:bCs/>
        </w:rPr>
        <w:t xml:space="preserve"> outside of Ireland</w:t>
      </w:r>
      <w:r w:rsidRPr="00DC15E2" w:rsidR="003F0ABA">
        <w:rPr>
          <w:rFonts w:cstheme="minorHAnsi"/>
          <w:bCs/>
        </w:rPr>
        <w:t>, as I have experience liaising with people from other cultures to achieve a common goal.</w:t>
      </w:r>
    </w:p>
    <w:p w:rsidRPr="00DC15E2" w:rsidR="00205AD9" w:rsidP="002D1705" w:rsidRDefault="00205AD9" w14:paraId="2CA239D4" w14:textId="77777777">
      <w:pPr>
        <w:spacing w:after="0" w:line="240" w:lineRule="auto"/>
        <w:jc w:val="both"/>
        <w:rPr>
          <w:rFonts w:cstheme="minorHAnsi"/>
          <w:bCs/>
        </w:rPr>
      </w:pPr>
    </w:p>
    <w:p w:rsidRPr="00DC15E2" w:rsidR="00205AD9" w:rsidP="002D1705" w:rsidRDefault="00205AD9" w14:paraId="7061C931" w14:textId="200C2CE1">
      <w:pPr>
        <w:spacing w:after="0" w:line="240" w:lineRule="auto"/>
        <w:jc w:val="both"/>
        <w:rPr>
          <w:rFonts w:cstheme="minorHAnsi"/>
          <w:bCs/>
        </w:rPr>
      </w:pPr>
      <w:r w:rsidRPr="00DC15E2">
        <w:rPr>
          <w:rFonts w:cstheme="minorHAnsi"/>
          <w:b/>
        </w:rPr>
        <w:t>Charity Work:</w:t>
      </w:r>
      <w:r w:rsidRPr="00DC15E2">
        <w:rPr>
          <w:rFonts w:cstheme="minorHAnsi"/>
          <w:bCs/>
        </w:rPr>
        <w:t xml:space="preserve"> I also was the co-coordinator of the University of </w:t>
      </w:r>
      <w:r w:rsidRPr="00DC15E2" w:rsidR="000A7F01">
        <w:rPr>
          <w:rFonts w:cstheme="minorHAnsi"/>
          <w:bCs/>
        </w:rPr>
        <w:t>Galway’s</w:t>
      </w:r>
      <w:r w:rsidRPr="00DC15E2">
        <w:rPr>
          <w:rFonts w:cstheme="minorHAnsi"/>
          <w:bCs/>
        </w:rPr>
        <w:t xml:space="preserve"> “Shave a life” charitable initiative. This charity event raised over 30,000 for the Samaritans mental health charity, and </w:t>
      </w:r>
      <w:r w:rsidR="0070216D">
        <w:rPr>
          <w:rFonts w:cstheme="minorHAnsi"/>
          <w:bCs/>
        </w:rPr>
        <w:t xml:space="preserve">my duties included </w:t>
      </w:r>
      <w:r w:rsidRPr="00DC15E2">
        <w:rPr>
          <w:rFonts w:cstheme="minorHAnsi"/>
          <w:bCs/>
        </w:rPr>
        <w:t>coordinating with the Samaritans Galway office, the University’s charitable office and the establishment which held the event. The event itself was a resounding success, and I am very proud to have played a part in contributing to such a worthwhile cause.</w:t>
      </w:r>
    </w:p>
    <w:p w:rsidRPr="00DC15E2" w:rsidR="003F0ABA" w:rsidP="002D1705" w:rsidRDefault="003F0ABA" w14:paraId="7F8DE756" w14:textId="77777777">
      <w:pPr>
        <w:spacing w:after="0" w:line="240" w:lineRule="auto"/>
        <w:jc w:val="both"/>
        <w:rPr>
          <w:rFonts w:cstheme="minorHAnsi"/>
          <w:bCs/>
        </w:rPr>
      </w:pPr>
    </w:p>
    <w:p w:rsidRPr="00DC15E2" w:rsidR="008A0687" w:rsidP="002D1705" w:rsidRDefault="003F0ABA" w14:paraId="553CA8BF" w14:textId="57659C9E">
      <w:pPr>
        <w:spacing w:after="0" w:line="240" w:lineRule="auto"/>
        <w:jc w:val="both"/>
        <w:rPr>
          <w:rFonts w:cstheme="minorHAnsi"/>
          <w:bCs/>
        </w:rPr>
      </w:pPr>
      <w:r w:rsidRPr="00DC15E2">
        <w:rPr>
          <w:rFonts w:cstheme="minorHAnsi"/>
          <w:b/>
        </w:rPr>
        <w:t>Sporting success:</w:t>
      </w:r>
      <w:r w:rsidRPr="00DC15E2">
        <w:rPr>
          <w:rFonts w:cstheme="minorHAnsi"/>
          <w:bCs/>
        </w:rPr>
        <w:t xml:space="preserve"> </w:t>
      </w:r>
      <w:r w:rsidR="00397195">
        <w:rPr>
          <w:rFonts w:cstheme="minorHAnsi"/>
          <w:bCs/>
        </w:rPr>
        <w:t>I was</w:t>
      </w:r>
      <w:r w:rsidRPr="00DC15E2" w:rsidR="0018115E">
        <w:rPr>
          <w:rFonts w:cstheme="minorHAnsi"/>
          <w:bCs/>
        </w:rPr>
        <w:t xml:space="preserve"> a member of the Mullingar Shamrocks Senior </w:t>
      </w:r>
      <w:r w:rsidRPr="00DC15E2" w:rsidR="00DA5A01">
        <w:rPr>
          <w:rFonts w:cstheme="minorHAnsi"/>
          <w:bCs/>
        </w:rPr>
        <w:t>Men’s</w:t>
      </w:r>
      <w:r w:rsidRPr="00DC15E2" w:rsidR="0018115E">
        <w:rPr>
          <w:rFonts w:cstheme="minorHAnsi"/>
          <w:bCs/>
        </w:rPr>
        <w:t xml:space="preserve"> GAA team, </w:t>
      </w:r>
      <w:r w:rsidRPr="00DC15E2" w:rsidR="008A0687">
        <w:rPr>
          <w:rFonts w:cstheme="minorHAnsi"/>
          <w:bCs/>
        </w:rPr>
        <w:t xml:space="preserve">winning </w:t>
      </w:r>
      <w:r w:rsidR="00695D8C">
        <w:rPr>
          <w:rFonts w:cstheme="minorHAnsi"/>
          <w:bCs/>
        </w:rPr>
        <w:t xml:space="preserve">the </w:t>
      </w:r>
      <w:r w:rsidRPr="00DC15E2" w:rsidR="00E91889">
        <w:rPr>
          <w:rFonts w:cstheme="minorHAnsi"/>
          <w:bCs/>
        </w:rPr>
        <w:t>Westmeath Senior County Championship in 2018, representing my county at under 20 level and winning two invitational European football championships with Budapest GAA.</w:t>
      </w:r>
      <w:r w:rsidRPr="00DC15E2" w:rsidR="00726F01">
        <w:rPr>
          <w:rFonts w:cstheme="minorHAnsi"/>
          <w:bCs/>
        </w:rPr>
        <w:t xml:space="preserve"> These events, which bring both Irish expatriates and people from other cultures who play GAA abroad, were a highlight of my time abroad</w:t>
      </w:r>
      <w:r w:rsidRPr="00DC15E2" w:rsidR="00205AD9">
        <w:rPr>
          <w:rFonts w:cstheme="minorHAnsi"/>
          <w:bCs/>
        </w:rPr>
        <w:t>.</w:t>
      </w:r>
    </w:p>
    <w:p w:rsidRPr="00DC15E2" w:rsidR="00FD786A" w:rsidP="002D1705" w:rsidRDefault="00FD786A" w14:paraId="6A53B487" w14:textId="77777777">
      <w:pPr>
        <w:spacing w:after="0" w:line="240" w:lineRule="auto"/>
        <w:jc w:val="both"/>
        <w:rPr>
          <w:rFonts w:cstheme="minorHAnsi"/>
          <w:bCs/>
        </w:rPr>
      </w:pPr>
    </w:p>
    <w:p w:rsidRPr="00DC15E2" w:rsidR="001A5F67" w:rsidP="001A5F67" w:rsidRDefault="001A5F67" w14:paraId="74BC8156" w14:textId="77777777">
      <w:pPr>
        <w:spacing w:after="0" w:line="240" w:lineRule="auto"/>
        <w:jc w:val="both"/>
        <w:rPr>
          <w:rFonts w:cstheme="minorHAnsi"/>
          <w:b/>
        </w:rPr>
      </w:pPr>
      <w:r w:rsidRPr="00DC15E2">
        <w:rPr>
          <w:rFonts w:cstheme="minorHAnsi"/>
          <w:b/>
        </w:rPr>
        <w:t>INTERESTS/HOBBIES</w:t>
      </w:r>
    </w:p>
    <w:p w:rsidRPr="00DC15E2" w:rsidR="001A5F67" w:rsidP="001A5F67" w:rsidRDefault="001A5F67" w14:paraId="7EBAB6DA" w14:textId="77777777">
      <w:pPr>
        <w:spacing w:after="0" w:line="240" w:lineRule="auto"/>
        <w:jc w:val="both"/>
        <w:rPr>
          <w:rFonts w:cstheme="minorHAnsi"/>
        </w:rPr>
      </w:pPr>
    </w:p>
    <w:p w:rsidR="001A5F67" w:rsidP="001A5F67" w:rsidRDefault="001A5F67" w14:paraId="6265BE52" w14:textId="628F5840">
      <w:pPr>
        <w:spacing w:after="0" w:line="240" w:lineRule="auto"/>
        <w:jc w:val="both"/>
        <w:rPr>
          <w:rFonts w:cstheme="minorHAnsi"/>
          <w:bCs/>
        </w:rPr>
      </w:pPr>
      <w:r w:rsidRPr="00DC15E2">
        <w:rPr>
          <w:rFonts w:cstheme="minorHAnsi"/>
          <w:b/>
        </w:rPr>
        <w:t xml:space="preserve">History: </w:t>
      </w:r>
      <w:r w:rsidRPr="00DC15E2">
        <w:rPr>
          <w:rFonts w:cstheme="minorHAnsi"/>
          <w:bCs/>
        </w:rPr>
        <w:t>I have had a large interest in history from a young age which helped me throughout my studies, most notably when studying both constitutional and administrative law</w:t>
      </w:r>
      <w:r w:rsidR="0070216D">
        <w:rPr>
          <w:rFonts w:cstheme="minorHAnsi"/>
          <w:bCs/>
        </w:rPr>
        <w:t>.</w:t>
      </w:r>
    </w:p>
    <w:p w:rsidRPr="00DC15E2" w:rsidR="00572011" w:rsidP="001A5F67" w:rsidRDefault="00572011" w14:paraId="0F8D2789" w14:textId="77777777">
      <w:pPr>
        <w:spacing w:after="0" w:line="240" w:lineRule="auto"/>
        <w:jc w:val="both"/>
        <w:rPr>
          <w:rFonts w:cstheme="minorHAnsi"/>
          <w:bCs/>
        </w:rPr>
      </w:pPr>
    </w:p>
    <w:p w:rsidRPr="00DC15E2" w:rsidR="00F8002D" w:rsidP="002D1705" w:rsidRDefault="001A5F67" w14:paraId="21B354BE" w14:textId="641D87B0">
      <w:pPr>
        <w:spacing w:after="0" w:line="240" w:lineRule="auto"/>
        <w:jc w:val="both"/>
        <w:rPr>
          <w:rFonts w:cstheme="minorHAnsi"/>
          <w:bCs/>
        </w:rPr>
      </w:pPr>
      <w:r w:rsidRPr="00DC15E2">
        <w:rPr>
          <w:rFonts w:cstheme="minorHAnsi"/>
          <w:b/>
        </w:rPr>
        <w:t>Reading and Audiobooks</w:t>
      </w:r>
      <w:r w:rsidRPr="00DC15E2">
        <w:rPr>
          <w:rFonts w:cstheme="minorHAnsi"/>
          <w:bCs/>
        </w:rPr>
        <w:t xml:space="preserve">: </w:t>
      </w:r>
      <w:r w:rsidR="008C1454">
        <w:rPr>
          <w:rFonts w:cstheme="minorHAnsi"/>
          <w:bCs/>
        </w:rPr>
        <w:t>Characters</w:t>
      </w:r>
      <w:r w:rsidRPr="00DC15E2">
        <w:rPr>
          <w:rFonts w:cstheme="minorHAnsi"/>
          <w:bCs/>
        </w:rPr>
        <w:t xml:space="preserve"> such as Atticus Finch </w:t>
      </w:r>
      <w:r w:rsidR="008C1454">
        <w:rPr>
          <w:rFonts w:cstheme="minorHAnsi"/>
          <w:bCs/>
        </w:rPr>
        <w:t>from</w:t>
      </w:r>
      <w:r w:rsidRPr="00DC15E2">
        <w:rPr>
          <w:rFonts w:cstheme="minorHAnsi"/>
          <w:bCs/>
        </w:rPr>
        <w:t xml:space="preserve"> </w:t>
      </w:r>
      <w:r w:rsidRPr="00DC15E2" w:rsidR="00DA5A01">
        <w:rPr>
          <w:rFonts w:cstheme="minorHAnsi"/>
          <w:bCs/>
        </w:rPr>
        <w:t>To Kill a Mockingbird</w:t>
      </w:r>
      <w:r w:rsidRPr="00DC15E2">
        <w:rPr>
          <w:rFonts w:cstheme="minorHAnsi"/>
          <w:bCs/>
        </w:rPr>
        <w:t xml:space="preserve"> and Portia </w:t>
      </w:r>
      <w:r w:rsidR="008C1454">
        <w:rPr>
          <w:rFonts w:cstheme="minorHAnsi"/>
          <w:bCs/>
        </w:rPr>
        <w:t>from</w:t>
      </w:r>
      <w:r w:rsidRPr="00DC15E2">
        <w:rPr>
          <w:rFonts w:cstheme="minorHAnsi"/>
          <w:bCs/>
        </w:rPr>
        <w:t xml:space="preserve"> the Merchant of Venice played a part in my decision to pursue a career in the legal profession. Given I am currently working full time and using my evenings for study, I consume a lot of my reading material through Audiobooks</w:t>
      </w:r>
      <w:r w:rsidR="0070216D">
        <w:rPr>
          <w:rFonts w:cstheme="minorHAnsi"/>
          <w:bCs/>
        </w:rPr>
        <w:t>.</w:t>
      </w:r>
    </w:p>
    <w:p w:rsidRPr="00DC15E2" w:rsidR="00627B1D" w:rsidP="002D1705" w:rsidRDefault="00627B1D" w14:paraId="14B3EDE0" w14:textId="77777777">
      <w:pPr>
        <w:spacing w:after="0" w:line="240" w:lineRule="auto"/>
        <w:jc w:val="both"/>
        <w:rPr>
          <w:rFonts w:cstheme="minorHAnsi"/>
        </w:rPr>
      </w:pPr>
    </w:p>
    <w:p w:rsidRPr="00DC15E2" w:rsidR="00526771" w:rsidP="002D1705" w:rsidRDefault="00526771" w14:paraId="55B95ADA" w14:textId="77777777">
      <w:pPr>
        <w:spacing w:after="0" w:line="240" w:lineRule="auto"/>
        <w:jc w:val="both"/>
        <w:rPr>
          <w:rFonts w:cstheme="minorHAnsi"/>
          <w:b/>
        </w:rPr>
      </w:pPr>
      <w:r w:rsidRPr="00DC15E2">
        <w:rPr>
          <w:rFonts w:cstheme="minorHAnsi"/>
          <w:b/>
        </w:rPr>
        <w:t>REFEREES</w:t>
      </w:r>
    </w:p>
    <w:p w:rsidRPr="00DC15E2" w:rsidR="00354CFD" w:rsidP="002D1705" w:rsidRDefault="00354CFD" w14:paraId="0B4EA36A" w14:textId="77777777">
      <w:pPr>
        <w:spacing w:after="0" w:line="240" w:lineRule="auto"/>
        <w:jc w:val="both"/>
        <w:rPr>
          <w:rFonts w:cstheme="minorHAnsi"/>
          <w:b/>
        </w:rPr>
      </w:pPr>
    </w:p>
    <w:p w:rsidRPr="00DC15E2" w:rsidR="00D32882" w:rsidP="002D1705" w:rsidRDefault="00D32882" w14:paraId="19A1AAF1" w14:textId="6D98768A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>Name: Karen Dowdall</w:t>
      </w:r>
    </w:p>
    <w:p w:rsidRPr="00DC15E2" w:rsidR="00D32882" w:rsidP="002D1705" w:rsidRDefault="00D32882" w14:paraId="1A1C8684" w14:textId="6B9BBE74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>Job title: Legal Executive Manager, Hugh J. Ward Solicitors</w:t>
      </w:r>
    </w:p>
    <w:p w:rsidRPr="00DC15E2" w:rsidR="00D32882" w:rsidP="002D1705" w:rsidRDefault="0029621F" w14:paraId="304F5FF6" w14:textId="61696FAD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 xml:space="preserve">Office </w:t>
      </w:r>
      <w:r w:rsidRPr="00DC15E2" w:rsidR="00D32882">
        <w:rPr>
          <w:rFonts w:cstheme="minorHAnsi"/>
        </w:rPr>
        <w:t>Address:</w:t>
      </w:r>
      <w:r w:rsidRPr="00DC15E2" w:rsidR="00177168">
        <w:rPr>
          <w:rFonts w:cstheme="minorHAnsi"/>
        </w:rPr>
        <w:t xml:space="preserve"> 9 Seville Place, Dublin 1</w:t>
      </w:r>
    </w:p>
    <w:p w:rsidRPr="00DC15E2" w:rsidR="00177168" w:rsidP="002D1705" w:rsidRDefault="00177168" w14:paraId="5EC67650" w14:textId="06A55F18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 xml:space="preserve">Contact number: </w:t>
      </w:r>
      <w:r w:rsidRPr="00DC15E2" w:rsidR="00FB3B89">
        <w:rPr>
          <w:rFonts w:cstheme="minorHAnsi"/>
        </w:rPr>
        <w:t>087 635 6233</w:t>
      </w:r>
    </w:p>
    <w:p w:rsidRPr="00DC15E2" w:rsidR="00D32882" w:rsidP="002D1705" w:rsidRDefault="00FB3B89" w14:paraId="0D375A16" w14:textId="7C51AA9D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>Email address:</w:t>
      </w:r>
      <w:r w:rsidRPr="00DC15E2" w:rsidR="000B1209">
        <w:rPr>
          <w:rFonts w:cstheme="minorHAnsi"/>
        </w:rPr>
        <w:t xml:space="preserve"> kdowdall@</w:t>
      </w:r>
      <w:r w:rsidRPr="00DC15E2" w:rsidR="00666A73">
        <w:rPr>
          <w:rFonts w:cstheme="minorHAnsi"/>
        </w:rPr>
        <w:t>hughjwardsolicitors.ie</w:t>
      </w:r>
    </w:p>
    <w:p w:rsidRPr="00DC15E2" w:rsidR="00D32882" w:rsidP="002D1705" w:rsidRDefault="00D32882" w14:paraId="36FA5460" w14:textId="77777777">
      <w:pPr>
        <w:spacing w:after="0" w:line="240" w:lineRule="auto"/>
        <w:jc w:val="both"/>
        <w:rPr>
          <w:rFonts w:cstheme="minorHAnsi"/>
        </w:rPr>
      </w:pPr>
    </w:p>
    <w:p w:rsidRPr="00DC15E2" w:rsidR="008956B9" w:rsidP="002D1705" w:rsidRDefault="008956B9" w14:paraId="62DFD8BF" w14:textId="1F87C76D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>Name</w:t>
      </w:r>
      <w:r w:rsidRPr="00DC15E2" w:rsidR="00B5775D">
        <w:rPr>
          <w:rFonts w:cstheme="minorHAnsi"/>
        </w:rPr>
        <w:t xml:space="preserve">: David </w:t>
      </w:r>
      <w:proofErr w:type="spellStart"/>
      <w:r w:rsidRPr="00DC15E2" w:rsidR="00B5775D">
        <w:rPr>
          <w:rFonts w:cstheme="minorHAnsi"/>
        </w:rPr>
        <w:t>Nohilly</w:t>
      </w:r>
      <w:proofErr w:type="spellEnd"/>
      <w:r w:rsidRPr="00DC15E2">
        <w:rPr>
          <w:rFonts w:cstheme="minorHAnsi"/>
        </w:rPr>
        <w:tab/>
      </w:r>
      <w:r w:rsidRPr="00DC15E2">
        <w:rPr>
          <w:rFonts w:cstheme="minorHAnsi"/>
        </w:rPr>
        <w:tab/>
      </w:r>
      <w:r w:rsidRPr="00DC15E2">
        <w:rPr>
          <w:rFonts w:cstheme="minorHAnsi"/>
        </w:rPr>
        <w:tab/>
      </w:r>
      <w:r w:rsidRPr="00DC15E2">
        <w:rPr>
          <w:rFonts w:cstheme="minorHAnsi"/>
        </w:rPr>
        <w:tab/>
      </w:r>
      <w:r w:rsidRPr="00DC15E2">
        <w:rPr>
          <w:rFonts w:cstheme="minorHAnsi"/>
        </w:rPr>
        <w:tab/>
      </w:r>
      <w:r w:rsidRPr="00DC15E2">
        <w:rPr>
          <w:rFonts w:cstheme="minorHAnsi"/>
        </w:rPr>
        <w:tab/>
      </w:r>
      <w:r w:rsidRPr="00DC15E2" w:rsidR="00B5775D">
        <w:rPr>
          <w:rFonts w:cstheme="minorHAnsi"/>
        </w:rPr>
        <w:t xml:space="preserve">            </w:t>
      </w:r>
    </w:p>
    <w:p w:rsidRPr="00DC15E2" w:rsidR="00354CFD" w:rsidP="002D1705" w:rsidRDefault="008956B9" w14:paraId="408AFCEA" w14:textId="5114D76B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>J</w:t>
      </w:r>
      <w:r w:rsidRPr="00DC15E2" w:rsidR="00354CFD">
        <w:rPr>
          <w:rFonts w:cstheme="minorHAnsi"/>
        </w:rPr>
        <w:t xml:space="preserve">ob </w:t>
      </w:r>
      <w:r w:rsidRPr="00DC15E2" w:rsidR="003B2A50">
        <w:rPr>
          <w:rFonts w:cstheme="minorHAnsi"/>
        </w:rPr>
        <w:t>t</w:t>
      </w:r>
      <w:r w:rsidRPr="00DC15E2" w:rsidR="00354CFD">
        <w:rPr>
          <w:rFonts w:cstheme="minorHAnsi"/>
        </w:rPr>
        <w:t>itle</w:t>
      </w:r>
      <w:r w:rsidRPr="00DC15E2" w:rsidR="00D32882">
        <w:rPr>
          <w:rFonts w:cstheme="minorHAnsi"/>
        </w:rPr>
        <w:t>:</w:t>
      </w:r>
      <w:r w:rsidRPr="00DC15E2" w:rsidR="00354CFD">
        <w:rPr>
          <w:rFonts w:cstheme="minorHAnsi"/>
        </w:rPr>
        <w:t xml:space="preserve"> </w:t>
      </w:r>
      <w:r w:rsidRPr="00DC15E2" w:rsidR="00B5775D">
        <w:rPr>
          <w:rFonts w:cstheme="minorHAnsi"/>
        </w:rPr>
        <w:t xml:space="preserve">Managing Partner at Larkin Tynan </w:t>
      </w:r>
      <w:proofErr w:type="spellStart"/>
      <w:r w:rsidRPr="00DC15E2" w:rsidR="00B5775D">
        <w:rPr>
          <w:rFonts w:cstheme="minorHAnsi"/>
        </w:rPr>
        <w:t>Nohilly</w:t>
      </w:r>
      <w:proofErr w:type="spellEnd"/>
      <w:r w:rsidRPr="00DC15E2" w:rsidR="00B5775D">
        <w:rPr>
          <w:rFonts w:cstheme="minorHAnsi"/>
        </w:rPr>
        <w:t xml:space="preserve"> Solicitors</w:t>
      </w:r>
      <w:r w:rsidRPr="00DC15E2" w:rsidR="003B2A50">
        <w:rPr>
          <w:rFonts w:cstheme="minorHAnsi"/>
        </w:rPr>
        <w:tab/>
      </w:r>
      <w:r w:rsidRPr="00DC15E2" w:rsidR="003B2A50">
        <w:rPr>
          <w:rFonts w:cstheme="minorHAnsi"/>
        </w:rPr>
        <w:tab/>
      </w:r>
      <w:r w:rsidRPr="00DC15E2" w:rsidR="003B2A50">
        <w:rPr>
          <w:rFonts w:cstheme="minorHAnsi"/>
        </w:rPr>
        <w:tab/>
      </w:r>
      <w:r w:rsidRPr="00DC15E2">
        <w:rPr>
          <w:rFonts w:cstheme="minorHAnsi"/>
        </w:rPr>
        <w:tab/>
      </w:r>
    </w:p>
    <w:p w:rsidRPr="00DC15E2" w:rsidR="008A0687" w:rsidP="002D1705" w:rsidRDefault="00354CFD" w14:paraId="639FABA5" w14:textId="77777777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>Addre</w:t>
      </w:r>
      <w:r w:rsidRPr="00DC15E2" w:rsidR="003B2A50">
        <w:rPr>
          <w:rFonts w:cstheme="minorHAnsi"/>
        </w:rPr>
        <w:t>ss</w:t>
      </w:r>
      <w:r w:rsidRPr="00DC15E2" w:rsidR="00B5775D">
        <w:rPr>
          <w:rFonts w:cstheme="minorHAnsi"/>
        </w:rPr>
        <w:t>:</w:t>
      </w:r>
      <w:r w:rsidRPr="00DC15E2" w:rsidR="008A0687">
        <w:rPr>
          <w:rFonts w:cstheme="minorHAnsi"/>
        </w:rPr>
        <w:t xml:space="preserve"> Blackhall Pl, Blackhall St, Commons, Mullingar, Co. Westmeath, N91 V2NT</w:t>
      </w:r>
      <w:r w:rsidRPr="00DC15E2" w:rsidR="003B2A50">
        <w:rPr>
          <w:rFonts w:cstheme="minorHAnsi"/>
        </w:rPr>
        <w:tab/>
      </w:r>
      <w:r w:rsidRPr="00DC15E2" w:rsidR="003B2A50">
        <w:rPr>
          <w:rFonts w:cstheme="minorHAnsi"/>
        </w:rPr>
        <w:tab/>
      </w:r>
    </w:p>
    <w:p w:rsidRPr="00DC15E2" w:rsidR="00354CFD" w:rsidP="002D1705" w:rsidRDefault="00900644" w14:paraId="66324C5B" w14:textId="233785E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Contact</w:t>
      </w:r>
      <w:r w:rsidRPr="00DC15E2" w:rsidR="00354CFD">
        <w:rPr>
          <w:rFonts w:cstheme="minorHAnsi"/>
        </w:rPr>
        <w:t xml:space="preserve"> number</w:t>
      </w:r>
      <w:r w:rsidRPr="00DC15E2" w:rsidR="008A0687">
        <w:rPr>
          <w:rFonts w:cstheme="minorHAnsi"/>
        </w:rPr>
        <w:t xml:space="preserve">: </w:t>
      </w:r>
      <w:r w:rsidRPr="00DC15E2" w:rsidR="008A0687">
        <w:rPr>
          <w:rFonts w:cstheme="minorHAnsi"/>
          <w:sz w:val="21"/>
          <w:szCs w:val="21"/>
          <w:shd w:val="clear" w:color="auto" w:fill="FFFFFF"/>
        </w:rPr>
        <w:t>(044) 934 8318</w:t>
      </w:r>
      <w:r w:rsidRPr="00DC15E2" w:rsidR="003B2A50">
        <w:rPr>
          <w:rFonts w:cstheme="minorHAnsi"/>
        </w:rPr>
        <w:tab/>
      </w:r>
      <w:r w:rsidRPr="00DC15E2" w:rsidR="003B2A50">
        <w:rPr>
          <w:rFonts w:cstheme="minorHAnsi"/>
        </w:rPr>
        <w:tab/>
      </w:r>
      <w:r w:rsidRPr="00DC15E2" w:rsidR="003B2A50">
        <w:rPr>
          <w:rFonts w:cstheme="minorHAnsi"/>
        </w:rPr>
        <w:tab/>
      </w:r>
      <w:r w:rsidRPr="00DC15E2" w:rsidR="003B2A50">
        <w:rPr>
          <w:rFonts w:cstheme="minorHAnsi"/>
        </w:rPr>
        <w:tab/>
      </w:r>
      <w:r w:rsidRPr="00DC15E2" w:rsidR="003B2A50">
        <w:rPr>
          <w:rFonts w:cstheme="minorHAnsi"/>
        </w:rPr>
        <w:tab/>
      </w:r>
      <w:r w:rsidRPr="00DC15E2" w:rsidR="003B2A50">
        <w:rPr>
          <w:rFonts w:cstheme="minorHAnsi"/>
        </w:rPr>
        <w:tab/>
      </w:r>
    </w:p>
    <w:p w:rsidRPr="00DC15E2" w:rsidR="00354CFD" w:rsidP="002D1705" w:rsidRDefault="00354CFD" w14:paraId="32A8215E" w14:textId="09FD5665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>Email</w:t>
      </w:r>
      <w:r w:rsidRPr="00DC15E2" w:rsidR="008A0687">
        <w:rPr>
          <w:rFonts w:cstheme="minorHAnsi"/>
        </w:rPr>
        <w:t>: David@ltn.ie</w:t>
      </w:r>
      <w:r w:rsidRPr="00DC15E2" w:rsidR="008956B9">
        <w:rPr>
          <w:rFonts w:cstheme="minorHAnsi"/>
        </w:rPr>
        <w:tab/>
      </w:r>
      <w:r w:rsidRPr="00DC15E2" w:rsidR="003B2A50">
        <w:rPr>
          <w:rFonts w:cstheme="minorHAnsi"/>
        </w:rPr>
        <w:tab/>
      </w:r>
      <w:r w:rsidRPr="00DC15E2" w:rsidR="003B2A50">
        <w:rPr>
          <w:rFonts w:cstheme="minorHAnsi"/>
        </w:rPr>
        <w:tab/>
      </w:r>
      <w:r w:rsidRPr="00DC15E2" w:rsidR="003B2A50">
        <w:rPr>
          <w:rFonts w:cstheme="minorHAnsi"/>
        </w:rPr>
        <w:tab/>
      </w:r>
      <w:r w:rsidRPr="00DC15E2" w:rsidR="003B2A50">
        <w:rPr>
          <w:rFonts w:cstheme="minorHAnsi"/>
        </w:rPr>
        <w:tab/>
      </w:r>
      <w:r w:rsidRPr="00DC15E2" w:rsidR="003B2A50">
        <w:rPr>
          <w:rFonts w:cstheme="minorHAnsi"/>
        </w:rPr>
        <w:tab/>
      </w:r>
      <w:r w:rsidRPr="00DC15E2" w:rsidR="003B2A50">
        <w:rPr>
          <w:rFonts w:cstheme="minorHAnsi"/>
        </w:rPr>
        <w:tab/>
      </w:r>
    </w:p>
    <w:p w:rsidRPr="00DC15E2" w:rsidR="00B5775D" w:rsidP="002D1705" w:rsidRDefault="00B5775D" w14:paraId="179D3B17" w14:textId="283B6C7D">
      <w:pPr>
        <w:spacing w:after="0" w:line="240" w:lineRule="auto"/>
        <w:jc w:val="both"/>
        <w:rPr>
          <w:rFonts w:cstheme="minorHAnsi"/>
        </w:rPr>
      </w:pPr>
    </w:p>
    <w:p w:rsidRPr="00DC15E2" w:rsidR="00B5775D" w:rsidP="002D1705" w:rsidRDefault="00B5775D" w14:paraId="0ABDB993" w14:textId="5AD5A1AE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>Name: Szilard Kui</w:t>
      </w:r>
    </w:p>
    <w:p w:rsidRPr="00DC15E2" w:rsidR="00B5775D" w:rsidP="002D1705" w:rsidRDefault="00B5775D" w14:paraId="50A88134" w14:textId="06378860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>Job title: Lecturer Eotvos Lorand University, Partner at DLA Piper Budapest</w:t>
      </w:r>
    </w:p>
    <w:p w:rsidRPr="00DC15E2" w:rsidR="00B5775D" w:rsidP="002D1705" w:rsidRDefault="00B5775D" w14:paraId="1B778B2B" w14:textId="4567D5FC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 xml:space="preserve">Address: Budapest, </w:t>
      </w:r>
      <w:r w:rsidRPr="00DC15E2">
        <w:rPr>
          <w:rFonts w:cstheme="minorHAnsi"/>
          <w:color w:val="202124"/>
          <w:sz w:val="21"/>
          <w:szCs w:val="21"/>
          <w:shd w:val="clear" w:color="auto" w:fill="FFFFFF"/>
        </w:rPr>
        <w:t>Csörsz u. 49-51, Hungary</w:t>
      </w:r>
    </w:p>
    <w:p w:rsidRPr="00DC15E2" w:rsidR="00055F95" w:rsidP="002D1705" w:rsidRDefault="00B5775D" w14:paraId="2351EC13" w14:textId="2EDBCE6E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>Phone number +3615101100</w:t>
      </w:r>
    </w:p>
    <w:p w:rsidRPr="00DC15E2" w:rsidR="00B5775D" w:rsidP="002D1705" w:rsidRDefault="00B5775D" w14:paraId="06FCC5D5" w14:textId="2D9AA13B">
      <w:pPr>
        <w:spacing w:after="0" w:line="240" w:lineRule="auto"/>
        <w:jc w:val="both"/>
        <w:rPr>
          <w:rFonts w:cstheme="minorHAnsi"/>
        </w:rPr>
      </w:pPr>
      <w:r w:rsidRPr="00DC15E2">
        <w:rPr>
          <w:rFonts w:cstheme="minorHAnsi"/>
        </w:rPr>
        <w:t>Email Szilard.kui@dlapiper.com</w:t>
      </w:r>
    </w:p>
    <w:p w:rsidRPr="00DC15E2" w:rsidR="007D0C76" w:rsidP="002D1705" w:rsidRDefault="007D0C76" w14:paraId="692ACF27" w14:textId="7A93FD3C">
      <w:pPr>
        <w:spacing w:after="0" w:line="240" w:lineRule="auto"/>
        <w:jc w:val="both"/>
        <w:rPr>
          <w:rFonts w:cstheme="minorHAnsi"/>
          <w:i/>
          <w:u w:val="single"/>
          <w:lang w:val="en-IE"/>
        </w:rPr>
      </w:pPr>
    </w:p>
    <w:sectPr w:rsidRPr="00DC15E2" w:rsidR="007D0C76" w:rsidSect="00C5371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56A"/>
    <w:multiLevelType w:val="hybridMultilevel"/>
    <w:tmpl w:val="FCD2B3A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653588"/>
    <w:multiLevelType w:val="hybridMultilevel"/>
    <w:tmpl w:val="C7AA5E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0C4CE5"/>
    <w:multiLevelType w:val="hybridMultilevel"/>
    <w:tmpl w:val="E534990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BD2F03"/>
    <w:multiLevelType w:val="hybridMultilevel"/>
    <w:tmpl w:val="6FFC8D3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0D68A8"/>
    <w:multiLevelType w:val="hybridMultilevel"/>
    <w:tmpl w:val="AACCD6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A10174"/>
    <w:multiLevelType w:val="hybridMultilevel"/>
    <w:tmpl w:val="B6D23178"/>
    <w:lvl w:ilvl="0" w:tplc="1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524856C5"/>
    <w:multiLevelType w:val="hybridMultilevel"/>
    <w:tmpl w:val="F29CFFD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150326"/>
    <w:multiLevelType w:val="hybridMultilevel"/>
    <w:tmpl w:val="F19213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456A44"/>
    <w:multiLevelType w:val="hybridMultilevel"/>
    <w:tmpl w:val="1C6476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7CF2F2E"/>
    <w:multiLevelType w:val="hybridMultilevel"/>
    <w:tmpl w:val="8356E3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6246E6"/>
    <w:multiLevelType w:val="multilevel"/>
    <w:tmpl w:val="73BC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A0C0C6D"/>
    <w:multiLevelType w:val="hybridMultilevel"/>
    <w:tmpl w:val="A7CE2D9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7206975">
    <w:abstractNumId w:val="1"/>
  </w:num>
  <w:num w:numId="2" w16cid:durableId="234558169">
    <w:abstractNumId w:val="8"/>
  </w:num>
  <w:num w:numId="3" w16cid:durableId="1751386629">
    <w:abstractNumId w:val="9"/>
  </w:num>
  <w:num w:numId="4" w16cid:durableId="1911386495">
    <w:abstractNumId w:val="7"/>
  </w:num>
  <w:num w:numId="5" w16cid:durableId="1488473236">
    <w:abstractNumId w:val="4"/>
  </w:num>
  <w:num w:numId="6" w16cid:durableId="378288199">
    <w:abstractNumId w:val="2"/>
  </w:num>
  <w:num w:numId="7" w16cid:durableId="1110777362">
    <w:abstractNumId w:val="0"/>
  </w:num>
  <w:num w:numId="8" w16cid:durableId="741877172">
    <w:abstractNumId w:val="5"/>
  </w:num>
  <w:num w:numId="9" w16cid:durableId="1630939327">
    <w:abstractNumId w:val="6"/>
  </w:num>
  <w:num w:numId="10" w16cid:durableId="724375867">
    <w:abstractNumId w:val="3"/>
  </w:num>
  <w:num w:numId="11" w16cid:durableId="1055274310">
    <w:abstractNumId w:val="11"/>
  </w:num>
  <w:num w:numId="12" w16cid:durableId="1485392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0A6"/>
    <w:rsid w:val="00010433"/>
    <w:rsid w:val="00016179"/>
    <w:rsid w:val="00017A4B"/>
    <w:rsid w:val="0002502B"/>
    <w:rsid w:val="00037EC4"/>
    <w:rsid w:val="00042A3F"/>
    <w:rsid w:val="0004553B"/>
    <w:rsid w:val="00050CF9"/>
    <w:rsid w:val="00055F95"/>
    <w:rsid w:val="0005680C"/>
    <w:rsid w:val="00070A77"/>
    <w:rsid w:val="00082B12"/>
    <w:rsid w:val="00092A1C"/>
    <w:rsid w:val="000A0660"/>
    <w:rsid w:val="000A303E"/>
    <w:rsid w:val="000A7EE3"/>
    <w:rsid w:val="000A7F01"/>
    <w:rsid w:val="000B0F4F"/>
    <w:rsid w:val="000B1209"/>
    <w:rsid w:val="000C4BC1"/>
    <w:rsid w:val="000F2909"/>
    <w:rsid w:val="001014AA"/>
    <w:rsid w:val="001056E7"/>
    <w:rsid w:val="001126BA"/>
    <w:rsid w:val="001238A8"/>
    <w:rsid w:val="001262C0"/>
    <w:rsid w:val="00130B77"/>
    <w:rsid w:val="0013240F"/>
    <w:rsid w:val="0014571D"/>
    <w:rsid w:val="00151A8A"/>
    <w:rsid w:val="00156757"/>
    <w:rsid w:val="00161281"/>
    <w:rsid w:val="001613C9"/>
    <w:rsid w:val="00164CCB"/>
    <w:rsid w:val="00177168"/>
    <w:rsid w:val="0018115E"/>
    <w:rsid w:val="001811B8"/>
    <w:rsid w:val="001A362F"/>
    <w:rsid w:val="001A5F67"/>
    <w:rsid w:val="001E2F2A"/>
    <w:rsid w:val="001F15ED"/>
    <w:rsid w:val="00204E02"/>
    <w:rsid w:val="00205AD9"/>
    <w:rsid w:val="00205FA3"/>
    <w:rsid w:val="0021719E"/>
    <w:rsid w:val="002179E2"/>
    <w:rsid w:val="00223202"/>
    <w:rsid w:val="00243A4D"/>
    <w:rsid w:val="0024700A"/>
    <w:rsid w:val="002571DF"/>
    <w:rsid w:val="00262D2D"/>
    <w:rsid w:val="002657D4"/>
    <w:rsid w:val="00274C73"/>
    <w:rsid w:val="00296002"/>
    <w:rsid w:val="0029621F"/>
    <w:rsid w:val="002A2384"/>
    <w:rsid w:val="002A25F5"/>
    <w:rsid w:val="002A6B0E"/>
    <w:rsid w:val="002B36BD"/>
    <w:rsid w:val="002D1705"/>
    <w:rsid w:val="002D215A"/>
    <w:rsid w:val="002E3365"/>
    <w:rsid w:val="002F0938"/>
    <w:rsid w:val="003245C3"/>
    <w:rsid w:val="0033550C"/>
    <w:rsid w:val="00354CFD"/>
    <w:rsid w:val="00394BE3"/>
    <w:rsid w:val="00397195"/>
    <w:rsid w:val="003A02FE"/>
    <w:rsid w:val="003B2A50"/>
    <w:rsid w:val="003B33AB"/>
    <w:rsid w:val="003D720A"/>
    <w:rsid w:val="003E4F5A"/>
    <w:rsid w:val="003F0ABA"/>
    <w:rsid w:val="003F0D83"/>
    <w:rsid w:val="003F26A4"/>
    <w:rsid w:val="00401E5A"/>
    <w:rsid w:val="004070A2"/>
    <w:rsid w:val="004168B5"/>
    <w:rsid w:val="0042016A"/>
    <w:rsid w:val="00423D42"/>
    <w:rsid w:val="004249E4"/>
    <w:rsid w:val="00433BD2"/>
    <w:rsid w:val="00474B36"/>
    <w:rsid w:val="00482503"/>
    <w:rsid w:val="0048284E"/>
    <w:rsid w:val="004933BC"/>
    <w:rsid w:val="00496C9C"/>
    <w:rsid w:val="004A25D5"/>
    <w:rsid w:val="004A5AEA"/>
    <w:rsid w:val="004D4644"/>
    <w:rsid w:val="004F5FAD"/>
    <w:rsid w:val="004F6265"/>
    <w:rsid w:val="00501A53"/>
    <w:rsid w:val="00504533"/>
    <w:rsid w:val="00526771"/>
    <w:rsid w:val="0054099F"/>
    <w:rsid w:val="00540D6D"/>
    <w:rsid w:val="00545A42"/>
    <w:rsid w:val="00554D4D"/>
    <w:rsid w:val="005638B3"/>
    <w:rsid w:val="00572011"/>
    <w:rsid w:val="00583BB8"/>
    <w:rsid w:val="00584596"/>
    <w:rsid w:val="005A53AE"/>
    <w:rsid w:val="005B6BA2"/>
    <w:rsid w:val="005E2350"/>
    <w:rsid w:val="005E56CA"/>
    <w:rsid w:val="005F1C15"/>
    <w:rsid w:val="005F3FFD"/>
    <w:rsid w:val="005F65DA"/>
    <w:rsid w:val="00622606"/>
    <w:rsid w:val="00627B1D"/>
    <w:rsid w:val="00631A44"/>
    <w:rsid w:val="006330A6"/>
    <w:rsid w:val="006364A4"/>
    <w:rsid w:val="00640013"/>
    <w:rsid w:val="00666A73"/>
    <w:rsid w:val="00692C0A"/>
    <w:rsid w:val="00693102"/>
    <w:rsid w:val="006955BF"/>
    <w:rsid w:val="00695D8C"/>
    <w:rsid w:val="00695F8B"/>
    <w:rsid w:val="006966AE"/>
    <w:rsid w:val="006B32B8"/>
    <w:rsid w:val="006C246B"/>
    <w:rsid w:val="006C32CD"/>
    <w:rsid w:val="006C4B2D"/>
    <w:rsid w:val="006C4DC4"/>
    <w:rsid w:val="006E0BC2"/>
    <w:rsid w:val="006E58D3"/>
    <w:rsid w:val="006F7831"/>
    <w:rsid w:val="0070216D"/>
    <w:rsid w:val="0071702B"/>
    <w:rsid w:val="00717A50"/>
    <w:rsid w:val="00722C03"/>
    <w:rsid w:val="00724B50"/>
    <w:rsid w:val="00726E78"/>
    <w:rsid w:val="00726F01"/>
    <w:rsid w:val="007441D1"/>
    <w:rsid w:val="00744D24"/>
    <w:rsid w:val="00767C3B"/>
    <w:rsid w:val="00782BE6"/>
    <w:rsid w:val="007B2B67"/>
    <w:rsid w:val="007C548C"/>
    <w:rsid w:val="007D0C76"/>
    <w:rsid w:val="007D3D7C"/>
    <w:rsid w:val="007F10B5"/>
    <w:rsid w:val="007F17BE"/>
    <w:rsid w:val="00804613"/>
    <w:rsid w:val="00816D26"/>
    <w:rsid w:val="00820271"/>
    <w:rsid w:val="008350D7"/>
    <w:rsid w:val="00842BCF"/>
    <w:rsid w:val="00844148"/>
    <w:rsid w:val="00847B7A"/>
    <w:rsid w:val="008956B9"/>
    <w:rsid w:val="008A0687"/>
    <w:rsid w:val="008A5155"/>
    <w:rsid w:val="008A7FD5"/>
    <w:rsid w:val="008B0DFC"/>
    <w:rsid w:val="008B17B8"/>
    <w:rsid w:val="008B6567"/>
    <w:rsid w:val="008B7C70"/>
    <w:rsid w:val="008C1454"/>
    <w:rsid w:val="008C660B"/>
    <w:rsid w:val="008C7213"/>
    <w:rsid w:val="008D1EF3"/>
    <w:rsid w:val="008D2771"/>
    <w:rsid w:val="008D7797"/>
    <w:rsid w:val="00900644"/>
    <w:rsid w:val="009014F7"/>
    <w:rsid w:val="00902454"/>
    <w:rsid w:val="009061C4"/>
    <w:rsid w:val="00910BC5"/>
    <w:rsid w:val="009113F1"/>
    <w:rsid w:val="0092195D"/>
    <w:rsid w:val="00942821"/>
    <w:rsid w:val="00947A89"/>
    <w:rsid w:val="0096620B"/>
    <w:rsid w:val="00996DC6"/>
    <w:rsid w:val="009A5BC5"/>
    <w:rsid w:val="009B2722"/>
    <w:rsid w:val="009C078F"/>
    <w:rsid w:val="009C4CA2"/>
    <w:rsid w:val="009E10A0"/>
    <w:rsid w:val="009E517F"/>
    <w:rsid w:val="009F5D00"/>
    <w:rsid w:val="00A0350D"/>
    <w:rsid w:val="00A07E70"/>
    <w:rsid w:val="00A16E6D"/>
    <w:rsid w:val="00A46E32"/>
    <w:rsid w:val="00A47B69"/>
    <w:rsid w:val="00A549CB"/>
    <w:rsid w:val="00A74215"/>
    <w:rsid w:val="00A93F65"/>
    <w:rsid w:val="00AA1E99"/>
    <w:rsid w:val="00AC1BD1"/>
    <w:rsid w:val="00AC3B76"/>
    <w:rsid w:val="00AD01F5"/>
    <w:rsid w:val="00AF73C7"/>
    <w:rsid w:val="00B02D8F"/>
    <w:rsid w:val="00B10F94"/>
    <w:rsid w:val="00B13159"/>
    <w:rsid w:val="00B143A7"/>
    <w:rsid w:val="00B14F5E"/>
    <w:rsid w:val="00B2095B"/>
    <w:rsid w:val="00B21B49"/>
    <w:rsid w:val="00B33598"/>
    <w:rsid w:val="00B35366"/>
    <w:rsid w:val="00B36F81"/>
    <w:rsid w:val="00B375AA"/>
    <w:rsid w:val="00B40DC9"/>
    <w:rsid w:val="00B41B86"/>
    <w:rsid w:val="00B44304"/>
    <w:rsid w:val="00B44EF7"/>
    <w:rsid w:val="00B5775D"/>
    <w:rsid w:val="00B728E2"/>
    <w:rsid w:val="00B7611A"/>
    <w:rsid w:val="00B83641"/>
    <w:rsid w:val="00BA20DC"/>
    <w:rsid w:val="00BA293B"/>
    <w:rsid w:val="00BA2AD2"/>
    <w:rsid w:val="00BA2E66"/>
    <w:rsid w:val="00BA5898"/>
    <w:rsid w:val="00BB4FC4"/>
    <w:rsid w:val="00BC1134"/>
    <w:rsid w:val="00C00D66"/>
    <w:rsid w:val="00C211C6"/>
    <w:rsid w:val="00C47743"/>
    <w:rsid w:val="00C53719"/>
    <w:rsid w:val="00C70BE8"/>
    <w:rsid w:val="00C92D72"/>
    <w:rsid w:val="00C94B72"/>
    <w:rsid w:val="00CA7BE2"/>
    <w:rsid w:val="00CB0F54"/>
    <w:rsid w:val="00CB4FBD"/>
    <w:rsid w:val="00CD1C31"/>
    <w:rsid w:val="00CE23EA"/>
    <w:rsid w:val="00CE26DC"/>
    <w:rsid w:val="00CF5378"/>
    <w:rsid w:val="00CF7151"/>
    <w:rsid w:val="00D00EC4"/>
    <w:rsid w:val="00D01177"/>
    <w:rsid w:val="00D215BD"/>
    <w:rsid w:val="00D22443"/>
    <w:rsid w:val="00D32882"/>
    <w:rsid w:val="00D32ADE"/>
    <w:rsid w:val="00D359A8"/>
    <w:rsid w:val="00D36661"/>
    <w:rsid w:val="00D4729B"/>
    <w:rsid w:val="00D54F7B"/>
    <w:rsid w:val="00D60B18"/>
    <w:rsid w:val="00D83BD4"/>
    <w:rsid w:val="00DA3C13"/>
    <w:rsid w:val="00DA5A01"/>
    <w:rsid w:val="00DB2B68"/>
    <w:rsid w:val="00DC15E2"/>
    <w:rsid w:val="00DC337E"/>
    <w:rsid w:val="00DC3999"/>
    <w:rsid w:val="00DC7347"/>
    <w:rsid w:val="00DD0FBD"/>
    <w:rsid w:val="00DE1538"/>
    <w:rsid w:val="00DF3AA9"/>
    <w:rsid w:val="00E00448"/>
    <w:rsid w:val="00E01105"/>
    <w:rsid w:val="00E11679"/>
    <w:rsid w:val="00E20594"/>
    <w:rsid w:val="00E260E7"/>
    <w:rsid w:val="00E30A26"/>
    <w:rsid w:val="00E36F7A"/>
    <w:rsid w:val="00E65611"/>
    <w:rsid w:val="00E839AD"/>
    <w:rsid w:val="00E91889"/>
    <w:rsid w:val="00E953B7"/>
    <w:rsid w:val="00EA15F9"/>
    <w:rsid w:val="00EA26AB"/>
    <w:rsid w:val="00EA492D"/>
    <w:rsid w:val="00EA512C"/>
    <w:rsid w:val="00EC6DAD"/>
    <w:rsid w:val="00EE66A8"/>
    <w:rsid w:val="00EF28C9"/>
    <w:rsid w:val="00F10E66"/>
    <w:rsid w:val="00F32EBE"/>
    <w:rsid w:val="00F64804"/>
    <w:rsid w:val="00F655CC"/>
    <w:rsid w:val="00F771B0"/>
    <w:rsid w:val="00F772B1"/>
    <w:rsid w:val="00F8002D"/>
    <w:rsid w:val="00F9447E"/>
    <w:rsid w:val="00FB264F"/>
    <w:rsid w:val="00FB3B89"/>
    <w:rsid w:val="00FC51CE"/>
    <w:rsid w:val="00FD786A"/>
    <w:rsid w:val="00FE0B08"/>
    <w:rsid w:val="00FE1C5C"/>
    <w:rsid w:val="5B11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C1BD"/>
  <w15:docId w15:val="{A1A761B8-74E9-4C04-8321-75A717A0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0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5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61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656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61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56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56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77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C578592CB864EB25361B6D3601558" ma:contentTypeVersion="7" ma:contentTypeDescription="Create a new document." ma:contentTypeScope="" ma:versionID="be419fdb5d2cebad892020adfda63408">
  <xsd:schema xmlns:xsd="http://www.w3.org/2001/XMLSchema" xmlns:xs="http://www.w3.org/2001/XMLSchema" xmlns:p="http://schemas.microsoft.com/office/2006/metadata/properties" xmlns:ns3="84d6e5b2-82b9-415d-a36d-92b0f031c9f5" xmlns:ns4="e8677aa5-d3d1-48b6-a66b-e7ffefc27126" targetNamespace="http://schemas.microsoft.com/office/2006/metadata/properties" ma:root="true" ma:fieldsID="2a9c0021bdd376a5c808fb85f67c8445" ns3:_="" ns4:_="">
    <xsd:import namespace="84d6e5b2-82b9-415d-a36d-92b0f031c9f5"/>
    <xsd:import namespace="e8677aa5-d3d1-48b6-a66b-e7ffefc271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6e5b2-82b9-415d-a36d-92b0f031c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77aa5-d3d1-48b6-a66b-e7ffefc27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14500-33E9-422E-B096-3126741381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135EB5-A314-42A1-9736-51B8A297D2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E4ACD8-0804-4739-801C-7656BA13B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7980B-E0D9-406D-8805-F7C4C2A0C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6e5b2-82b9-415d-a36d-92b0f031c9f5"/>
    <ds:schemaRef ds:uri="e8677aa5-d3d1-48b6-a66b-e7ffefc27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Guardian News &amp; Media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Holly O'Mahony</dc:creator>
  <keywords/>
  <dc:description/>
  <lastModifiedBy>Padraic Mckenna</lastModifiedBy>
  <revision>3</revision>
  <lastPrinted>2018-05-29T09:50:00.0000000Z</lastPrinted>
  <dcterms:created xsi:type="dcterms:W3CDTF">2024-09-26T18:40:00.0000000Z</dcterms:created>
  <dcterms:modified xsi:type="dcterms:W3CDTF">2024-10-10T13:59:03.3026924Z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0x010100BADC578592CB864EB25361B6D3601558</vt:lpwstr>
  </property>
</Properties>
</file>