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8B7CB" w14:textId="77777777" w:rsidR="005B6D34" w:rsidRPr="002A0EA1" w:rsidRDefault="005B6D34" w:rsidP="005B6D34">
      <w:pPr>
        <w:pStyle w:val="Title"/>
        <w:rPr>
          <w:rFonts w:ascii="Times New Roman" w:hAnsi="Times New Roman" w:cs="Times New Roman"/>
          <w:b/>
          <w:bCs/>
          <w:color w:val="auto"/>
          <w:sz w:val="48"/>
          <w:szCs w:val="48"/>
        </w:rPr>
      </w:pPr>
      <w:r w:rsidRPr="0041449F">
        <w:rPr>
          <w:rFonts w:ascii="Times New Roman" w:hAnsi="Times New Roman" w:cs="Times New Roman"/>
          <w:b/>
          <w:bCs/>
          <w:color w:val="auto"/>
          <w:sz w:val="48"/>
          <w:szCs w:val="48"/>
        </w:rPr>
        <w:t>Róisín</w:t>
      </w:r>
      <w:r w:rsidRPr="002A0EA1">
        <w:rPr>
          <w:rFonts w:ascii="Times New Roman" w:hAnsi="Times New Roman" w:cs="Times New Roman"/>
          <w:b/>
          <w:bCs/>
          <w:color w:val="auto"/>
          <w:sz w:val="48"/>
          <w:szCs w:val="48"/>
        </w:rPr>
        <w:t xml:space="preserve"> </w:t>
      </w:r>
      <w:r w:rsidRPr="0041449F">
        <w:rPr>
          <w:rStyle w:val="IntenseEmphasis"/>
          <w:rFonts w:ascii="Times New Roman" w:hAnsi="Times New Roman" w:cs="Times New Roman"/>
          <w:color w:val="auto"/>
          <w:sz w:val="48"/>
          <w:szCs w:val="48"/>
        </w:rPr>
        <w:t>O’Donoghue</w:t>
      </w:r>
    </w:p>
    <w:p w14:paraId="40CFB233" w14:textId="77777777" w:rsidR="005B6D34" w:rsidRPr="005B6D34" w:rsidRDefault="005B6D34" w:rsidP="005B6D34">
      <w:pPr>
        <w:pStyle w:val="ContactInfo"/>
        <w:rPr>
          <w:rFonts w:ascii="Times New Roman" w:hAnsi="Times New Roman" w:cs="Times New Roman"/>
          <w:color w:val="auto"/>
          <w:sz w:val="26"/>
          <w:szCs w:val="26"/>
        </w:rPr>
      </w:pPr>
      <w:r w:rsidRPr="005B6D34">
        <w:rPr>
          <w:rFonts w:ascii="Times New Roman" w:hAnsi="Times New Roman" w:cs="Times New Roman"/>
          <w:color w:val="auto"/>
          <w:sz w:val="26"/>
          <w:szCs w:val="26"/>
        </w:rPr>
        <w:t>352 Griffith Avenue, Dublin 9</w:t>
      </w:r>
    </w:p>
    <w:p w14:paraId="2A9160EF" w14:textId="715970F2" w:rsidR="000C0D6C" w:rsidRPr="005B6D34" w:rsidRDefault="005B6D34" w:rsidP="005B6D34">
      <w:pPr>
        <w:jc w:val="center"/>
        <w:rPr>
          <w:rFonts w:ascii="Times New Roman" w:hAnsi="Times New Roman" w:cs="Times New Roman"/>
          <w:bCs/>
          <w:color w:val="auto"/>
          <w:sz w:val="26"/>
          <w:szCs w:val="26"/>
        </w:rPr>
      </w:pPr>
      <w:r w:rsidRPr="005B6D34">
        <w:rPr>
          <w:rFonts w:ascii="Times New Roman" w:hAnsi="Times New Roman" w:cs="Times New Roman"/>
          <w:bCs/>
          <w:color w:val="auto"/>
          <w:sz w:val="26"/>
          <w:szCs w:val="26"/>
        </w:rPr>
        <w:t xml:space="preserve">Tel: 085 207 2247 | Email: </w:t>
      </w:r>
      <w:hyperlink r:id="rId5" w:history="1">
        <w:r w:rsidRPr="005B6D34">
          <w:rPr>
            <w:rStyle w:val="Hyperlink"/>
            <w:rFonts w:ascii="Times New Roman" w:hAnsi="Times New Roman" w:cs="Times New Roman"/>
            <w:bCs/>
            <w:sz w:val="26"/>
            <w:szCs w:val="26"/>
          </w:rPr>
          <w:t>odonogr1@tcd.ie</w:t>
        </w:r>
      </w:hyperlink>
    </w:p>
    <w:p w14:paraId="0CA7BABB" w14:textId="098705C4" w:rsidR="005B6D34" w:rsidRDefault="005B6D34" w:rsidP="005B6D34">
      <w:pPr>
        <w:rPr>
          <w:rFonts w:ascii="Times New Roman" w:hAnsi="Times New Roman" w:cs="Times New Roman"/>
          <w:bCs/>
          <w:color w:val="auto"/>
          <w:sz w:val="28"/>
          <w:szCs w:val="28"/>
        </w:rPr>
      </w:pPr>
    </w:p>
    <w:p w14:paraId="49F3DA3B" w14:textId="5373F6C3" w:rsidR="005B6D34" w:rsidRPr="005B6D34" w:rsidRDefault="005B6D34" w:rsidP="005B6D34">
      <w:pPr>
        <w:rPr>
          <w:rFonts w:ascii="Times New Roman" w:hAnsi="Times New Roman" w:cs="Times New Roman"/>
          <w:color w:val="auto"/>
          <w:sz w:val="26"/>
          <w:szCs w:val="26"/>
        </w:rPr>
      </w:pPr>
      <w:r w:rsidRPr="005B6D34">
        <w:rPr>
          <w:rFonts w:ascii="Times New Roman" w:hAnsi="Times New Roman" w:cs="Times New Roman"/>
          <w:color w:val="auto"/>
          <w:sz w:val="26"/>
          <w:szCs w:val="26"/>
        </w:rPr>
        <w:t>I am a highly driven, self-motivated, and resili</w:t>
      </w:r>
      <w:r w:rsidR="00E34FC6">
        <w:rPr>
          <w:rFonts w:ascii="Times New Roman" w:hAnsi="Times New Roman" w:cs="Times New Roman"/>
          <w:color w:val="auto"/>
          <w:sz w:val="26"/>
          <w:szCs w:val="26"/>
        </w:rPr>
        <w:t>e</w:t>
      </w:r>
      <w:r w:rsidRPr="005B6D34">
        <w:rPr>
          <w:rFonts w:ascii="Times New Roman" w:hAnsi="Times New Roman" w:cs="Times New Roman"/>
          <w:color w:val="auto"/>
          <w:sz w:val="26"/>
          <w:szCs w:val="26"/>
        </w:rPr>
        <w:t xml:space="preserve">nt graduand of Law from Trinity College Dublin. </w:t>
      </w:r>
      <w:r w:rsidR="00E94E9A">
        <w:rPr>
          <w:rFonts w:ascii="Times New Roman" w:hAnsi="Times New Roman" w:cs="Times New Roman"/>
          <w:color w:val="auto"/>
          <w:sz w:val="26"/>
          <w:szCs w:val="26"/>
        </w:rPr>
        <w:t xml:space="preserve">I am currently studying for the Fe1 examinations. </w:t>
      </w:r>
    </w:p>
    <w:p w14:paraId="61C9E71B" w14:textId="7F0E27F3" w:rsidR="005B6D34" w:rsidRPr="008134A0" w:rsidRDefault="005B6D34" w:rsidP="005B6D34">
      <w:pPr>
        <w:pStyle w:val="Heading1"/>
        <w:rPr>
          <w:rFonts w:ascii="Times New Roman" w:hAnsi="Times New Roman" w:cs="Times New Roman"/>
        </w:rPr>
      </w:pPr>
      <w:r w:rsidRPr="008134A0">
        <w:rPr>
          <w:rFonts w:ascii="Times New Roman" w:hAnsi="Times New Roman" w:cs="Times New Roman"/>
        </w:rPr>
        <w:t>Education</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8958"/>
      </w:tblGrid>
      <w:tr w:rsidR="005B6D34" w:rsidRPr="00CF1A49" w14:paraId="2EB4F8F8" w14:textId="77777777" w:rsidTr="00EB330E">
        <w:tc>
          <w:tcPr>
            <w:tcW w:w="9355" w:type="dxa"/>
          </w:tcPr>
          <w:p w14:paraId="19B3D97E" w14:textId="77777777" w:rsidR="005B6D34" w:rsidRPr="008134A0" w:rsidRDefault="005B6D34" w:rsidP="00EB330E">
            <w:pPr>
              <w:pStyle w:val="Heading3"/>
              <w:contextualSpacing w:val="0"/>
              <w:outlineLvl w:val="2"/>
              <w:rPr>
                <w:rFonts w:ascii="Times New Roman" w:hAnsi="Times New Roman" w:cs="Times New Roman"/>
              </w:rPr>
            </w:pPr>
            <w:r w:rsidRPr="008134A0">
              <w:rPr>
                <w:rFonts w:ascii="Times New Roman" w:hAnsi="Times New Roman" w:cs="Times New Roman"/>
              </w:rPr>
              <w:t>2016 – 2020</w:t>
            </w:r>
          </w:p>
          <w:p w14:paraId="23AB72B8" w14:textId="77777777" w:rsidR="005B6D34" w:rsidRPr="008134A0" w:rsidRDefault="005B6D34" w:rsidP="00EB330E">
            <w:pPr>
              <w:pStyle w:val="Heading2"/>
              <w:contextualSpacing w:val="0"/>
              <w:outlineLvl w:val="1"/>
              <w:rPr>
                <w:rFonts w:ascii="Times New Roman" w:hAnsi="Times New Roman" w:cs="Times New Roman"/>
              </w:rPr>
            </w:pPr>
            <w:r w:rsidRPr="008134A0">
              <w:rPr>
                <w:rFonts w:ascii="Times New Roman" w:hAnsi="Times New Roman" w:cs="Times New Roman"/>
                <w:color w:val="auto"/>
              </w:rPr>
              <w:t xml:space="preserve">Law (LLB), </w:t>
            </w:r>
            <w:r w:rsidRPr="008134A0">
              <w:rPr>
                <w:rStyle w:val="SubtleReference"/>
                <w:rFonts w:ascii="Times New Roman" w:hAnsi="Times New Roman" w:cs="Times New Roman"/>
                <w:bCs/>
                <w:color w:val="auto"/>
              </w:rPr>
              <w:t>Trinity College Dublin</w:t>
            </w:r>
          </w:p>
          <w:p w14:paraId="035CBC50" w14:textId="77777777" w:rsidR="005B6D34" w:rsidRPr="00CF1A49" w:rsidRDefault="005B6D34" w:rsidP="00EB330E">
            <w:pPr>
              <w:contextualSpacing w:val="0"/>
              <w:jc w:val="both"/>
              <w:rPr>
                <w:rFonts w:ascii="Times New Roman" w:eastAsia="Times New Roman" w:hAnsi="Times New Roman" w:cs="Times New Roman"/>
                <w:color w:val="auto"/>
                <w:sz w:val="24"/>
                <w:szCs w:val="24"/>
                <w:lang w:val="en-GB" w:bidi="en-GB"/>
              </w:rPr>
            </w:pPr>
            <w:r w:rsidRPr="0184F569">
              <w:rPr>
                <w:rFonts w:ascii="Times New Roman" w:eastAsia="Times New Roman" w:hAnsi="Times New Roman" w:cs="Times New Roman"/>
                <w:color w:val="auto"/>
                <w:sz w:val="24"/>
                <w:szCs w:val="24"/>
                <w:lang w:val="en-GB" w:bidi="en-GB"/>
              </w:rPr>
              <w:t xml:space="preserve">Grade: II-I (67%) Upper Second-Class Honours. </w:t>
            </w:r>
          </w:p>
          <w:p w14:paraId="17B0F6C6" w14:textId="77777777" w:rsidR="005B6D34" w:rsidRPr="00CF1A49" w:rsidRDefault="005B6D34" w:rsidP="00EB330E">
            <w:pPr>
              <w:contextualSpacing w:val="0"/>
              <w:jc w:val="both"/>
              <w:rPr>
                <w:rFonts w:ascii="Times New Roman" w:eastAsia="Times New Roman" w:hAnsi="Times New Roman" w:cs="Times New Roman"/>
                <w:color w:val="auto"/>
                <w:sz w:val="24"/>
                <w:szCs w:val="24"/>
                <w:lang w:val="en-GB" w:bidi="en-GB"/>
              </w:rPr>
            </w:pPr>
          </w:p>
          <w:p w14:paraId="7AF7B5C2" w14:textId="77777777" w:rsidR="005B6D34" w:rsidRPr="00CF1A49" w:rsidRDefault="005B6D34" w:rsidP="00EB330E">
            <w:pPr>
              <w:contextualSpacing w:val="0"/>
              <w:jc w:val="both"/>
              <w:rPr>
                <w:rFonts w:ascii="Times New Roman" w:eastAsia="Times New Roman" w:hAnsi="Times New Roman" w:cs="Times New Roman"/>
                <w:color w:val="auto"/>
                <w:sz w:val="24"/>
                <w:szCs w:val="24"/>
                <w:lang w:val="en-GB" w:bidi="en-GB"/>
              </w:rPr>
            </w:pPr>
            <w:r w:rsidRPr="0184F569">
              <w:rPr>
                <w:rFonts w:ascii="Times New Roman" w:eastAsia="Times New Roman" w:hAnsi="Times New Roman" w:cs="Times New Roman"/>
                <w:color w:val="auto"/>
                <w:sz w:val="24"/>
                <w:szCs w:val="24"/>
                <w:lang w:val="en-GB" w:bidi="en-GB"/>
              </w:rPr>
              <w:t>Studies in the following areas:</w:t>
            </w:r>
          </w:p>
          <w:p w14:paraId="0C04DDA6" w14:textId="77777777" w:rsidR="005B6D34" w:rsidRPr="00CF1A49" w:rsidRDefault="005B6D34" w:rsidP="00EB330E">
            <w:pPr>
              <w:contextualSpacing w:val="0"/>
              <w:jc w:val="both"/>
              <w:rPr>
                <w:rFonts w:ascii="Times New Roman" w:eastAsia="Times New Roman" w:hAnsi="Times New Roman" w:cs="Times New Roman"/>
                <w:color w:val="auto"/>
                <w:sz w:val="24"/>
                <w:szCs w:val="24"/>
                <w:lang w:val="en-GB" w:bidi="en-GB"/>
              </w:rPr>
            </w:pPr>
            <w:r w:rsidRPr="0184F569">
              <w:rPr>
                <w:rFonts w:ascii="Times New Roman" w:eastAsia="Times New Roman" w:hAnsi="Times New Roman" w:cs="Times New Roman"/>
                <w:color w:val="auto"/>
                <w:sz w:val="24"/>
                <w:szCs w:val="24"/>
                <w:lang w:val="en-GB" w:bidi="en-GB"/>
              </w:rPr>
              <w:t xml:space="preserve">Financial Services Law (68), International Human Rights Law (69), Collective Labour Law (66), Food Law (64), Jurisprudence (70), Evidence (70), Employment Law (65), Company Law (62), Criminology (63), Public Interest Law (69). </w:t>
            </w:r>
          </w:p>
          <w:p w14:paraId="31B7DAAF" w14:textId="77777777" w:rsidR="005B6D34" w:rsidRPr="00CF1A49" w:rsidRDefault="005B6D34" w:rsidP="00EB330E">
            <w:pPr>
              <w:contextualSpacing w:val="0"/>
              <w:jc w:val="both"/>
              <w:rPr>
                <w:rFonts w:ascii="Times New Roman" w:eastAsia="Times New Roman" w:hAnsi="Times New Roman" w:cs="Times New Roman"/>
                <w:color w:val="auto"/>
                <w:sz w:val="24"/>
                <w:szCs w:val="24"/>
                <w:lang w:val="en-GB" w:bidi="en-GB"/>
              </w:rPr>
            </w:pPr>
          </w:p>
          <w:p w14:paraId="754D39F2" w14:textId="77777777" w:rsidR="005B6D34" w:rsidRPr="00CF1A49" w:rsidRDefault="005B6D34" w:rsidP="00EB330E">
            <w:pPr>
              <w:contextualSpacing w:val="0"/>
            </w:pPr>
            <w:r w:rsidRPr="0184F569">
              <w:rPr>
                <w:rFonts w:ascii="Times New Roman" w:eastAsia="Times New Roman" w:hAnsi="Times New Roman" w:cs="Times New Roman"/>
                <w:color w:val="auto"/>
                <w:sz w:val="24"/>
                <w:szCs w:val="24"/>
                <w:lang w:val="en-GB" w:bidi="en-GB"/>
              </w:rPr>
              <w:t>Final Year Dissertation in Feminist Criminology: First Class Honours (74%).</w:t>
            </w:r>
          </w:p>
        </w:tc>
      </w:tr>
      <w:tr w:rsidR="005B6D34" w:rsidRPr="00CF1A49" w14:paraId="79D7F50A" w14:textId="77777777" w:rsidTr="00EB330E">
        <w:tc>
          <w:tcPr>
            <w:tcW w:w="9355" w:type="dxa"/>
            <w:tcMar>
              <w:top w:w="216" w:type="dxa"/>
            </w:tcMar>
          </w:tcPr>
          <w:p w14:paraId="6FC005E7" w14:textId="77777777" w:rsidR="005B6D34" w:rsidRPr="008134A0" w:rsidRDefault="005B6D34" w:rsidP="00EB330E">
            <w:pPr>
              <w:pStyle w:val="Heading3"/>
              <w:contextualSpacing w:val="0"/>
              <w:outlineLvl w:val="2"/>
              <w:rPr>
                <w:rFonts w:ascii="Times New Roman" w:hAnsi="Times New Roman" w:cs="Times New Roman"/>
              </w:rPr>
            </w:pPr>
            <w:r w:rsidRPr="008134A0">
              <w:rPr>
                <w:rFonts w:ascii="Times New Roman" w:hAnsi="Times New Roman" w:cs="Times New Roman"/>
              </w:rPr>
              <w:t>2010 – 2016</w:t>
            </w:r>
          </w:p>
          <w:p w14:paraId="34AF5785" w14:textId="77777777" w:rsidR="005B6D34" w:rsidRPr="008134A0" w:rsidRDefault="005B6D34" w:rsidP="00EB330E">
            <w:pPr>
              <w:pStyle w:val="Heading2"/>
              <w:contextualSpacing w:val="0"/>
              <w:outlineLvl w:val="1"/>
              <w:rPr>
                <w:rFonts w:ascii="Times New Roman" w:hAnsi="Times New Roman" w:cs="Times New Roman"/>
                <w:color w:val="auto"/>
              </w:rPr>
            </w:pPr>
            <w:r w:rsidRPr="008134A0">
              <w:rPr>
                <w:rFonts w:ascii="Times New Roman" w:hAnsi="Times New Roman" w:cs="Times New Roman"/>
                <w:color w:val="auto"/>
              </w:rPr>
              <w:t>Dominican College Griffith Avenue</w:t>
            </w:r>
          </w:p>
          <w:p w14:paraId="45BD52AC" w14:textId="77777777" w:rsidR="005B6D34" w:rsidRDefault="005B6D34" w:rsidP="00EB330E">
            <w:pPr>
              <w:jc w:val="both"/>
              <w:rPr>
                <w:rFonts w:ascii="Times New Roman" w:eastAsia="Times New Roman" w:hAnsi="Times New Roman" w:cs="Times New Roman"/>
                <w:color w:val="auto"/>
                <w:sz w:val="24"/>
                <w:szCs w:val="24"/>
                <w:lang w:val="en-GB" w:bidi="en-GB"/>
              </w:rPr>
            </w:pPr>
            <w:r w:rsidRPr="0184F569">
              <w:rPr>
                <w:rFonts w:ascii="Times New Roman" w:eastAsia="Times New Roman" w:hAnsi="Times New Roman" w:cs="Times New Roman"/>
                <w:color w:val="auto"/>
                <w:sz w:val="24"/>
                <w:szCs w:val="24"/>
                <w:lang w:val="en-GB" w:bidi="en-GB"/>
              </w:rPr>
              <w:t>Leaving Certificate: 530 points</w:t>
            </w:r>
          </w:p>
          <w:p w14:paraId="0B1963A9" w14:textId="77777777" w:rsidR="005B6D34" w:rsidRDefault="005B6D34" w:rsidP="00EB330E">
            <w:pPr>
              <w:jc w:val="both"/>
              <w:rPr>
                <w:rFonts w:ascii="Times New Roman" w:eastAsia="Times New Roman" w:hAnsi="Times New Roman" w:cs="Times New Roman"/>
                <w:color w:val="auto"/>
                <w:sz w:val="24"/>
                <w:szCs w:val="24"/>
                <w:lang w:val="en-GB" w:bidi="en-GB"/>
              </w:rPr>
            </w:pPr>
          </w:p>
          <w:p w14:paraId="6810EF55" w14:textId="77777777" w:rsidR="005B6D34" w:rsidRDefault="005B6D34" w:rsidP="00EB330E">
            <w:pPr>
              <w:jc w:val="both"/>
              <w:rPr>
                <w:rFonts w:ascii="Times New Roman" w:eastAsia="Times New Roman" w:hAnsi="Times New Roman" w:cs="Times New Roman"/>
                <w:color w:val="auto"/>
                <w:sz w:val="24"/>
                <w:szCs w:val="24"/>
                <w:lang w:val="en-GB" w:bidi="en-GB"/>
              </w:rPr>
            </w:pPr>
            <w:r w:rsidRPr="0184F569">
              <w:rPr>
                <w:rFonts w:ascii="Times New Roman" w:eastAsia="Times New Roman" w:hAnsi="Times New Roman" w:cs="Times New Roman"/>
                <w:color w:val="auto"/>
                <w:sz w:val="24"/>
                <w:szCs w:val="24"/>
                <w:lang w:val="en-GB" w:bidi="en-GB"/>
              </w:rPr>
              <w:t>Studies in the following areas:</w:t>
            </w:r>
          </w:p>
          <w:p w14:paraId="6CBA7EC5" w14:textId="77777777" w:rsidR="005B6D34" w:rsidRDefault="005B6D34" w:rsidP="00EB330E">
            <w:pPr>
              <w:jc w:val="both"/>
              <w:rPr>
                <w:rFonts w:ascii="Times New Roman" w:eastAsia="Times New Roman" w:hAnsi="Times New Roman" w:cs="Times New Roman"/>
                <w:color w:val="auto"/>
                <w:sz w:val="24"/>
                <w:szCs w:val="24"/>
                <w:lang w:val="en-GB" w:bidi="en-GB"/>
              </w:rPr>
            </w:pPr>
            <w:r w:rsidRPr="0184F569">
              <w:rPr>
                <w:rFonts w:ascii="Times New Roman" w:eastAsia="Times New Roman" w:hAnsi="Times New Roman" w:cs="Times New Roman"/>
                <w:color w:val="auto"/>
                <w:sz w:val="24"/>
                <w:szCs w:val="24"/>
                <w:lang w:val="en-GB" w:bidi="en-GB"/>
              </w:rPr>
              <w:t xml:space="preserve">Irish (A2), English (A2), History (A2), Business (A2), </w:t>
            </w:r>
          </w:p>
          <w:p w14:paraId="499E452D" w14:textId="77777777" w:rsidR="005B6D34" w:rsidRDefault="005B6D34" w:rsidP="00EB330E">
            <w:pPr>
              <w:jc w:val="both"/>
              <w:rPr>
                <w:rFonts w:ascii="Times New Roman" w:eastAsia="Times New Roman" w:hAnsi="Times New Roman" w:cs="Times New Roman"/>
                <w:color w:val="auto"/>
                <w:sz w:val="24"/>
                <w:szCs w:val="24"/>
                <w:lang w:val="en-GB" w:bidi="en-GB"/>
              </w:rPr>
            </w:pPr>
            <w:r w:rsidRPr="0184F569">
              <w:rPr>
                <w:rFonts w:ascii="Times New Roman" w:eastAsia="Times New Roman" w:hAnsi="Times New Roman" w:cs="Times New Roman"/>
                <w:color w:val="auto"/>
                <w:sz w:val="24"/>
                <w:szCs w:val="24"/>
                <w:lang w:val="en-GB" w:bidi="en-GB"/>
              </w:rPr>
              <w:t xml:space="preserve">French (B1), Biology (B3), Maths (C3). </w:t>
            </w:r>
          </w:p>
          <w:p w14:paraId="57D0A1B1" w14:textId="77777777" w:rsidR="005B6D34" w:rsidRDefault="005B6D34" w:rsidP="00EB330E">
            <w:r w:rsidRPr="0184F569">
              <w:rPr>
                <w:rFonts w:ascii="Times New Roman" w:eastAsia="Times New Roman" w:hAnsi="Times New Roman" w:cs="Times New Roman"/>
                <w:color w:val="auto"/>
                <w:sz w:val="24"/>
                <w:szCs w:val="24"/>
                <w:lang w:val="en-GB" w:bidi="en-GB"/>
              </w:rPr>
              <w:t>All subjects taken at honours level.</w:t>
            </w:r>
          </w:p>
        </w:tc>
      </w:tr>
    </w:tbl>
    <w:p w14:paraId="6CE0767E" w14:textId="4464189D" w:rsidR="005B6D34" w:rsidRPr="008134A0" w:rsidRDefault="005B6D34" w:rsidP="005B6D34">
      <w:pPr>
        <w:pStyle w:val="Heading1"/>
        <w:rPr>
          <w:rFonts w:ascii="Times New Roman" w:hAnsi="Times New Roman" w:cs="Times New Roman"/>
        </w:rPr>
      </w:pPr>
      <w:r w:rsidRPr="008134A0">
        <w:rPr>
          <w:rFonts w:ascii="Times New Roman" w:hAnsi="Times New Roman" w:cs="Times New Roman"/>
        </w:rPr>
        <w:t>Experience</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8958"/>
      </w:tblGrid>
      <w:tr w:rsidR="005B6D34" w:rsidRPr="00CF1A49" w14:paraId="605AC35D" w14:textId="77777777" w:rsidTr="00EB330E">
        <w:tc>
          <w:tcPr>
            <w:tcW w:w="9355" w:type="dxa"/>
          </w:tcPr>
          <w:p w14:paraId="4B1BF8D0" w14:textId="77777777" w:rsidR="005B6D34" w:rsidRDefault="005B6D34" w:rsidP="00EB330E">
            <w:pPr>
              <w:pStyle w:val="Heading3"/>
              <w:contextualSpacing w:val="0"/>
              <w:outlineLvl w:val="2"/>
              <w:rPr>
                <w:rFonts w:ascii="Times New Roman" w:hAnsi="Times New Roman" w:cs="Times New Roman"/>
              </w:rPr>
            </w:pPr>
          </w:p>
          <w:p w14:paraId="7A2EB555" w14:textId="0DFA0199" w:rsidR="005B6D34" w:rsidRPr="008134A0" w:rsidRDefault="005B6D34" w:rsidP="00EB330E">
            <w:pPr>
              <w:pStyle w:val="Heading3"/>
              <w:contextualSpacing w:val="0"/>
              <w:outlineLvl w:val="2"/>
              <w:rPr>
                <w:rFonts w:ascii="Times New Roman" w:hAnsi="Times New Roman" w:cs="Times New Roman"/>
                <w:color w:val="auto"/>
              </w:rPr>
            </w:pPr>
            <w:r w:rsidRPr="008134A0">
              <w:rPr>
                <w:rFonts w:ascii="Times New Roman" w:hAnsi="Times New Roman" w:cs="Times New Roman"/>
              </w:rPr>
              <w:t>November 2018 - present</w:t>
            </w:r>
          </w:p>
          <w:p w14:paraId="6CEF7DEE" w14:textId="77777777" w:rsidR="005B6D34" w:rsidRPr="008134A0" w:rsidRDefault="005B6D34" w:rsidP="00EB330E">
            <w:pPr>
              <w:pStyle w:val="Heading2"/>
              <w:contextualSpacing w:val="0"/>
              <w:outlineLvl w:val="1"/>
              <w:rPr>
                <w:rFonts w:ascii="Times New Roman" w:hAnsi="Times New Roman" w:cs="Times New Roman"/>
                <w:color w:val="auto"/>
              </w:rPr>
            </w:pPr>
            <w:r w:rsidRPr="008134A0">
              <w:rPr>
                <w:rFonts w:ascii="Times New Roman" w:hAnsi="Times New Roman" w:cs="Times New Roman"/>
                <w:color w:val="auto"/>
              </w:rPr>
              <w:t>front of house shift leader, San sab thai</w:t>
            </w:r>
          </w:p>
          <w:p w14:paraId="3ABEFDA3" w14:textId="3B5ED707" w:rsidR="005B6D34" w:rsidRPr="00CF1A49" w:rsidRDefault="005B6D34" w:rsidP="00EB330E">
            <w:pPr>
              <w:contextualSpacing w:val="0"/>
              <w:jc w:val="both"/>
              <w:rPr>
                <w:rFonts w:ascii="Times New Roman" w:eastAsia="Times New Roman" w:hAnsi="Times New Roman" w:cs="Times New Roman"/>
                <w:color w:val="auto"/>
                <w:sz w:val="24"/>
                <w:szCs w:val="24"/>
                <w:lang w:val="en-GB" w:bidi="en-GB"/>
              </w:rPr>
            </w:pPr>
            <w:r w:rsidRPr="0184F569">
              <w:rPr>
                <w:rFonts w:ascii="Times New Roman" w:eastAsia="Times New Roman" w:hAnsi="Times New Roman" w:cs="Times New Roman"/>
                <w:color w:val="auto"/>
                <w:sz w:val="24"/>
                <w:szCs w:val="24"/>
                <w:lang w:val="en-GB" w:bidi="en-GB"/>
              </w:rPr>
              <w:t xml:space="preserve">My duties include serving customers </w:t>
            </w:r>
            <w:r w:rsidR="00E34FC6">
              <w:rPr>
                <w:rFonts w:ascii="Times New Roman" w:eastAsia="Times New Roman" w:hAnsi="Times New Roman" w:cs="Times New Roman"/>
                <w:color w:val="auto"/>
                <w:sz w:val="24"/>
                <w:szCs w:val="24"/>
                <w:lang w:val="en-GB" w:bidi="en-GB"/>
              </w:rPr>
              <w:t>over the counter</w:t>
            </w:r>
            <w:r w:rsidRPr="0184F569">
              <w:rPr>
                <w:rFonts w:ascii="Times New Roman" w:eastAsia="Times New Roman" w:hAnsi="Times New Roman" w:cs="Times New Roman"/>
                <w:color w:val="auto"/>
                <w:sz w:val="24"/>
                <w:szCs w:val="24"/>
                <w:lang w:val="en-GB" w:bidi="en-GB"/>
              </w:rPr>
              <w:t>, over the phone and waitressing tables. Following a</w:t>
            </w:r>
            <w:r w:rsidR="00E34FC6">
              <w:rPr>
                <w:rFonts w:ascii="Times New Roman" w:eastAsia="Times New Roman" w:hAnsi="Times New Roman" w:cs="Times New Roman"/>
                <w:color w:val="auto"/>
                <w:sz w:val="24"/>
                <w:szCs w:val="24"/>
                <w:lang w:val="en-GB" w:bidi="en-GB"/>
              </w:rPr>
              <w:t xml:space="preserve"> </w:t>
            </w:r>
            <w:r w:rsidRPr="0184F569">
              <w:rPr>
                <w:rFonts w:ascii="Times New Roman" w:eastAsia="Times New Roman" w:hAnsi="Times New Roman" w:cs="Times New Roman"/>
                <w:color w:val="auto"/>
                <w:sz w:val="24"/>
                <w:szCs w:val="24"/>
                <w:lang w:val="en-GB" w:bidi="en-GB"/>
              </w:rPr>
              <w:t xml:space="preserve">promotion to Shift Leader, I am required to deal with all customer requirements and issues immediately and courteously. I am often required to act in a managerial role in the absence of head management. With the expansion of San Sab into a second location, I am currently helping with the recruitment and training of new staff. A major requirement of working in San Sab is the ability to work in a team. Effective communication between the Kitchen and Front of House is essential to ensure ultimate customer satisfaction. </w:t>
            </w:r>
          </w:p>
          <w:p w14:paraId="4C151887" w14:textId="77777777" w:rsidR="005B6D34" w:rsidRPr="00CF1A49" w:rsidRDefault="005B6D34" w:rsidP="00EB330E">
            <w:pPr>
              <w:contextualSpacing w:val="0"/>
            </w:pPr>
          </w:p>
        </w:tc>
      </w:tr>
      <w:tr w:rsidR="005B6D34" w:rsidRPr="00CF1A49" w14:paraId="4171B8FE" w14:textId="77777777" w:rsidTr="00EB330E">
        <w:tc>
          <w:tcPr>
            <w:tcW w:w="9355" w:type="dxa"/>
            <w:tcMar>
              <w:top w:w="216" w:type="dxa"/>
            </w:tcMar>
          </w:tcPr>
          <w:p w14:paraId="15F35A6B" w14:textId="77777777" w:rsidR="005B6D34" w:rsidRDefault="005B6D34" w:rsidP="00EB330E">
            <w:pPr>
              <w:pStyle w:val="Heading3"/>
              <w:contextualSpacing w:val="0"/>
              <w:outlineLvl w:val="2"/>
              <w:rPr>
                <w:rFonts w:ascii="Times New Roman" w:hAnsi="Times New Roman" w:cs="Times New Roman"/>
              </w:rPr>
            </w:pPr>
          </w:p>
          <w:p w14:paraId="1C7797A5" w14:textId="330163D8" w:rsidR="005B6D34" w:rsidRDefault="005B6D34" w:rsidP="00EB330E">
            <w:pPr>
              <w:pStyle w:val="Heading3"/>
              <w:contextualSpacing w:val="0"/>
              <w:outlineLvl w:val="2"/>
              <w:rPr>
                <w:rFonts w:ascii="Times New Roman" w:hAnsi="Times New Roman" w:cs="Times New Roman"/>
              </w:rPr>
            </w:pPr>
          </w:p>
          <w:p w14:paraId="57601335" w14:textId="22CE87C2" w:rsidR="005B6D34" w:rsidRDefault="005B6D34" w:rsidP="00EB330E">
            <w:pPr>
              <w:pStyle w:val="Heading3"/>
              <w:contextualSpacing w:val="0"/>
              <w:outlineLvl w:val="2"/>
              <w:rPr>
                <w:rFonts w:ascii="Times New Roman" w:hAnsi="Times New Roman" w:cs="Times New Roman"/>
              </w:rPr>
            </w:pPr>
          </w:p>
          <w:p w14:paraId="683AED0C" w14:textId="77777777" w:rsidR="00E94E9A" w:rsidRDefault="00E94E9A" w:rsidP="00EB330E">
            <w:pPr>
              <w:pStyle w:val="Heading3"/>
              <w:contextualSpacing w:val="0"/>
              <w:outlineLvl w:val="2"/>
              <w:rPr>
                <w:rFonts w:ascii="Times New Roman" w:hAnsi="Times New Roman" w:cs="Times New Roman"/>
              </w:rPr>
            </w:pPr>
          </w:p>
          <w:p w14:paraId="1505BC33" w14:textId="0800A99D" w:rsidR="005B6D34" w:rsidRPr="008134A0" w:rsidRDefault="005B6D34" w:rsidP="00EB330E">
            <w:pPr>
              <w:pStyle w:val="Heading3"/>
              <w:contextualSpacing w:val="0"/>
              <w:outlineLvl w:val="2"/>
              <w:rPr>
                <w:rFonts w:ascii="Times New Roman" w:hAnsi="Times New Roman" w:cs="Times New Roman"/>
              </w:rPr>
            </w:pPr>
            <w:r w:rsidRPr="008134A0">
              <w:rPr>
                <w:rFonts w:ascii="Times New Roman" w:hAnsi="Times New Roman" w:cs="Times New Roman"/>
              </w:rPr>
              <w:lastRenderedPageBreak/>
              <w:t>July 2020</w:t>
            </w:r>
          </w:p>
          <w:p w14:paraId="1811BC35" w14:textId="77777777" w:rsidR="005B6D34" w:rsidRPr="008134A0" w:rsidRDefault="005B6D34" w:rsidP="00EB330E">
            <w:pPr>
              <w:pStyle w:val="Heading2"/>
              <w:contextualSpacing w:val="0"/>
              <w:outlineLvl w:val="1"/>
              <w:rPr>
                <w:rFonts w:ascii="Times New Roman" w:hAnsi="Times New Roman" w:cs="Times New Roman"/>
                <w:color w:val="auto"/>
              </w:rPr>
            </w:pPr>
            <w:r w:rsidRPr="008134A0">
              <w:rPr>
                <w:rFonts w:ascii="Times New Roman" w:hAnsi="Times New Roman" w:cs="Times New Roman"/>
                <w:color w:val="auto"/>
              </w:rPr>
              <w:t>intern, Reddy Charlton solicitors</w:t>
            </w:r>
          </w:p>
          <w:p w14:paraId="4659A958" w14:textId="6F6E272E" w:rsidR="005B6D34" w:rsidRPr="008134A0" w:rsidRDefault="005B6D34" w:rsidP="00EB330E">
            <w:pPr>
              <w:rPr>
                <w:rFonts w:ascii="Times New Roman" w:eastAsia="Times New Roman" w:hAnsi="Times New Roman" w:cs="Times New Roman"/>
                <w:color w:val="auto"/>
                <w:sz w:val="24"/>
                <w:szCs w:val="24"/>
                <w:lang w:val="en-GB" w:bidi="en-GB"/>
              </w:rPr>
            </w:pPr>
            <w:r w:rsidRPr="008134A0">
              <w:rPr>
                <w:rFonts w:ascii="Times New Roman" w:eastAsia="Times New Roman" w:hAnsi="Times New Roman" w:cs="Times New Roman"/>
                <w:color w:val="auto"/>
                <w:sz w:val="24"/>
                <w:szCs w:val="24"/>
                <w:lang w:val="en-GB" w:bidi="en-GB"/>
              </w:rPr>
              <w:t>I worked closely alongside the Managing Partner in litigation and bankruptcy. I took minutes at meetings and court hearings, compiled court books and familiari</w:t>
            </w:r>
            <w:r w:rsidR="00E34FC6">
              <w:rPr>
                <w:rFonts w:ascii="Times New Roman" w:eastAsia="Times New Roman" w:hAnsi="Times New Roman" w:cs="Times New Roman"/>
                <w:color w:val="auto"/>
                <w:sz w:val="24"/>
                <w:szCs w:val="24"/>
                <w:lang w:val="en-GB" w:bidi="en-GB"/>
              </w:rPr>
              <w:t>s</w:t>
            </w:r>
            <w:r w:rsidRPr="008134A0">
              <w:rPr>
                <w:rFonts w:ascii="Times New Roman" w:eastAsia="Times New Roman" w:hAnsi="Times New Roman" w:cs="Times New Roman"/>
                <w:color w:val="auto"/>
                <w:sz w:val="24"/>
                <w:szCs w:val="24"/>
                <w:lang w:val="en-GB" w:bidi="en-GB"/>
              </w:rPr>
              <w:t>ed myself with the stamping and filing offices of the courts. I quickly became competent in the firm’s software system (Evolve) which is essential for maintaining records and tracking billable hours.</w:t>
            </w:r>
            <w:r>
              <w:rPr>
                <w:rFonts w:ascii="Times New Roman" w:eastAsia="Times New Roman" w:hAnsi="Times New Roman" w:cs="Times New Roman"/>
                <w:color w:val="auto"/>
                <w:sz w:val="24"/>
                <w:szCs w:val="24"/>
                <w:lang w:val="en-GB" w:bidi="en-GB"/>
              </w:rPr>
              <w:t xml:space="preserve"> </w:t>
            </w:r>
            <w:r w:rsidRPr="008134A0">
              <w:rPr>
                <w:rFonts w:ascii="Times New Roman" w:eastAsia="Times New Roman" w:hAnsi="Times New Roman" w:cs="Times New Roman"/>
                <w:color w:val="auto"/>
                <w:sz w:val="24"/>
                <w:szCs w:val="24"/>
                <w:lang w:val="en-GB" w:bidi="en-GB"/>
              </w:rPr>
              <w:t xml:space="preserve">While this was an in-office internship, I was required to assist </w:t>
            </w:r>
            <w:proofErr w:type="gramStart"/>
            <w:r w:rsidRPr="008134A0">
              <w:rPr>
                <w:rFonts w:ascii="Times New Roman" w:eastAsia="Times New Roman" w:hAnsi="Times New Roman" w:cs="Times New Roman"/>
                <w:color w:val="auto"/>
                <w:sz w:val="24"/>
                <w:szCs w:val="24"/>
                <w:lang w:val="en-GB" w:bidi="en-GB"/>
              </w:rPr>
              <w:t>a number of</w:t>
            </w:r>
            <w:proofErr w:type="gramEnd"/>
            <w:r w:rsidRPr="008134A0">
              <w:rPr>
                <w:rFonts w:ascii="Times New Roman" w:eastAsia="Times New Roman" w:hAnsi="Times New Roman" w:cs="Times New Roman"/>
                <w:color w:val="auto"/>
                <w:sz w:val="24"/>
                <w:szCs w:val="24"/>
                <w:lang w:val="en-GB" w:bidi="en-GB"/>
              </w:rPr>
              <w:t xml:space="preserve"> partners who were working from home</w:t>
            </w:r>
            <w:r>
              <w:rPr>
                <w:rFonts w:ascii="Times New Roman" w:eastAsia="Times New Roman" w:hAnsi="Times New Roman" w:cs="Times New Roman"/>
                <w:color w:val="auto"/>
                <w:sz w:val="24"/>
                <w:szCs w:val="24"/>
                <w:lang w:val="en-GB" w:bidi="en-GB"/>
              </w:rPr>
              <w:t>.</w:t>
            </w:r>
            <w:r w:rsidRPr="008134A0">
              <w:rPr>
                <w:rFonts w:ascii="Times New Roman" w:eastAsia="Times New Roman" w:hAnsi="Times New Roman" w:cs="Times New Roman"/>
                <w:color w:val="auto"/>
                <w:sz w:val="24"/>
                <w:szCs w:val="24"/>
                <w:lang w:val="en-GB" w:bidi="en-GB"/>
              </w:rPr>
              <w:t xml:space="preserve"> I carried out research tasks and wrote case notes in areas of employment, intellectual </w:t>
            </w:r>
            <w:proofErr w:type="gramStart"/>
            <w:r w:rsidRPr="008134A0">
              <w:rPr>
                <w:rFonts w:ascii="Times New Roman" w:eastAsia="Times New Roman" w:hAnsi="Times New Roman" w:cs="Times New Roman"/>
                <w:color w:val="auto"/>
                <w:sz w:val="24"/>
                <w:szCs w:val="24"/>
                <w:lang w:val="en-GB" w:bidi="en-GB"/>
              </w:rPr>
              <w:t>property</w:t>
            </w:r>
            <w:proofErr w:type="gramEnd"/>
            <w:r w:rsidRPr="008134A0">
              <w:rPr>
                <w:rFonts w:ascii="Times New Roman" w:eastAsia="Times New Roman" w:hAnsi="Times New Roman" w:cs="Times New Roman"/>
                <w:color w:val="auto"/>
                <w:sz w:val="24"/>
                <w:szCs w:val="24"/>
                <w:lang w:val="en-GB" w:bidi="en-GB"/>
              </w:rPr>
              <w:t xml:space="preserve"> and contract. I assisted</w:t>
            </w:r>
            <w:r w:rsidR="00E34FC6">
              <w:rPr>
                <w:rFonts w:ascii="Times New Roman" w:eastAsia="Times New Roman" w:hAnsi="Times New Roman" w:cs="Times New Roman"/>
                <w:color w:val="auto"/>
                <w:sz w:val="24"/>
                <w:szCs w:val="24"/>
                <w:lang w:val="en-GB" w:bidi="en-GB"/>
              </w:rPr>
              <w:t xml:space="preserve"> </w:t>
            </w:r>
            <w:r w:rsidRPr="008134A0">
              <w:rPr>
                <w:rFonts w:ascii="Times New Roman" w:eastAsia="Times New Roman" w:hAnsi="Times New Roman" w:cs="Times New Roman"/>
                <w:color w:val="auto"/>
                <w:sz w:val="24"/>
                <w:szCs w:val="24"/>
                <w:lang w:val="en-GB" w:bidi="en-GB"/>
              </w:rPr>
              <w:t xml:space="preserve">in writing an article for the firm’s website on data privacy </w:t>
            </w:r>
            <w:proofErr w:type="gramStart"/>
            <w:r w:rsidRPr="008134A0">
              <w:rPr>
                <w:rFonts w:ascii="Times New Roman" w:eastAsia="Times New Roman" w:hAnsi="Times New Roman" w:cs="Times New Roman"/>
                <w:color w:val="auto"/>
                <w:sz w:val="24"/>
                <w:szCs w:val="24"/>
                <w:lang w:val="en-GB" w:bidi="en-GB"/>
              </w:rPr>
              <w:t>in light of</w:t>
            </w:r>
            <w:proofErr w:type="gramEnd"/>
            <w:r w:rsidRPr="008134A0">
              <w:rPr>
                <w:rFonts w:ascii="Times New Roman" w:eastAsia="Times New Roman" w:hAnsi="Times New Roman" w:cs="Times New Roman"/>
                <w:color w:val="auto"/>
                <w:sz w:val="24"/>
                <w:szCs w:val="24"/>
                <w:lang w:val="en-GB" w:bidi="en-GB"/>
              </w:rPr>
              <w:t xml:space="preserve"> the recent </w:t>
            </w:r>
            <w:proofErr w:type="spellStart"/>
            <w:r w:rsidRPr="008134A0">
              <w:rPr>
                <w:rFonts w:ascii="Times New Roman" w:eastAsia="Times New Roman" w:hAnsi="Times New Roman" w:cs="Times New Roman"/>
                <w:color w:val="auto"/>
                <w:sz w:val="24"/>
                <w:szCs w:val="24"/>
                <w:lang w:val="en-GB" w:bidi="en-GB"/>
              </w:rPr>
              <w:t>Schrems</w:t>
            </w:r>
            <w:proofErr w:type="spellEnd"/>
            <w:r w:rsidRPr="008134A0">
              <w:rPr>
                <w:rFonts w:ascii="Times New Roman" w:eastAsia="Times New Roman" w:hAnsi="Times New Roman" w:cs="Times New Roman"/>
                <w:color w:val="auto"/>
                <w:sz w:val="24"/>
                <w:szCs w:val="24"/>
                <w:lang w:val="en-GB" w:bidi="en-GB"/>
              </w:rPr>
              <w:t xml:space="preserve"> II judgement. </w:t>
            </w:r>
          </w:p>
          <w:p w14:paraId="78C2691C" w14:textId="77777777" w:rsidR="005B6D34" w:rsidRDefault="005B6D34" w:rsidP="00EB330E"/>
          <w:p w14:paraId="554756B3" w14:textId="77777777" w:rsidR="005B6D34" w:rsidRPr="008134A0" w:rsidRDefault="005B6D34" w:rsidP="00EB330E">
            <w:pPr>
              <w:pStyle w:val="Heading3"/>
              <w:contextualSpacing w:val="0"/>
              <w:outlineLvl w:val="2"/>
              <w:rPr>
                <w:rFonts w:ascii="Times New Roman" w:hAnsi="Times New Roman" w:cs="Times New Roman"/>
              </w:rPr>
            </w:pPr>
            <w:r w:rsidRPr="008134A0">
              <w:rPr>
                <w:rFonts w:ascii="Times New Roman" w:hAnsi="Times New Roman" w:cs="Times New Roman"/>
              </w:rPr>
              <w:t>June 2019</w:t>
            </w:r>
          </w:p>
          <w:p w14:paraId="2CD5F0DD" w14:textId="77777777" w:rsidR="005B6D34" w:rsidRDefault="005B6D34" w:rsidP="00EB330E">
            <w:pPr>
              <w:pStyle w:val="Heading3"/>
              <w:contextualSpacing w:val="0"/>
              <w:outlineLvl w:val="2"/>
            </w:pPr>
            <w:r w:rsidRPr="008134A0">
              <w:rPr>
                <w:rFonts w:ascii="Times New Roman" w:hAnsi="Times New Roman" w:cs="Times New Roman"/>
                <w:color w:val="auto"/>
                <w:sz w:val="26"/>
                <w:szCs w:val="26"/>
              </w:rPr>
              <w:t>Intern, philip hannon solicitors</w:t>
            </w:r>
          </w:p>
          <w:p w14:paraId="26860DFA" w14:textId="1A02F346" w:rsidR="005B6D34" w:rsidRDefault="005B6D34" w:rsidP="00EB330E">
            <w:pPr>
              <w:spacing w:line="259" w:lineRule="auto"/>
              <w:jc w:val="both"/>
              <w:rPr>
                <w:rFonts w:ascii="Times New Roman" w:eastAsia="Times New Roman" w:hAnsi="Times New Roman" w:cs="Times New Roman"/>
                <w:color w:val="auto"/>
                <w:sz w:val="24"/>
                <w:szCs w:val="24"/>
                <w:lang w:val="en-GB" w:bidi="en-GB"/>
              </w:rPr>
            </w:pPr>
            <w:r w:rsidRPr="0184F569">
              <w:rPr>
                <w:rFonts w:ascii="Times New Roman" w:eastAsia="Times New Roman" w:hAnsi="Times New Roman" w:cs="Times New Roman"/>
                <w:color w:val="auto"/>
                <w:sz w:val="24"/>
                <w:szCs w:val="24"/>
                <w:lang w:val="en-GB" w:bidi="en-GB"/>
              </w:rPr>
              <w:t xml:space="preserve">I gained valuable experience </w:t>
            </w:r>
            <w:r w:rsidR="00E94E9A">
              <w:rPr>
                <w:rFonts w:ascii="Times New Roman" w:eastAsia="Times New Roman" w:hAnsi="Times New Roman" w:cs="Times New Roman"/>
                <w:color w:val="auto"/>
                <w:sz w:val="24"/>
                <w:szCs w:val="24"/>
                <w:lang w:val="en-GB" w:bidi="en-GB"/>
              </w:rPr>
              <w:t xml:space="preserve">in the area of </w:t>
            </w:r>
            <w:r w:rsidRPr="0184F569">
              <w:rPr>
                <w:rFonts w:ascii="Times New Roman" w:eastAsia="Times New Roman" w:hAnsi="Times New Roman" w:cs="Times New Roman"/>
                <w:color w:val="auto"/>
                <w:sz w:val="24"/>
                <w:szCs w:val="24"/>
                <w:lang w:val="en-GB" w:bidi="en-GB"/>
              </w:rPr>
              <w:t xml:space="preserve">criminal law. I engaged with clients over the telephone, informing them of their court dates and ensuring they had all necessary documents. I contacted various prisons in Ireland organising consultations and prison visits for the clients. I had the opportunity to view and analyse several cases, observing CCTV footage and providing the solicitors with my own legal opinion. I helped the firm’s legal secretary draft memos and letters, prepare court </w:t>
            </w:r>
            <w:proofErr w:type="gramStart"/>
            <w:r w:rsidRPr="0184F569">
              <w:rPr>
                <w:rFonts w:ascii="Times New Roman" w:eastAsia="Times New Roman" w:hAnsi="Times New Roman" w:cs="Times New Roman"/>
                <w:color w:val="auto"/>
                <w:sz w:val="24"/>
                <w:szCs w:val="24"/>
                <w:lang w:val="en-GB" w:bidi="en-GB"/>
              </w:rPr>
              <w:t>documents</w:t>
            </w:r>
            <w:proofErr w:type="gramEnd"/>
            <w:r w:rsidRPr="0184F569">
              <w:rPr>
                <w:rFonts w:ascii="Times New Roman" w:eastAsia="Times New Roman" w:hAnsi="Times New Roman" w:cs="Times New Roman"/>
                <w:color w:val="auto"/>
                <w:sz w:val="24"/>
                <w:szCs w:val="24"/>
                <w:lang w:val="en-GB" w:bidi="en-GB"/>
              </w:rPr>
              <w:t xml:space="preserve"> and attend</w:t>
            </w:r>
            <w:r w:rsidR="00E34FC6">
              <w:rPr>
                <w:rFonts w:ascii="Times New Roman" w:eastAsia="Times New Roman" w:hAnsi="Times New Roman" w:cs="Times New Roman"/>
                <w:color w:val="auto"/>
                <w:sz w:val="24"/>
                <w:szCs w:val="24"/>
                <w:lang w:val="en-GB" w:bidi="en-GB"/>
              </w:rPr>
              <w:t>ed</w:t>
            </w:r>
            <w:r w:rsidRPr="0184F569">
              <w:rPr>
                <w:rFonts w:ascii="Times New Roman" w:eastAsia="Times New Roman" w:hAnsi="Times New Roman" w:cs="Times New Roman"/>
                <w:color w:val="auto"/>
                <w:sz w:val="24"/>
                <w:szCs w:val="24"/>
                <w:lang w:val="en-GB" w:bidi="en-GB"/>
              </w:rPr>
              <w:t xml:space="preserve"> the court office.</w:t>
            </w:r>
          </w:p>
          <w:p w14:paraId="7FD2F26E" w14:textId="77777777" w:rsidR="005B6D34" w:rsidRDefault="005B6D34" w:rsidP="00EB330E">
            <w:pPr>
              <w:pStyle w:val="Heading3"/>
              <w:contextualSpacing w:val="0"/>
              <w:outlineLvl w:val="2"/>
            </w:pPr>
          </w:p>
          <w:p w14:paraId="5AAB5228" w14:textId="77777777" w:rsidR="005B6D34" w:rsidRPr="008134A0" w:rsidRDefault="005B6D34" w:rsidP="00EB330E">
            <w:pPr>
              <w:pStyle w:val="Heading3"/>
              <w:contextualSpacing w:val="0"/>
              <w:outlineLvl w:val="2"/>
              <w:rPr>
                <w:rFonts w:ascii="Times New Roman" w:hAnsi="Times New Roman" w:cs="Times New Roman"/>
              </w:rPr>
            </w:pPr>
            <w:r w:rsidRPr="008134A0">
              <w:rPr>
                <w:rFonts w:ascii="Times New Roman" w:hAnsi="Times New Roman" w:cs="Times New Roman"/>
              </w:rPr>
              <w:t xml:space="preserve">May 2019 </w:t>
            </w:r>
          </w:p>
          <w:p w14:paraId="797BAD75" w14:textId="77777777" w:rsidR="005B6D34" w:rsidRPr="008134A0" w:rsidRDefault="005B6D34" w:rsidP="00EB330E">
            <w:pPr>
              <w:pStyle w:val="Heading3"/>
              <w:contextualSpacing w:val="0"/>
              <w:outlineLvl w:val="2"/>
              <w:rPr>
                <w:rFonts w:ascii="Times New Roman" w:hAnsi="Times New Roman" w:cs="Times New Roman"/>
                <w:color w:val="auto"/>
                <w:sz w:val="26"/>
                <w:szCs w:val="26"/>
              </w:rPr>
            </w:pPr>
            <w:r w:rsidRPr="008134A0">
              <w:rPr>
                <w:rFonts w:ascii="Times New Roman" w:hAnsi="Times New Roman" w:cs="Times New Roman"/>
                <w:color w:val="auto"/>
                <w:sz w:val="26"/>
                <w:szCs w:val="26"/>
              </w:rPr>
              <w:t xml:space="preserve">Intern, Dublin City Council </w:t>
            </w:r>
          </w:p>
          <w:p w14:paraId="18BA550C" w14:textId="77777777" w:rsidR="005B6D34" w:rsidRDefault="005B6D34" w:rsidP="00EB330E">
            <w:pPr>
              <w:spacing w:line="259" w:lineRule="auto"/>
              <w:jc w:val="both"/>
              <w:rPr>
                <w:rFonts w:ascii="Times New Roman" w:eastAsia="Times New Roman" w:hAnsi="Times New Roman" w:cs="Times New Roman"/>
                <w:color w:val="auto"/>
                <w:sz w:val="24"/>
                <w:szCs w:val="24"/>
                <w:lang w:val="en-GB" w:bidi="en-GB"/>
              </w:rPr>
            </w:pPr>
            <w:r w:rsidRPr="0184F569">
              <w:rPr>
                <w:rFonts w:ascii="Times New Roman" w:eastAsia="Times New Roman" w:hAnsi="Times New Roman" w:cs="Times New Roman"/>
                <w:color w:val="auto"/>
                <w:sz w:val="24"/>
                <w:szCs w:val="24"/>
                <w:lang w:val="en-GB" w:bidi="en-GB"/>
              </w:rPr>
              <w:t xml:space="preserve">I spent four weeks in the Law Department of Dublin City Council. I had the opportunity of spending two weeks in property and conveyancing, and two weeks in personal injury litigation. I attended meetings and seminars, familiarised myself with the various property documents and requirements for loans and mortgages and gained an excellent insight into the role of the Council in its various departments. My placement in Dublin City Council was my first legal work experience and it affirmed my determination to become a solicitor. </w:t>
            </w:r>
          </w:p>
          <w:p w14:paraId="3F5D646F" w14:textId="77777777" w:rsidR="005B6D34" w:rsidRDefault="005B6D34" w:rsidP="00EB330E">
            <w:pPr>
              <w:pStyle w:val="Heading3"/>
              <w:contextualSpacing w:val="0"/>
              <w:outlineLvl w:val="2"/>
            </w:pPr>
          </w:p>
          <w:p w14:paraId="7CE2BD34" w14:textId="77777777" w:rsidR="005B6D34" w:rsidRPr="008134A0" w:rsidRDefault="005B6D34" w:rsidP="00EB330E">
            <w:pPr>
              <w:pStyle w:val="Heading3"/>
              <w:contextualSpacing w:val="0"/>
              <w:outlineLvl w:val="2"/>
              <w:rPr>
                <w:rFonts w:ascii="Times New Roman" w:hAnsi="Times New Roman" w:cs="Times New Roman"/>
              </w:rPr>
            </w:pPr>
            <w:r w:rsidRPr="008134A0">
              <w:rPr>
                <w:rFonts w:ascii="Times New Roman" w:hAnsi="Times New Roman" w:cs="Times New Roman"/>
              </w:rPr>
              <w:t>June 2017 – August 2017</w:t>
            </w:r>
          </w:p>
          <w:p w14:paraId="21816DA7" w14:textId="77777777" w:rsidR="005B6D34" w:rsidRPr="008134A0" w:rsidRDefault="005B6D34" w:rsidP="00EB330E">
            <w:pPr>
              <w:pStyle w:val="Heading3"/>
              <w:contextualSpacing w:val="0"/>
              <w:outlineLvl w:val="2"/>
              <w:rPr>
                <w:rFonts w:ascii="Times New Roman" w:hAnsi="Times New Roman" w:cs="Times New Roman"/>
                <w:color w:val="auto"/>
                <w:sz w:val="26"/>
                <w:szCs w:val="26"/>
              </w:rPr>
            </w:pPr>
            <w:r w:rsidRPr="008134A0">
              <w:rPr>
                <w:rFonts w:ascii="Times New Roman" w:hAnsi="Times New Roman" w:cs="Times New Roman"/>
                <w:color w:val="auto"/>
                <w:sz w:val="26"/>
                <w:szCs w:val="26"/>
              </w:rPr>
              <w:t>Clerical Officer, Public Appointments Service</w:t>
            </w:r>
          </w:p>
          <w:p w14:paraId="7D585996" w14:textId="77777777" w:rsidR="005B6D34" w:rsidRPr="0041449F" w:rsidRDefault="005B6D34" w:rsidP="00EB330E">
            <w:pPr>
              <w:pStyle w:val="Heading3"/>
              <w:contextualSpacing w:val="0"/>
              <w:outlineLvl w:val="2"/>
              <w:rPr>
                <w:rFonts w:ascii="Times New Roman" w:eastAsia="Times New Roman" w:hAnsi="Times New Roman" w:cs="Times New Roman"/>
                <w:b w:val="0"/>
                <w:caps w:val="0"/>
                <w:color w:val="auto"/>
                <w:sz w:val="24"/>
                <w:lang w:val="en-GB" w:bidi="en-GB"/>
              </w:rPr>
            </w:pPr>
            <w:r w:rsidRPr="00DF2E72">
              <w:rPr>
                <w:rFonts w:ascii="Times New Roman" w:eastAsia="Times New Roman" w:hAnsi="Times New Roman" w:cs="Times New Roman"/>
                <w:b w:val="0"/>
                <w:caps w:val="0"/>
                <w:color w:val="auto"/>
                <w:sz w:val="24"/>
                <w:lang w:val="en-GB" w:bidi="en-GB"/>
              </w:rPr>
              <w:t xml:space="preserve">My duties involved engaging with those seeking a career in the Civil Service. I was required to check candidates’ references and gather all necessary documents for employment, including Garda Vetting. I gained valuable experience in dealing with the public, data administration and working in an office setting.  </w:t>
            </w:r>
          </w:p>
        </w:tc>
      </w:tr>
    </w:tbl>
    <w:p w14:paraId="42D2B886" w14:textId="77777777" w:rsidR="005B6D34" w:rsidRPr="002A0EA1" w:rsidRDefault="005B6D34" w:rsidP="005B6D34">
      <w:pPr>
        <w:pStyle w:val="Heading1"/>
        <w:rPr>
          <w:rFonts w:ascii="Times New Roman" w:hAnsi="Times New Roman" w:cs="Times New Roman"/>
        </w:rPr>
      </w:pPr>
      <w:r w:rsidRPr="002A0EA1">
        <w:rPr>
          <w:rFonts w:ascii="Times New Roman" w:hAnsi="Times New Roman" w:cs="Times New Roman"/>
        </w:rPr>
        <w:lastRenderedPageBreak/>
        <w:t>Activities, Interests and voluntary work</w:t>
      </w:r>
    </w:p>
    <w:p w14:paraId="28FDB4C3" w14:textId="77777777" w:rsidR="005B6D34" w:rsidRDefault="005B6D34" w:rsidP="005B6D34">
      <w:pPr>
        <w:pStyle w:val="ListBullet"/>
        <w:numPr>
          <w:ilvl w:val="0"/>
          <w:numId w:val="2"/>
        </w:numPr>
        <w:spacing w:line="259" w:lineRule="auto"/>
        <w:ind w:left="936"/>
        <w:jc w:val="both"/>
        <w:rPr>
          <w:rFonts w:ascii="Times New Roman" w:eastAsia="Times New Roman" w:hAnsi="Times New Roman" w:cs="Times New Roman"/>
          <w:color w:val="auto"/>
          <w:sz w:val="24"/>
          <w:szCs w:val="24"/>
          <w:lang w:val="en-GB" w:bidi="en-GB"/>
        </w:rPr>
      </w:pPr>
      <w:r w:rsidRPr="0184F569">
        <w:rPr>
          <w:rFonts w:ascii="Times New Roman" w:eastAsia="Times New Roman" w:hAnsi="Times New Roman" w:cs="Times New Roman"/>
          <w:color w:val="auto"/>
          <w:sz w:val="24"/>
          <w:szCs w:val="24"/>
          <w:lang w:val="en-GB" w:bidi="en-GB"/>
        </w:rPr>
        <w:t xml:space="preserve">I play Ladies Football and Camogie for Na Fianna CLG, and I am Assistant Coach of the 2008 Girls Camogie team. Throughout the ‘lockdown’ period, I continued to coach the girls by setting them weekly challenges and </w:t>
      </w:r>
      <w:r>
        <w:rPr>
          <w:rFonts w:ascii="Times New Roman" w:eastAsia="Times New Roman" w:hAnsi="Times New Roman" w:cs="Times New Roman"/>
          <w:color w:val="auto"/>
          <w:sz w:val="24"/>
          <w:szCs w:val="24"/>
          <w:lang w:val="en-GB" w:bidi="en-GB"/>
        </w:rPr>
        <w:t xml:space="preserve">I conducted </w:t>
      </w:r>
      <w:r w:rsidRPr="0184F569">
        <w:rPr>
          <w:rFonts w:ascii="Times New Roman" w:eastAsia="Times New Roman" w:hAnsi="Times New Roman" w:cs="Times New Roman"/>
          <w:color w:val="auto"/>
          <w:sz w:val="24"/>
          <w:szCs w:val="24"/>
          <w:lang w:val="en-GB" w:bidi="en-GB"/>
        </w:rPr>
        <w:t xml:space="preserve">training classes over Zoom. </w:t>
      </w:r>
    </w:p>
    <w:p w14:paraId="280C6CA4" w14:textId="77777777" w:rsidR="005B6D34" w:rsidRDefault="005B6D34" w:rsidP="005B6D34">
      <w:pPr>
        <w:pStyle w:val="ListBullet"/>
        <w:numPr>
          <w:ilvl w:val="0"/>
          <w:numId w:val="2"/>
        </w:numPr>
        <w:spacing w:line="259" w:lineRule="auto"/>
        <w:ind w:left="936"/>
        <w:jc w:val="both"/>
        <w:rPr>
          <w:rFonts w:ascii="Times New Roman" w:eastAsia="Times New Roman" w:hAnsi="Times New Roman" w:cs="Times New Roman"/>
          <w:color w:val="auto"/>
          <w:sz w:val="24"/>
          <w:szCs w:val="24"/>
          <w:lang w:val="en-GB" w:bidi="en-GB"/>
        </w:rPr>
      </w:pPr>
      <w:r w:rsidRPr="0184F569">
        <w:rPr>
          <w:rFonts w:ascii="Times New Roman" w:eastAsia="Times New Roman" w:hAnsi="Times New Roman" w:cs="Times New Roman"/>
          <w:color w:val="auto"/>
          <w:sz w:val="24"/>
          <w:szCs w:val="24"/>
          <w:lang w:val="en-GB" w:bidi="en-GB"/>
        </w:rPr>
        <w:t>At Trinity College, I was an active member of the TCD Law Society Charities Committee, raising €14,000 for Women’s Aid in 2020.</w:t>
      </w:r>
    </w:p>
    <w:p w14:paraId="7FB09435" w14:textId="77777777" w:rsidR="005B6D34" w:rsidRDefault="005B6D34" w:rsidP="005B6D34">
      <w:pPr>
        <w:pStyle w:val="ListBullet"/>
        <w:numPr>
          <w:ilvl w:val="0"/>
          <w:numId w:val="2"/>
        </w:numPr>
        <w:spacing w:line="259" w:lineRule="auto"/>
        <w:ind w:left="936"/>
        <w:jc w:val="both"/>
        <w:rPr>
          <w:rFonts w:ascii="Times New Roman" w:eastAsia="Times New Roman" w:hAnsi="Times New Roman" w:cs="Times New Roman"/>
          <w:color w:val="auto"/>
          <w:sz w:val="24"/>
          <w:szCs w:val="24"/>
          <w:lang w:val="en-GB" w:bidi="en-GB"/>
        </w:rPr>
      </w:pPr>
      <w:r w:rsidRPr="0184F569">
        <w:rPr>
          <w:rFonts w:ascii="Times New Roman" w:eastAsia="Times New Roman" w:hAnsi="Times New Roman" w:cs="Times New Roman"/>
          <w:color w:val="auto"/>
          <w:sz w:val="24"/>
          <w:szCs w:val="24"/>
          <w:lang w:val="en-GB" w:bidi="en-GB"/>
        </w:rPr>
        <w:lastRenderedPageBreak/>
        <w:t xml:space="preserve">I volunteered as a case worker and researcher for the Irish Innocence Project 2019/2020. The project involved working alongside practitioners and academics on cases involving miscarriages of justice in Ireland. </w:t>
      </w:r>
    </w:p>
    <w:p w14:paraId="3432C425" w14:textId="77777777" w:rsidR="005B6D34" w:rsidRDefault="005B6D34" w:rsidP="005B6D34">
      <w:pPr>
        <w:pStyle w:val="ListBullet"/>
        <w:numPr>
          <w:ilvl w:val="0"/>
          <w:numId w:val="2"/>
        </w:numPr>
        <w:spacing w:line="259" w:lineRule="auto"/>
        <w:ind w:left="936"/>
        <w:jc w:val="both"/>
        <w:rPr>
          <w:rFonts w:ascii="Times New Roman" w:eastAsia="Times New Roman" w:hAnsi="Times New Roman" w:cs="Times New Roman"/>
          <w:color w:val="auto"/>
          <w:sz w:val="24"/>
          <w:szCs w:val="24"/>
          <w:lang w:val="en-GB" w:bidi="en-GB"/>
        </w:rPr>
      </w:pPr>
      <w:r w:rsidRPr="0184F569">
        <w:rPr>
          <w:rFonts w:ascii="Times New Roman" w:eastAsia="Times New Roman" w:hAnsi="Times New Roman" w:cs="Times New Roman"/>
          <w:color w:val="auto"/>
          <w:sz w:val="24"/>
          <w:szCs w:val="24"/>
          <w:lang w:val="en-GB" w:bidi="en-GB"/>
        </w:rPr>
        <w:t xml:space="preserve">I am an active volunteer with Zamda Ireland, an Irish charity </w:t>
      </w:r>
      <w:r>
        <w:rPr>
          <w:rFonts w:ascii="Times New Roman" w:eastAsia="Times New Roman" w:hAnsi="Times New Roman" w:cs="Times New Roman"/>
          <w:color w:val="auto"/>
          <w:sz w:val="24"/>
          <w:szCs w:val="24"/>
          <w:lang w:val="en-GB" w:bidi="en-GB"/>
        </w:rPr>
        <w:t xml:space="preserve">which supports the education of </w:t>
      </w:r>
      <w:r w:rsidRPr="0184F569">
        <w:rPr>
          <w:rFonts w:ascii="Times New Roman" w:eastAsia="Times New Roman" w:hAnsi="Times New Roman" w:cs="Times New Roman"/>
          <w:color w:val="auto"/>
          <w:sz w:val="24"/>
          <w:szCs w:val="24"/>
          <w:lang w:val="en-GB" w:bidi="en-GB"/>
        </w:rPr>
        <w:t xml:space="preserve">children </w:t>
      </w:r>
      <w:r>
        <w:rPr>
          <w:rFonts w:ascii="Times New Roman" w:eastAsia="Times New Roman" w:hAnsi="Times New Roman" w:cs="Times New Roman"/>
          <w:color w:val="auto"/>
          <w:sz w:val="24"/>
          <w:szCs w:val="24"/>
          <w:lang w:val="en-GB" w:bidi="en-GB"/>
        </w:rPr>
        <w:t xml:space="preserve">in the village of Kabwe, </w:t>
      </w:r>
      <w:r w:rsidRPr="0184F569">
        <w:rPr>
          <w:rFonts w:ascii="Times New Roman" w:eastAsia="Times New Roman" w:hAnsi="Times New Roman" w:cs="Times New Roman"/>
          <w:color w:val="auto"/>
          <w:sz w:val="24"/>
          <w:szCs w:val="24"/>
          <w:lang w:val="en-GB" w:bidi="en-GB"/>
        </w:rPr>
        <w:t xml:space="preserve">Zambia. I spent July </w:t>
      </w:r>
      <w:r>
        <w:rPr>
          <w:rFonts w:ascii="Times New Roman" w:eastAsia="Times New Roman" w:hAnsi="Times New Roman" w:cs="Times New Roman"/>
          <w:color w:val="auto"/>
          <w:sz w:val="24"/>
          <w:szCs w:val="24"/>
          <w:lang w:val="en-GB" w:bidi="en-GB"/>
        </w:rPr>
        <w:t xml:space="preserve">2019 in their aid centre in Zambia teaching and organising activities for the students. </w:t>
      </w:r>
    </w:p>
    <w:p w14:paraId="1A9B81E8" w14:textId="77777777" w:rsidR="005B6D34" w:rsidRDefault="005B6D34" w:rsidP="005B6D34">
      <w:pPr>
        <w:pStyle w:val="ListBullet"/>
        <w:numPr>
          <w:ilvl w:val="0"/>
          <w:numId w:val="2"/>
        </w:numPr>
        <w:spacing w:line="259" w:lineRule="auto"/>
        <w:ind w:left="936"/>
        <w:jc w:val="both"/>
        <w:rPr>
          <w:rFonts w:ascii="Times New Roman" w:eastAsia="Times New Roman" w:hAnsi="Times New Roman" w:cs="Times New Roman"/>
          <w:color w:val="auto"/>
          <w:sz w:val="24"/>
          <w:szCs w:val="24"/>
          <w:lang w:val="en-GB" w:bidi="en-GB"/>
        </w:rPr>
      </w:pPr>
      <w:r w:rsidRPr="0184F569">
        <w:rPr>
          <w:rFonts w:ascii="Times New Roman" w:eastAsia="Times New Roman" w:hAnsi="Times New Roman" w:cs="Times New Roman"/>
          <w:color w:val="auto"/>
          <w:sz w:val="24"/>
          <w:szCs w:val="24"/>
          <w:lang w:val="en-GB" w:bidi="en-GB"/>
        </w:rPr>
        <w:t>I</w:t>
      </w:r>
      <w:r>
        <w:rPr>
          <w:rFonts w:ascii="Times New Roman" w:eastAsia="Times New Roman" w:hAnsi="Times New Roman" w:cs="Times New Roman"/>
          <w:color w:val="auto"/>
          <w:sz w:val="24"/>
          <w:szCs w:val="24"/>
          <w:lang w:val="en-GB" w:bidi="en-GB"/>
        </w:rPr>
        <w:t xml:space="preserve"> am a fluent Irish speaker. I</w:t>
      </w:r>
      <w:r w:rsidRPr="0184F569">
        <w:rPr>
          <w:rFonts w:ascii="Times New Roman" w:eastAsia="Times New Roman" w:hAnsi="Times New Roman" w:cs="Times New Roman"/>
          <w:color w:val="auto"/>
          <w:sz w:val="24"/>
          <w:szCs w:val="24"/>
          <w:lang w:val="en-GB" w:bidi="en-GB"/>
        </w:rPr>
        <w:t xml:space="preserve"> worked for Coláiste na bhFiann, an Irish language organisation for teenagers for over five years. As a “cinnire” or “leader”, I organised games through the Irish language at a weekly youth club and volunteered as a leader in the Gaeltacht during the summer months. </w:t>
      </w:r>
      <w:r>
        <w:rPr>
          <w:rFonts w:ascii="Times New Roman" w:eastAsia="Times New Roman" w:hAnsi="Times New Roman" w:cs="Times New Roman"/>
          <w:color w:val="auto"/>
          <w:sz w:val="24"/>
          <w:szCs w:val="24"/>
          <w:lang w:val="en-GB" w:bidi="en-GB"/>
        </w:rPr>
        <w:t xml:space="preserve">At Trinity College, I was an active member of An Cumann Gaelach. </w:t>
      </w:r>
    </w:p>
    <w:p w14:paraId="5AD3592D" w14:textId="77777777" w:rsidR="005B6D34" w:rsidRPr="002A0EA1" w:rsidRDefault="005B6D34" w:rsidP="005B6D34">
      <w:pPr>
        <w:pStyle w:val="ListBullet"/>
        <w:numPr>
          <w:ilvl w:val="0"/>
          <w:numId w:val="2"/>
        </w:numPr>
        <w:spacing w:line="259" w:lineRule="auto"/>
        <w:ind w:left="936"/>
        <w:jc w:val="both"/>
        <w:rPr>
          <w:color w:val="auto"/>
          <w:sz w:val="24"/>
          <w:szCs w:val="24"/>
          <w:lang w:val="en-GB" w:bidi="en-GB"/>
        </w:rPr>
      </w:pPr>
      <w:r w:rsidRPr="0184F569">
        <w:rPr>
          <w:rFonts w:ascii="Times New Roman" w:eastAsia="Times New Roman" w:hAnsi="Times New Roman" w:cs="Times New Roman"/>
          <w:color w:val="auto"/>
          <w:sz w:val="24"/>
          <w:szCs w:val="24"/>
          <w:lang w:val="en-GB" w:bidi="en-GB"/>
        </w:rPr>
        <w:t xml:space="preserve">I play the concertina and the piano. I have previously participated in Fleadh Ceoil na hEireann. </w:t>
      </w:r>
    </w:p>
    <w:p w14:paraId="79110084" w14:textId="77777777" w:rsidR="005B6D34" w:rsidRPr="0041449F" w:rsidRDefault="005B6D34" w:rsidP="005B6D34">
      <w:pPr>
        <w:pStyle w:val="ListBullet"/>
        <w:numPr>
          <w:ilvl w:val="0"/>
          <w:numId w:val="2"/>
        </w:numPr>
        <w:spacing w:line="259" w:lineRule="auto"/>
        <w:ind w:left="936"/>
        <w:jc w:val="both"/>
        <w:rPr>
          <w:color w:val="auto"/>
          <w:sz w:val="24"/>
          <w:szCs w:val="24"/>
          <w:lang w:val="en-GB" w:bidi="en-GB"/>
        </w:rPr>
      </w:pPr>
      <w:r>
        <w:rPr>
          <w:rFonts w:ascii="Times New Roman" w:eastAsia="Times New Roman" w:hAnsi="Times New Roman" w:cs="Times New Roman"/>
          <w:color w:val="auto"/>
          <w:sz w:val="24"/>
          <w:szCs w:val="24"/>
          <w:lang w:val="en-GB" w:bidi="en-GB"/>
        </w:rPr>
        <w:t>I have excellent proficiency in Microsoft Office and Excel Software. I have a certificate in the ICS-Skills ECDL Computer Programme.</w:t>
      </w:r>
    </w:p>
    <w:p w14:paraId="1C4DBABF" w14:textId="77777777" w:rsidR="005B6D34" w:rsidRDefault="005B6D34" w:rsidP="005B6D34">
      <w:pPr>
        <w:pStyle w:val="ListBullet"/>
        <w:numPr>
          <w:ilvl w:val="0"/>
          <w:numId w:val="0"/>
        </w:numPr>
        <w:spacing w:line="259" w:lineRule="auto"/>
        <w:ind w:left="360" w:hanging="360"/>
        <w:jc w:val="both"/>
        <w:rPr>
          <w:rFonts w:ascii="Times New Roman" w:eastAsia="Times New Roman" w:hAnsi="Times New Roman" w:cs="Times New Roman"/>
          <w:color w:val="auto"/>
          <w:sz w:val="24"/>
          <w:szCs w:val="24"/>
          <w:lang w:val="en-GB" w:bidi="en-GB"/>
        </w:rPr>
      </w:pPr>
    </w:p>
    <w:p w14:paraId="6D01EF5A" w14:textId="77777777" w:rsidR="005B6D34" w:rsidRPr="0041449F" w:rsidRDefault="005B6D34" w:rsidP="005B6D34">
      <w:pPr>
        <w:pStyle w:val="ListBullet"/>
        <w:numPr>
          <w:ilvl w:val="0"/>
          <w:numId w:val="0"/>
        </w:numPr>
        <w:spacing w:line="259" w:lineRule="auto"/>
        <w:ind w:left="360" w:hanging="360"/>
        <w:jc w:val="both"/>
        <w:rPr>
          <w:rFonts w:ascii="Times New Roman" w:eastAsiaTheme="majorEastAsia" w:hAnsi="Times New Roman" w:cs="Times New Roman"/>
          <w:b/>
          <w:caps/>
          <w:color w:val="262626" w:themeColor="text1" w:themeTint="D9"/>
          <w:sz w:val="28"/>
          <w:szCs w:val="32"/>
        </w:rPr>
      </w:pPr>
    </w:p>
    <w:p w14:paraId="7E4831D9" w14:textId="77777777" w:rsidR="005B6D34" w:rsidRPr="0041449F" w:rsidRDefault="005B6D34" w:rsidP="005B6D34">
      <w:pPr>
        <w:pStyle w:val="ListBullet"/>
        <w:numPr>
          <w:ilvl w:val="0"/>
          <w:numId w:val="0"/>
        </w:numPr>
        <w:spacing w:line="259" w:lineRule="auto"/>
        <w:ind w:left="360" w:hanging="360"/>
        <w:jc w:val="both"/>
        <w:rPr>
          <w:rFonts w:ascii="Times New Roman" w:eastAsiaTheme="majorEastAsia" w:hAnsi="Times New Roman" w:cs="Times New Roman"/>
          <w:b/>
          <w:caps/>
          <w:color w:val="262626" w:themeColor="text1" w:themeTint="D9"/>
          <w:sz w:val="28"/>
          <w:szCs w:val="32"/>
        </w:rPr>
      </w:pPr>
      <w:r w:rsidRPr="0041449F">
        <w:rPr>
          <w:rFonts w:ascii="Times New Roman" w:eastAsiaTheme="majorEastAsia" w:hAnsi="Times New Roman" w:cs="Times New Roman"/>
          <w:b/>
          <w:caps/>
          <w:color w:val="262626" w:themeColor="text1" w:themeTint="D9"/>
          <w:sz w:val="28"/>
          <w:szCs w:val="32"/>
        </w:rPr>
        <w:t>REFEREES</w:t>
      </w:r>
    </w:p>
    <w:p w14:paraId="32AD503D" w14:textId="77777777" w:rsidR="005B6D34" w:rsidRDefault="005B6D34" w:rsidP="005B6D34">
      <w:pPr>
        <w:pStyle w:val="ListBullet"/>
        <w:numPr>
          <w:ilvl w:val="0"/>
          <w:numId w:val="0"/>
        </w:numPr>
        <w:spacing w:line="259" w:lineRule="auto"/>
        <w:ind w:left="360" w:hanging="360"/>
        <w:jc w:val="both"/>
        <w:rPr>
          <w:rFonts w:ascii="Times New Roman" w:eastAsia="Times New Roman" w:hAnsi="Times New Roman" w:cs="Times New Roman"/>
          <w:color w:val="auto"/>
          <w:sz w:val="24"/>
          <w:szCs w:val="24"/>
          <w:lang w:val="en-GB" w:bidi="en-GB"/>
        </w:rPr>
      </w:pPr>
    </w:p>
    <w:tbl>
      <w:tblPr>
        <w:tblStyle w:val="TableGrid"/>
        <w:tblW w:w="0" w:type="auto"/>
        <w:tblInd w:w="360" w:type="dxa"/>
        <w:tblLook w:val="04A0" w:firstRow="1" w:lastRow="0" w:firstColumn="1" w:lastColumn="0" w:noHBand="0" w:noVBand="1"/>
      </w:tblPr>
      <w:tblGrid>
        <w:gridCol w:w="3608"/>
        <w:gridCol w:w="2141"/>
        <w:gridCol w:w="2917"/>
      </w:tblGrid>
      <w:tr w:rsidR="005B6D34" w14:paraId="3DAE0665" w14:textId="77777777" w:rsidTr="00EB330E">
        <w:tc>
          <w:tcPr>
            <w:tcW w:w="3672" w:type="dxa"/>
          </w:tcPr>
          <w:p w14:paraId="3DEBF81F" w14:textId="77777777" w:rsidR="005B6D34" w:rsidRPr="0041449F" w:rsidRDefault="005B6D34" w:rsidP="00EB330E">
            <w:pPr>
              <w:pStyle w:val="ListBullet"/>
              <w:numPr>
                <w:ilvl w:val="0"/>
                <w:numId w:val="0"/>
              </w:numPr>
              <w:spacing w:line="259" w:lineRule="auto"/>
              <w:jc w:val="both"/>
              <w:rPr>
                <w:rFonts w:ascii="Times New Roman" w:hAnsi="Times New Roman" w:cs="Times New Roman"/>
                <w:color w:val="auto"/>
                <w:sz w:val="24"/>
                <w:szCs w:val="24"/>
                <w:lang w:val="en-GB" w:bidi="en-GB"/>
              </w:rPr>
            </w:pPr>
            <w:r w:rsidRPr="0041449F">
              <w:rPr>
                <w:rFonts w:ascii="Times New Roman" w:hAnsi="Times New Roman" w:cs="Times New Roman"/>
                <w:color w:val="auto"/>
                <w:sz w:val="24"/>
                <w:szCs w:val="24"/>
                <w:lang w:val="en-GB" w:bidi="en-GB"/>
              </w:rPr>
              <w:t xml:space="preserve">Zoe </w:t>
            </w:r>
            <w:proofErr w:type="spellStart"/>
            <w:r w:rsidRPr="0041449F">
              <w:rPr>
                <w:rFonts w:ascii="Times New Roman" w:hAnsi="Times New Roman" w:cs="Times New Roman"/>
                <w:color w:val="auto"/>
                <w:sz w:val="24"/>
                <w:szCs w:val="24"/>
                <w:lang w:val="en-GB" w:bidi="en-GB"/>
              </w:rPr>
              <w:t>Magliocco</w:t>
            </w:r>
            <w:proofErr w:type="spellEnd"/>
          </w:p>
        </w:tc>
        <w:tc>
          <w:tcPr>
            <w:tcW w:w="2304" w:type="dxa"/>
          </w:tcPr>
          <w:p w14:paraId="209A8D70" w14:textId="77777777" w:rsidR="005B6D34" w:rsidRPr="0041449F" w:rsidRDefault="005B6D34" w:rsidP="00EB330E">
            <w:pPr>
              <w:pStyle w:val="ListBullet"/>
              <w:numPr>
                <w:ilvl w:val="0"/>
                <w:numId w:val="0"/>
              </w:numPr>
              <w:spacing w:line="259" w:lineRule="auto"/>
              <w:jc w:val="both"/>
              <w:rPr>
                <w:rFonts w:ascii="Times New Roman" w:hAnsi="Times New Roman" w:cs="Times New Roman"/>
                <w:color w:val="auto"/>
                <w:sz w:val="24"/>
                <w:szCs w:val="24"/>
                <w:lang w:val="en-GB" w:bidi="en-GB"/>
              </w:rPr>
            </w:pPr>
          </w:p>
        </w:tc>
        <w:tc>
          <w:tcPr>
            <w:tcW w:w="3024" w:type="dxa"/>
          </w:tcPr>
          <w:p w14:paraId="6430C2CC" w14:textId="77777777" w:rsidR="005B6D34" w:rsidRPr="0041449F" w:rsidRDefault="005B6D34" w:rsidP="00EB330E">
            <w:pPr>
              <w:pStyle w:val="ListBullet"/>
              <w:numPr>
                <w:ilvl w:val="0"/>
                <w:numId w:val="0"/>
              </w:numPr>
              <w:spacing w:line="259" w:lineRule="auto"/>
              <w:jc w:val="both"/>
              <w:rPr>
                <w:rFonts w:ascii="Times New Roman" w:hAnsi="Times New Roman" w:cs="Times New Roman"/>
                <w:color w:val="auto"/>
                <w:sz w:val="24"/>
                <w:szCs w:val="24"/>
                <w:lang w:val="en-GB" w:bidi="en-GB"/>
              </w:rPr>
            </w:pPr>
            <w:r w:rsidRPr="0041449F">
              <w:rPr>
                <w:rFonts w:ascii="Times New Roman" w:hAnsi="Times New Roman" w:cs="Times New Roman"/>
                <w:color w:val="auto"/>
                <w:sz w:val="24"/>
                <w:szCs w:val="24"/>
                <w:lang w:val="en-GB" w:bidi="en-GB"/>
              </w:rPr>
              <w:t>Ivana Bacik</w:t>
            </w:r>
          </w:p>
        </w:tc>
      </w:tr>
      <w:tr w:rsidR="005B6D34" w14:paraId="28BE15F0" w14:textId="77777777" w:rsidTr="00EB330E">
        <w:tc>
          <w:tcPr>
            <w:tcW w:w="3672" w:type="dxa"/>
          </w:tcPr>
          <w:p w14:paraId="583814F3" w14:textId="77777777" w:rsidR="005B6D34" w:rsidRPr="0041449F" w:rsidRDefault="005B6D34" w:rsidP="00EB330E">
            <w:pPr>
              <w:pStyle w:val="ListBullet"/>
              <w:numPr>
                <w:ilvl w:val="0"/>
                <w:numId w:val="0"/>
              </w:numPr>
              <w:spacing w:line="259" w:lineRule="auto"/>
              <w:jc w:val="both"/>
              <w:rPr>
                <w:rFonts w:ascii="Times New Roman" w:hAnsi="Times New Roman" w:cs="Times New Roman"/>
                <w:color w:val="auto"/>
                <w:sz w:val="24"/>
                <w:szCs w:val="24"/>
                <w:lang w:val="en-GB" w:bidi="en-GB"/>
              </w:rPr>
            </w:pPr>
            <w:r w:rsidRPr="0041449F">
              <w:rPr>
                <w:rFonts w:ascii="Times New Roman" w:hAnsi="Times New Roman" w:cs="Times New Roman"/>
                <w:color w:val="auto"/>
                <w:sz w:val="24"/>
                <w:szCs w:val="24"/>
                <w:lang w:val="en-GB" w:bidi="en-GB"/>
              </w:rPr>
              <w:t>Managing Director at San Sab Thai</w:t>
            </w:r>
          </w:p>
        </w:tc>
        <w:tc>
          <w:tcPr>
            <w:tcW w:w="2304" w:type="dxa"/>
          </w:tcPr>
          <w:p w14:paraId="7A889A52" w14:textId="77777777" w:rsidR="005B6D34" w:rsidRPr="0041449F" w:rsidRDefault="005B6D34" w:rsidP="00EB330E">
            <w:pPr>
              <w:pStyle w:val="ListBullet"/>
              <w:numPr>
                <w:ilvl w:val="0"/>
                <w:numId w:val="0"/>
              </w:numPr>
              <w:spacing w:line="259" w:lineRule="auto"/>
              <w:jc w:val="both"/>
              <w:rPr>
                <w:rFonts w:ascii="Times New Roman" w:hAnsi="Times New Roman" w:cs="Times New Roman"/>
                <w:color w:val="auto"/>
                <w:sz w:val="24"/>
                <w:szCs w:val="24"/>
                <w:lang w:val="en-GB" w:bidi="en-GB"/>
              </w:rPr>
            </w:pPr>
          </w:p>
        </w:tc>
        <w:tc>
          <w:tcPr>
            <w:tcW w:w="3024" w:type="dxa"/>
          </w:tcPr>
          <w:p w14:paraId="65953924" w14:textId="77777777" w:rsidR="005B6D34" w:rsidRPr="0041449F" w:rsidRDefault="005B6D34" w:rsidP="00EB330E">
            <w:pPr>
              <w:pStyle w:val="ListBullet"/>
              <w:numPr>
                <w:ilvl w:val="0"/>
                <w:numId w:val="0"/>
              </w:numPr>
              <w:spacing w:line="259" w:lineRule="auto"/>
              <w:jc w:val="both"/>
              <w:rPr>
                <w:rFonts w:ascii="Times New Roman" w:hAnsi="Times New Roman" w:cs="Times New Roman"/>
                <w:color w:val="auto"/>
                <w:sz w:val="24"/>
                <w:szCs w:val="24"/>
                <w:lang w:val="en-GB" w:bidi="en-GB"/>
              </w:rPr>
            </w:pPr>
            <w:r w:rsidRPr="0041449F">
              <w:rPr>
                <w:rFonts w:ascii="Times New Roman" w:hAnsi="Times New Roman" w:cs="Times New Roman"/>
                <w:color w:val="auto"/>
                <w:sz w:val="24"/>
                <w:szCs w:val="24"/>
                <w:lang w:val="en-GB" w:bidi="en-GB"/>
              </w:rPr>
              <w:t>Associate Professor, Law</w:t>
            </w:r>
          </w:p>
        </w:tc>
      </w:tr>
      <w:tr w:rsidR="005B6D34" w14:paraId="0CA9F015" w14:textId="77777777" w:rsidTr="00EB330E">
        <w:tc>
          <w:tcPr>
            <w:tcW w:w="3672" w:type="dxa"/>
          </w:tcPr>
          <w:p w14:paraId="1F5C5555" w14:textId="77777777" w:rsidR="005B6D34" w:rsidRPr="0041449F" w:rsidRDefault="005B6D34" w:rsidP="00EB330E">
            <w:pPr>
              <w:pStyle w:val="ListBullet"/>
              <w:numPr>
                <w:ilvl w:val="0"/>
                <w:numId w:val="0"/>
              </w:numPr>
              <w:spacing w:line="259" w:lineRule="auto"/>
              <w:jc w:val="both"/>
              <w:rPr>
                <w:rFonts w:ascii="Times New Roman" w:hAnsi="Times New Roman" w:cs="Times New Roman"/>
                <w:color w:val="auto"/>
                <w:sz w:val="24"/>
                <w:szCs w:val="24"/>
                <w:lang w:val="en-GB" w:bidi="en-GB"/>
              </w:rPr>
            </w:pPr>
            <w:r w:rsidRPr="0041449F">
              <w:rPr>
                <w:rFonts w:ascii="Times New Roman" w:hAnsi="Times New Roman" w:cs="Times New Roman"/>
                <w:color w:val="auto"/>
                <w:sz w:val="24"/>
                <w:szCs w:val="24"/>
                <w:lang w:val="en-GB" w:bidi="en-GB"/>
              </w:rPr>
              <w:t>84 Upper Drumcondra Road, D09</w:t>
            </w:r>
          </w:p>
        </w:tc>
        <w:tc>
          <w:tcPr>
            <w:tcW w:w="2304" w:type="dxa"/>
          </w:tcPr>
          <w:p w14:paraId="344259BF" w14:textId="77777777" w:rsidR="005B6D34" w:rsidRPr="0041449F" w:rsidRDefault="005B6D34" w:rsidP="00EB330E">
            <w:pPr>
              <w:pStyle w:val="ListBullet"/>
              <w:numPr>
                <w:ilvl w:val="0"/>
                <w:numId w:val="0"/>
              </w:numPr>
              <w:spacing w:line="259" w:lineRule="auto"/>
              <w:jc w:val="both"/>
              <w:rPr>
                <w:rFonts w:ascii="Times New Roman" w:hAnsi="Times New Roman" w:cs="Times New Roman"/>
                <w:color w:val="auto"/>
                <w:sz w:val="24"/>
                <w:szCs w:val="24"/>
                <w:lang w:val="en-GB" w:bidi="en-GB"/>
              </w:rPr>
            </w:pPr>
          </w:p>
        </w:tc>
        <w:tc>
          <w:tcPr>
            <w:tcW w:w="3024" w:type="dxa"/>
          </w:tcPr>
          <w:p w14:paraId="7079D33E" w14:textId="77777777" w:rsidR="005B6D34" w:rsidRPr="0041449F" w:rsidRDefault="005B6D34" w:rsidP="00EB330E">
            <w:pPr>
              <w:pStyle w:val="ListBullet"/>
              <w:numPr>
                <w:ilvl w:val="0"/>
                <w:numId w:val="0"/>
              </w:numPr>
              <w:spacing w:line="259" w:lineRule="auto"/>
              <w:jc w:val="both"/>
              <w:rPr>
                <w:rFonts w:ascii="Times New Roman" w:hAnsi="Times New Roman" w:cs="Times New Roman"/>
                <w:color w:val="auto"/>
                <w:sz w:val="24"/>
                <w:szCs w:val="24"/>
                <w:lang w:val="en-GB" w:bidi="en-GB"/>
              </w:rPr>
            </w:pPr>
            <w:r w:rsidRPr="0041449F">
              <w:rPr>
                <w:rFonts w:ascii="Times New Roman" w:hAnsi="Times New Roman" w:cs="Times New Roman"/>
                <w:color w:val="auto"/>
                <w:sz w:val="24"/>
                <w:szCs w:val="24"/>
                <w:lang w:val="en-GB" w:bidi="en-GB"/>
              </w:rPr>
              <w:t>Trinity College Dublin</w:t>
            </w:r>
          </w:p>
        </w:tc>
      </w:tr>
      <w:tr w:rsidR="005B6D34" w14:paraId="4D0E4BA2" w14:textId="77777777" w:rsidTr="00EB330E">
        <w:tc>
          <w:tcPr>
            <w:tcW w:w="3672" w:type="dxa"/>
          </w:tcPr>
          <w:p w14:paraId="6E6C0129" w14:textId="77777777" w:rsidR="005B6D34" w:rsidRPr="0041449F" w:rsidRDefault="005B6D34" w:rsidP="00EB330E">
            <w:pPr>
              <w:pStyle w:val="ListBullet"/>
              <w:numPr>
                <w:ilvl w:val="0"/>
                <w:numId w:val="0"/>
              </w:numPr>
              <w:spacing w:line="259" w:lineRule="auto"/>
              <w:jc w:val="both"/>
              <w:rPr>
                <w:rFonts w:ascii="Times New Roman" w:hAnsi="Times New Roman" w:cs="Times New Roman"/>
                <w:color w:val="auto"/>
                <w:sz w:val="24"/>
                <w:szCs w:val="24"/>
                <w:lang w:val="en-GB" w:bidi="en-GB"/>
              </w:rPr>
            </w:pPr>
            <w:r w:rsidRPr="0041449F">
              <w:rPr>
                <w:rFonts w:ascii="Times New Roman" w:hAnsi="Times New Roman" w:cs="Times New Roman"/>
                <w:color w:val="auto"/>
                <w:sz w:val="24"/>
                <w:szCs w:val="24"/>
                <w:lang w:val="en-GB" w:bidi="en-GB"/>
              </w:rPr>
              <w:t>Tel: 01 699 1099</w:t>
            </w:r>
          </w:p>
        </w:tc>
        <w:tc>
          <w:tcPr>
            <w:tcW w:w="2304" w:type="dxa"/>
          </w:tcPr>
          <w:p w14:paraId="40757030" w14:textId="77777777" w:rsidR="005B6D34" w:rsidRPr="0041449F" w:rsidRDefault="005B6D34" w:rsidP="00EB330E">
            <w:pPr>
              <w:pStyle w:val="ListBullet"/>
              <w:numPr>
                <w:ilvl w:val="0"/>
                <w:numId w:val="0"/>
              </w:numPr>
              <w:spacing w:line="259" w:lineRule="auto"/>
              <w:jc w:val="both"/>
              <w:rPr>
                <w:rFonts w:ascii="Times New Roman" w:hAnsi="Times New Roman" w:cs="Times New Roman"/>
                <w:color w:val="auto"/>
                <w:sz w:val="24"/>
                <w:szCs w:val="24"/>
                <w:lang w:val="en-GB" w:bidi="en-GB"/>
              </w:rPr>
            </w:pPr>
          </w:p>
        </w:tc>
        <w:tc>
          <w:tcPr>
            <w:tcW w:w="3024" w:type="dxa"/>
          </w:tcPr>
          <w:p w14:paraId="745DC9A9" w14:textId="77777777" w:rsidR="005B6D34" w:rsidRPr="0041449F" w:rsidRDefault="005B6D34" w:rsidP="00EB330E">
            <w:pPr>
              <w:pStyle w:val="ListBullet"/>
              <w:numPr>
                <w:ilvl w:val="0"/>
                <w:numId w:val="0"/>
              </w:numPr>
              <w:spacing w:line="259" w:lineRule="auto"/>
              <w:jc w:val="both"/>
              <w:rPr>
                <w:rFonts w:ascii="Times New Roman" w:hAnsi="Times New Roman" w:cs="Times New Roman"/>
                <w:color w:val="auto"/>
                <w:sz w:val="24"/>
                <w:szCs w:val="24"/>
                <w:lang w:val="en-GB" w:bidi="en-GB"/>
              </w:rPr>
            </w:pPr>
            <w:r w:rsidRPr="0041449F">
              <w:rPr>
                <w:rFonts w:ascii="Times New Roman" w:hAnsi="Times New Roman" w:cs="Times New Roman"/>
                <w:color w:val="auto"/>
                <w:sz w:val="24"/>
                <w:szCs w:val="24"/>
                <w:lang w:val="en-GB" w:bidi="en-GB"/>
              </w:rPr>
              <w:t>Tel: 01 896 2299</w:t>
            </w:r>
          </w:p>
        </w:tc>
      </w:tr>
      <w:tr w:rsidR="005B6D34" w14:paraId="12374841" w14:textId="77777777" w:rsidTr="00EB330E">
        <w:tc>
          <w:tcPr>
            <w:tcW w:w="3672" w:type="dxa"/>
          </w:tcPr>
          <w:p w14:paraId="38786DC7" w14:textId="77777777" w:rsidR="005B6D34" w:rsidRPr="0041449F" w:rsidRDefault="005B6D34" w:rsidP="00EB330E">
            <w:pPr>
              <w:pStyle w:val="ListBullet"/>
              <w:numPr>
                <w:ilvl w:val="0"/>
                <w:numId w:val="0"/>
              </w:numPr>
              <w:spacing w:line="259" w:lineRule="auto"/>
              <w:jc w:val="both"/>
              <w:rPr>
                <w:rFonts w:ascii="Times New Roman" w:hAnsi="Times New Roman" w:cs="Times New Roman"/>
                <w:color w:val="auto"/>
                <w:sz w:val="24"/>
                <w:szCs w:val="24"/>
                <w:lang w:val="en-GB" w:bidi="en-GB"/>
              </w:rPr>
            </w:pPr>
            <w:r w:rsidRPr="0041449F">
              <w:rPr>
                <w:rFonts w:ascii="Times New Roman" w:hAnsi="Times New Roman" w:cs="Times New Roman"/>
                <w:color w:val="auto"/>
                <w:sz w:val="24"/>
                <w:szCs w:val="24"/>
                <w:lang w:val="en-GB" w:bidi="en-GB"/>
              </w:rPr>
              <w:t xml:space="preserve">Email: </w:t>
            </w:r>
            <w:hyperlink r:id="rId6" w:history="1">
              <w:r w:rsidRPr="0041449F">
                <w:rPr>
                  <w:rStyle w:val="Hyperlink"/>
                  <w:rFonts w:ascii="Times New Roman" w:hAnsi="Times New Roman" w:cs="Times New Roman"/>
                  <w:sz w:val="24"/>
                  <w:szCs w:val="24"/>
                  <w:lang w:val="en-GB" w:bidi="en-GB"/>
                </w:rPr>
                <w:t>zoe.magliocco@gmail.com</w:t>
              </w:r>
            </w:hyperlink>
            <w:r w:rsidRPr="0041449F">
              <w:rPr>
                <w:rFonts w:ascii="Times New Roman" w:hAnsi="Times New Roman" w:cs="Times New Roman"/>
                <w:color w:val="auto"/>
                <w:sz w:val="24"/>
                <w:szCs w:val="24"/>
                <w:lang w:val="en-GB" w:bidi="en-GB"/>
              </w:rPr>
              <w:t xml:space="preserve"> </w:t>
            </w:r>
          </w:p>
        </w:tc>
        <w:tc>
          <w:tcPr>
            <w:tcW w:w="2304" w:type="dxa"/>
          </w:tcPr>
          <w:p w14:paraId="7F1842A8" w14:textId="77777777" w:rsidR="005B6D34" w:rsidRPr="0041449F" w:rsidRDefault="005B6D34" w:rsidP="00EB330E">
            <w:pPr>
              <w:pStyle w:val="ListBullet"/>
              <w:numPr>
                <w:ilvl w:val="0"/>
                <w:numId w:val="0"/>
              </w:numPr>
              <w:spacing w:line="259" w:lineRule="auto"/>
              <w:jc w:val="both"/>
              <w:rPr>
                <w:rFonts w:ascii="Times New Roman" w:hAnsi="Times New Roman" w:cs="Times New Roman"/>
                <w:color w:val="auto"/>
                <w:sz w:val="24"/>
                <w:szCs w:val="24"/>
                <w:lang w:val="en-GB" w:bidi="en-GB"/>
              </w:rPr>
            </w:pPr>
          </w:p>
        </w:tc>
        <w:tc>
          <w:tcPr>
            <w:tcW w:w="3024" w:type="dxa"/>
          </w:tcPr>
          <w:p w14:paraId="60C21F4A" w14:textId="77777777" w:rsidR="005B6D34" w:rsidRPr="0041449F" w:rsidRDefault="005B6D34" w:rsidP="00EB330E">
            <w:pPr>
              <w:pStyle w:val="ListBullet"/>
              <w:numPr>
                <w:ilvl w:val="0"/>
                <w:numId w:val="0"/>
              </w:numPr>
              <w:spacing w:line="259" w:lineRule="auto"/>
              <w:jc w:val="both"/>
              <w:rPr>
                <w:rFonts w:ascii="Times New Roman" w:hAnsi="Times New Roman" w:cs="Times New Roman"/>
                <w:color w:val="auto"/>
                <w:sz w:val="24"/>
                <w:szCs w:val="24"/>
                <w:lang w:val="en-GB" w:bidi="en-GB"/>
              </w:rPr>
            </w:pPr>
            <w:r w:rsidRPr="0041449F">
              <w:rPr>
                <w:rFonts w:ascii="Times New Roman" w:hAnsi="Times New Roman" w:cs="Times New Roman"/>
                <w:color w:val="auto"/>
                <w:sz w:val="24"/>
                <w:szCs w:val="24"/>
                <w:lang w:val="en-GB" w:bidi="en-GB"/>
              </w:rPr>
              <w:t xml:space="preserve">Email: </w:t>
            </w:r>
            <w:hyperlink r:id="rId7" w:history="1">
              <w:r w:rsidRPr="0041449F">
                <w:rPr>
                  <w:rStyle w:val="Hyperlink"/>
                  <w:rFonts w:ascii="Times New Roman" w:hAnsi="Times New Roman" w:cs="Times New Roman"/>
                  <w:sz w:val="24"/>
                  <w:szCs w:val="24"/>
                  <w:lang w:val="en-GB" w:bidi="en-GB"/>
                </w:rPr>
                <w:t>icbacik@tcd.ie</w:t>
              </w:r>
            </w:hyperlink>
            <w:r w:rsidRPr="0041449F">
              <w:rPr>
                <w:rFonts w:ascii="Times New Roman" w:hAnsi="Times New Roman" w:cs="Times New Roman"/>
                <w:color w:val="auto"/>
                <w:sz w:val="24"/>
                <w:szCs w:val="24"/>
                <w:lang w:val="en-GB" w:bidi="en-GB"/>
              </w:rPr>
              <w:t xml:space="preserve"> </w:t>
            </w:r>
          </w:p>
        </w:tc>
      </w:tr>
    </w:tbl>
    <w:p w14:paraId="6DDBAE71" w14:textId="77777777" w:rsidR="005B6D34" w:rsidRDefault="005B6D34" w:rsidP="005B6D34">
      <w:pPr>
        <w:pStyle w:val="ListBullet"/>
        <w:numPr>
          <w:ilvl w:val="0"/>
          <w:numId w:val="0"/>
        </w:numPr>
        <w:spacing w:line="259" w:lineRule="auto"/>
        <w:ind w:left="360" w:hanging="360"/>
        <w:jc w:val="both"/>
        <w:rPr>
          <w:color w:val="auto"/>
          <w:sz w:val="24"/>
          <w:szCs w:val="24"/>
          <w:lang w:val="en-GB" w:bidi="en-GB"/>
        </w:rPr>
      </w:pPr>
    </w:p>
    <w:p w14:paraId="1FC0142C" w14:textId="77777777" w:rsidR="005B6D34" w:rsidRPr="0041449F" w:rsidRDefault="005B6D34" w:rsidP="005B6D34">
      <w:pPr>
        <w:pStyle w:val="ListBullet"/>
        <w:numPr>
          <w:ilvl w:val="0"/>
          <w:numId w:val="0"/>
        </w:numPr>
        <w:spacing w:line="259" w:lineRule="auto"/>
        <w:ind w:left="360" w:hanging="360"/>
        <w:jc w:val="both"/>
        <w:rPr>
          <w:rFonts w:ascii="Times New Roman" w:eastAsia="Times New Roman" w:hAnsi="Times New Roman" w:cs="Times New Roman"/>
          <w:color w:val="auto"/>
          <w:sz w:val="24"/>
          <w:szCs w:val="24"/>
          <w:lang w:val="en-GB" w:bidi="en-GB"/>
        </w:rPr>
      </w:pPr>
    </w:p>
    <w:p w14:paraId="26D29DD9" w14:textId="77777777" w:rsidR="005B6D34" w:rsidRPr="0041449F" w:rsidRDefault="005B6D34" w:rsidP="005B6D34">
      <w:pPr>
        <w:rPr>
          <w:rFonts w:ascii="Times New Roman" w:eastAsia="Times New Roman" w:hAnsi="Times New Roman" w:cs="Times New Roman"/>
          <w:color w:val="auto"/>
          <w:sz w:val="24"/>
          <w:szCs w:val="24"/>
          <w:lang w:val="en-GB" w:bidi="en-GB"/>
        </w:rPr>
      </w:pPr>
      <w:r w:rsidRPr="0041449F">
        <w:rPr>
          <w:rFonts w:ascii="Times New Roman" w:eastAsia="Times New Roman" w:hAnsi="Times New Roman" w:cs="Times New Roman"/>
          <w:color w:val="auto"/>
          <w:sz w:val="24"/>
          <w:szCs w:val="24"/>
          <w:lang w:val="en-GB" w:bidi="en-GB"/>
        </w:rPr>
        <w:t xml:space="preserve">More referees available upon request. </w:t>
      </w:r>
    </w:p>
    <w:p w14:paraId="4A5609FC" w14:textId="77777777" w:rsidR="005B6D34" w:rsidRDefault="005B6D34" w:rsidP="005B6D34"/>
    <w:sectPr w:rsidR="005B6D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4472C4" w:themeColor="accent1"/>
        <w:sz w:val="24"/>
      </w:rPr>
    </w:lvl>
    <w:lvl w:ilvl="1">
      <w:start w:val="1"/>
      <w:numFmt w:val="bullet"/>
      <w:lvlText w:val="o"/>
      <w:lvlJc w:val="left"/>
      <w:pPr>
        <w:ind w:left="720" w:hanging="360"/>
      </w:pPr>
      <w:rPr>
        <w:rFonts w:ascii="Courier New" w:hAnsi="Courier New" w:hint="default"/>
        <w:color w:val="4472C4" w:themeColor="accent1"/>
        <w:sz w:val="24"/>
      </w:rPr>
    </w:lvl>
    <w:lvl w:ilvl="2">
      <w:start w:val="1"/>
      <w:numFmt w:val="bullet"/>
      <w:lvlText w:val=""/>
      <w:lvlJc w:val="left"/>
      <w:pPr>
        <w:ind w:left="1080" w:hanging="360"/>
      </w:pPr>
      <w:rPr>
        <w:rFonts w:ascii="Wingdings" w:hAnsi="Wingdings" w:hint="default"/>
        <w:color w:val="4472C4"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 w15:restartNumberingAfterBreak="0">
    <w:nsid w:val="46154581"/>
    <w:multiLevelType w:val="hybridMultilevel"/>
    <w:tmpl w:val="616AB358"/>
    <w:lvl w:ilvl="0" w:tplc="D2D4AB4A">
      <w:start w:val="1"/>
      <w:numFmt w:val="bullet"/>
      <w:lvlText w:val=""/>
      <w:lvlJc w:val="left"/>
      <w:pPr>
        <w:ind w:left="720" w:hanging="360"/>
      </w:pPr>
      <w:rPr>
        <w:rFonts w:ascii="Symbol" w:hAnsi="Symbol" w:hint="default"/>
      </w:rPr>
    </w:lvl>
    <w:lvl w:ilvl="1" w:tplc="D39454F2">
      <w:start w:val="1"/>
      <w:numFmt w:val="bullet"/>
      <w:lvlText w:val="o"/>
      <w:lvlJc w:val="left"/>
      <w:pPr>
        <w:ind w:left="1440" w:hanging="360"/>
      </w:pPr>
      <w:rPr>
        <w:rFonts w:ascii="Courier New" w:hAnsi="Courier New" w:hint="default"/>
      </w:rPr>
    </w:lvl>
    <w:lvl w:ilvl="2" w:tplc="5434C150">
      <w:start w:val="1"/>
      <w:numFmt w:val="bullet"/>
      <w:lvlText w:val=""/>
      <w:lvlJc w:val="left"/>
      <w:pPr>
        <w:ind w:left="2160" w:hanging="360"/>
      </w:pPr>
      <w:rPr>
        <w:rFonts w:ascii="Wingdings" w:hAnsi="Wingdings" w:hint="default"/>
      </w:rPr>
    </w:lvl>
    <w:lvl w:ilvl="3" w:tplc="D29E7BA0">
      <w:start w:val="1"/>
      <w:numFmt w:val="bullet"/>
      <w:lvlText w:val=""/>
      <w:lvlJc w:val="left"/>
      <w:pPr>
        <w:ind w:left="2880" w:hanging="360"/>
      </w:pPr>
      <w:rPr>
        <w:rFonts w:ascii="Symbol" w:hAnsi="Symbol" w:hint="default"/>
      </w:rPr>
    </w:lvl>
    <w:lvl w:ilvl="4" w:tplc="0A3CE4A2">
      <w:start w:val="1"/>
      <w:numFmt w:val="bullet"/>
      <w:lvlText w:val="o"/>
      <w:lvlJc w:val="left"/>
      <w:pPr>
        <w:ind w:left="3600" w:hanging="360"/>
      </w:pPr>
      <w:rPr>
        <w:rFonts w:ascii="Courier New" w:hAnsi="Courier New" w:hint="default"/>
      </w:rPr>
    </w:lvl>
    <w:lvl w:ilvl="5" w:tplc="DB32B850">
      <w:start w:val="1"/>
      <w:numFmt w:val="bullet"/>
      <w:lvlText w:val=""/>
      <w:lvlJc w:val="left"/>
      <w:pPr>
        <w:ind w:left="4320" w:hanging="360"/>
      </w:pPr>
      <w:rPr>
        <w:rFonts w:ascii="Wingdings" w:hAnsi="Wingdings" w:hint="default"/>
      </w:rPr>
    </w:lvl>
    <w:lvl w:ilvl="6" w:tplc="7414C416">
      <w:start w:val="1"/>
      <w:numFmt w:val="bullet"/>
      <w:lvlText w:val=""/>
      <w:lvlJc w:val="left"/>
      <w:pPr>
        <w:ind w:left="5040" w:hanging="360"/>
      </w:pPr>
      <w:rPr>
        <w:rFonts w:ascii="Symbol" w:hAnsi="Symbol" w:hint="default"/>
      </w:rPr>
    </w:lvl>
    <w:lvl w:ilvl="7" w:tplc="1B70E98E">
      <w:start w:val="1"/>
      <w:numFmt w:val="bullet"/>
      <w:lvlText w:val="o"/>
      <w:lvlJc w:val="left"/>
      <w:pPr>
        <w:ind w:left="5760" w:hanging="360"/>
      </w:pPr>
      <w:rPr>
        <w:rFonts w:ascii="Courier New" w:hAnsi="Courier New" w:hint="default"/>
      </w:rPr>
    </w:lvl>
    <w:lvl w:ilvl="8" w:tplc="9F7E4D66">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34"/>
    <w:rsid w:val="000C0D6C"/>
    <w:rsid w:val="005B6D34"/>
    <w:rsid w:val="00B316CB"/>
    <w:rsid w:val="00E34FC6"/>
    <w:rsid w:val="00E94E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C3565"/>
  <w15:chartTrackingRefBased/>
  <w15:docId w15:val="{76EAF632-DCAB-4B02-B0B5-B4C7F08C4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D34"/>
    <w:pPr>
      <w:spacing w:after="0" w:line="240" w:lineRule="auto"/>
    </w:pPr>
    <w:rPr>
      <w:rFonts w:asciiTheme="minorHAnsi" w:hAnsiTheme="minorHAnsi" w:cstheme="minorBidi"/>
      <w:color w:val="595959" w:themeColor="text1" w:themeTint="A6"/>
      <w:sz w:val="22"/>
      <w:szCs w:val="22"/>
      <w:lang w:val="en-US"/>
    </w:rPr>
  </w:style>
  <w:style w:type="paragraph" w:styleId="Heading1">
    <w:name w:val="heading 1"/>
    <w:basedOn w:val="Normal"/>
    <w:link w:val="Heading1Char"/>
    <w:uiPriority w:val="9"/>
    <w:qFormat/>
    <w:rsid w:val="005B6D34"/>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5B6D34"/>
    <w:pPr>
      <w:spacing w:after="40"/>
      <w:outlineLvl w:val="1"/>
    </w:pPr>
    <w:rPr>
      <w:rFonts w:eastAsiaTheme="majorEastAsia" w:cstheme="majorBidi"/>
      <w:b/>
      <w:caps/>
      <w:color w:val="4472C4" w:themeColor="accent1"/>
      <w:sz w:val="26"/>
      <w:szCs w:val="26"/>
    </w:rPr>
  </w:style>
  <w:style w:type="paragraph" w:styleId="Heading3">
    <w:name w:val="heading 3"/>
    <w:basedOn w:val="Normal"/>
    <w:link w:val="Heading3Char"/>
    <w:uiPriority w:val="9"/>
    <w:unhideWhenUsed/>
    <w:qFormat/>
    <w:rsid w:val="005B6D34"/>
    <w:pPr>
      <w:outlineLvl w:val="2"/>
    </w:pPr>
    <w:rPr>
      <w:rFonts w:eastAsiaTheme="majorEastAsia"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5B6D34"/>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5B6D34"/>
    <w:rPr>
      <w:rFonts w:asciiTheme="majorHAnsi" w:eastAsiaTheme="majorEastAsia" w:hAnsiTheme="majorHAnsi" w:cstheme="majorBidi"/>
      <w:caps/>
      <w:color w:val="595959" w:themeColor="text1" w:themeTint="A6"/>
      <w:kern w:val="28"/>
      <w:sz w:val="70"/>
      <w:szCs w:val="56"/>
      <w:lang w:val="en-US"/>
    </w:rPr>
  </w:style>
  <w:style w:type="paragraph" w:customStyle="1" w:styleId="ContactInfo">
    <w:name w:val="Contact Info"/>
    <w:basedOn w:val="Normal"/>
    <w:uiPriority w:val="3"/>
    <w:qFormat/>
    <w:rsid w:val="005B6D34"/>
    <w:pPr>
      <w:jc w:val="center"/>
    </w:pPr>
  </w:style>
  <w:style w:type="character" w:styleId="IntenseEmphasis">
    <w:name w:val="Intense Emphasis"/>
    <w:basedOn w:val="DefaultParagraphFont"/>
    <w:uiPriority w:val="2"/>
    <w:rsid w:val="005B6D34"/>
    <w:rPr>
      <w:b/>
      <w:iCs/>
      <w:color w:val="262626" w:themeColor="text1" w:themeTint="D9"/>
    </w:rPr>
  </w:style>
  <w:style w:type="character" w:styleId="Hyperlink">
    <w:name w:val="Hyperlink"/>
    <w:basedOn w:val="DefaultParagraphFont"/>
    <w:uiPriority w:val="99"/>
    <w:unhideWhenUsed/>
    <w:rsid w:val="005B6D34"/>
    <w:rPr>
      <w:color w:val="0563C1" w:themeColor="hyperlink"/>
      <w:u w:val="single"/>
    </w:rPr>
  </w:style>
  <w:style w:type="character" w:styleId="UnresolvedMention">
    <w:name w:val="Unresolved Mention"/>
    <w:basedOn w:val="DefaultParagraphFont"/>
    <w:uiPriority w:val="99"/>
    <w:semiHidden/>
    <w:unhideWhenUsed/>
    <w:rsid w:val="005B6D34"/>
    <w:rPr>
      <w:color w:val="605E5C"/>
      <w:shd w:val="clear" w:color="auto" w:fill="E1DFDD"/>
    </w:rPr>
  </w:style>
  <w:style w:type="character" w:customStyle="1" w:styleId="Heading1Char">
    <w:name w:val="Heading 1 Char"/>
    <w:basedOn w:val="DefaultParagraphFont"/>
    <w:link w:val="Heading1"/>
    <w:uiPriority w:val="9"/>
    <w:rsid w:val="005B6D34"/>
    <w:rPr>
      <w:rFonts w:asciiTheme="majorHAnsi" w:eastAsiaTheme="majorEastAsia" w:hAnsiTheme="majorHAnsi" w:cstheme="majorBidi"/>
      <w:b/>
      <w:caps/>
      <w:color w:val="262626" w:themeColor="text1" w:themeTint="D9"/>
      <w:sz w:val="28"/>
      <w:szCs w:val="32"/>
      <w:lang w:val="en-US"/>
    </w:rPr>
  </w:style>
  <w:style w:type="character" w:customStyle="1" w:styleId="Heading2Char">
    <w:name w:val="Heading 2 Char"/>
    <w:basedOn w:val="DefaultParagraphFont"/>
    <w:link w:val="Heading2"/>
    <w:uiPriority w:val="9"/>
    <w:rsid w:val="005B6D34"/>
    <w:rPr>
      <w:rFonts w:asciiTheme="minorHAnsi" w:eastAsiaTheme="majorEastAsia" w:hAnsiTheme="minorHAnsi" w:cstheme="majorBidi"/>
      <w:b/>
      <w:caps/>
      <w:color w:val="4472C4" w:themeColor="accent1"/>
      <w:sz w:val="26"/>
      <w:szCs w:val="26"/>
      <w:lang w:val="en-US"/>
    </w:rPr>
  </w:style>
  <w:style w:type="character" w:customStyle="1" w:styleId="Heading3Char">
    <w:name w:val="Heading 3 Char"/>
    <w:basedOn w:val="DefaultParagraphFont"/>
    <w:link w:val="Heading3"/>
    <w:uiPriority w:val="9"/>
    <w:rsid w:val="005B6D34"/>
    <w:rPr>
      <w:rFonts w:asciiTheme="minorHAnsi" w:eastAsiaTheme="majorEastAsia" w:hAnsiTheme="minorHAnsi" w:cstheme="majorBidi"/>
      <w:b/>
      <w:caps/>
      <w:color w:val="595959" w:themeColor="text1" w:themeTint="A6"/>
      <w:sz w:val="22"/>
      <w:lang w:val="en-US"/>
    </w:rPr>
  </w:style>
  <w:style w:type="table" w:styleId="TableGrid">
    <w:name w:val="Table Grid"/>
    <w:basedOn w:val="TableNormal"/>
    <w:uiPriority w:val="39"/>
    <w:rsid w:val="005B6D34"/>
    <w:pPr>
      <w:spacing w:after="0" w:line="240" w:lineRule="auto"/>
      <w:contextualSpacing/>
    </w:pPr>
    <w:rPr>
      <w:rFonts w:asciiTheme="minorHAnsi" w:hAnsiTheme="minorHAnsi" w:cstheme="minorBidi"/>
      <w:color w:val="595959" w:themeColor="text1" w:themeTint="A6"/>
      <w:sz w:val="22"/>
      <w:szCs w:val="22"/>
      <w:lang w:val="en-US"/>
    </w:rPr>
    <w:tblPr/>
  </w:style>
  <w:style w:type="character" w:styleId="SubtleReference">
    <w:name w:val="Subtle Reference"/>
    <w:basedOn w:val="DefaultParagraphFont"/>
    <w:uiPriority w:val="10"/>
    <w:qFormat/>
    <w:rsid w:val="005B6D34"/>
    <w:rPr>
      <w:b/>
      <w:caps w:val="0"/>
      <w:smallCaps/>
      <w:color w:val="595959" w:themeColor="text1" w:themeTint="A6"/>
    </w:rPr>
  </w:style>
  <w:style w:type="paragraph" w:styleId="ListBullet">
    <w:name w:val="List Bullet"/>
    <w:basedOn w:val="Normal"/>
    <w:uiPriority w:val="11"/>
    <w:qFormat/>
    <w:rsid w:val="005B6D3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cbacik@tcd.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oe.magliocco@gmail.com" TargetMode="External"/><Relationship Id="rId5" Type="http://schemas.openxmlformats.org/officeDocument/2006/relationships/hyperlink" Target="mailto:odonogr1@tcd.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866</Words>
  <Characters>4938</Characters>
  <Application>Microsoft Office Word</Application>
  <DocSecurity>0</DocSecurity>
  <Lines>41</Lines>
  <Paragraphs>11</Paragraphs>
  <ScaleCrop>false</ScaleCrop>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Roisin O'Donoghue</dc:creator>
  <cp:keywords/>
  <dc:description/>
  <cp:lastModifiedBy>Roisin O'Donoghue</cp:lastModifiedBy>
  <cp:revision>2</cp:revision>
  <dcterms:created xsi:type="dcterms:W3CDTF">2020-10-23T08:56:00Z</dcterms:created>
  <dcterms:modified xsi:type="dcterms:W3CDTF">2020-10-23T08:56:00Z</dcterms:modified>
</cp:coreProperties>
</file>