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81496" w14:textId="77777777" w:rsidR="00F5616B" w:rsidRPr="00774CE0" w:rsidRDefault="00F5616B" w:rsidP="0093044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6B497BC" w14:textId="77777777" w:rsidR="00037459" w:rsidRPr="00774CE0" w:rsidRDefault="00037459" w:rsidP="00037459">
      <w:pPr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774CE0">
        <w:rPr>
          <w:rFonts w:asciiTheme="minorHAnsi" w:hAnsiTheme="minorHAnsi"/>
          <w:b/>
          <w:sz w:val="40"/>
          <w:szCs w:val="40"/>
        </w:rPr>
        <w:t>Rachel Kelly</w:t>
      </w:r>
    </w:p>
    <w:p w14:paraId="092E0B19" w14:textId="77777777" w:rsidR="00037459" w:rsidRPr="0089414D" w:rsidRDefault="00BE01EE" w:rsidP="0003745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12a Pembroke Park</w:t>
      </w:r>
    </w:p>
    <w:p w14:paraId="466C850A" w14:textId="77777777" w:rsidR="00037459" w:rsidRPr="0089414D" w:rsidRDefault="00BE01EE" w:rsidP="0003745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Donnybrook</w:t>
      </w:r>
    </w:p>
    <w:p w14:paraId="4C38AAFF" w14:textId="77777777" w:rsidR="00037459" w:rsidRPr="0089414D" w:rsidRDefault="00BE01EE" w:rsidP="0003745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Dublin 4</w:t>
      </w:r>
    </w:p>
    <w:p w14:paraId="3504D4B9" w14:textId="4898AB58" w:rsidR="00037459" w:rsidRPr="0089414D" w:rsidRDefault="00037459" w:rsidP="00037459">
      <w:pPr>
        <w:spacing w:after="0" w:line="240" w:lineRule="auto"/>
        <w:jc w:val="center"/>
        <w:rPr>
          <w:rFonts w:asciiTheme="minorHAnsi" w:hAnsiTheme="minorHAnsi"/>
        </w:rPr>
      </w:pPr>
      <w:r w:rsidRPr="0089414D">
        <w:rPr>
          <w:rFonts w:asciiTheme="minorHAnsi" w:hAnsiTheme="minorHAnsi"/>
        </w:rPr>
        <w:t>Tel: (01) 6680837 Mobile: (086) 892</w:t>
      </w:r>
      <w:r w:rsidR="00051C85">
        <w:rPr>
          <w:rFonts w:asciiTheme="minorHAnsi" w:hAnsiTheme="minorHAnsi"/>
        </w:rPr>
        <w:t xml:space="preserve"> </w:t>
      </w:r>
      <w:r w:rsidRPr="0089414D">
        <w:rPr>
          <w:rFonts w:asciiTheme="minorHAnsi" w:hAnsiTheme="minorHAnsi"/>
        </w:rPr>
        <w:t>7587</w:t>
      </w:r>
    </w:p>
    <w:p w14:paraId="1561A01E" w14:textId="681C1279" w:rsidR="00037459" w:rsidRPr="0089414D" w:rsidRDefault="00037459" w:rsidP="00037459">
      <w:pPr>
        <w:spacing w:after="0" w:line="240" w:lineRule="auto"/>
        <w:jc w:val="center"/>
        <w:rPr>
          <w:rFonts w:asciiTheme="minorHAnsi" w:hAnsiTheme="minorHAnsi"/>
        </w:rPr>
      </w:pPr>
      <w:r w:rsidRPr="0089414D">
        <w:rPr>
          <w:rFonts w:asciiTheme="minorHAnsi" w:hAnsiTheme="minorHAnsi"/>
        </w:rPr>
        <w:t>Email: rachelkelly</w:t>
      </w:r>
      <w:r w:rsidR="00CC5270">
        <w:rPr>
          <w:rFonts w:asciiTheme="minorHAnsi" w:hAnsiTheme="minorHAnsi"/>
        </w:rPr>
        <w:t>94</w:t>
      </w:r>
      <w:r w:rsidRPr="0089414D">
        <w:rPr>
          <w:rFonts w:asciiTheme="minorHAnsi" w:hAnsiTheme="minorHAnsi"/>
        </w:rPr>
        <w:t>@</w:t>
      </w:r>
      <w:r w:rsidR="00CC5270">
        <w:rPr>
          <w:rFonts w:asciiTheme="minorHAnsi" w:hAnsiTheme="minorHAnsi"/>
        </w:rPr>
        <w:t>gmail.com</w:t>
      </w:r>
    </w:p>
    <w:p w14:paraId="5D484962" w14:textId="77777777" w:rsidR="00037459" w:rsidRPr="0089414D" w:rsidRDefault="00037459" w:rsidP="00037459">
      <w:pPr>
        <w:spacing w:after="0" w:line="240" w:lineRule="auto"/>
        <w:rPr>
          <w:rFonts w:asciiTheme="minorHAnsi" w:hAnsiTheme="minorHAnsi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291"/>
        <w:gridCol w:w="7415"/>
      </w:tblGrid>
      <w:tr w:rsidR="00037459" w:rsidRPr="0089414D" w14:paraId="024C3F26" w14:textId="77777777" w:rsidTr="00AB0971">
        <w:tc>
          <w:tcPr>
            <w:tcW w:w="2802" w:type="dxa"/>
            <w:tcBorders>
              <w:bottom w:val="single" w:sz="18" w:space="0" w:color="auto"/>
            </w:tcBorders>
            <w:hideMark/>
          </w:tcPr>
          <w:p w14:paraId="39340E11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Education</w:t>
            </w:r>
          </w:p>
        </w:tc>
        <w:tc>
          <w:tcPr>
            <w:tcW w:w="7688" w:type="dxa"/>
            <w:tcBorders>
              <w:bottom w:val="single" w:sz="18" w:space="0" w:color="auto"/>
            </w:tcBorders>
          </w:tcPr>
          <w:p w14:paraId="1D0C775F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37459" w:rsidRPr="0089414D" w14:paraId="341A71F3" w14:textId="77777777" w:rsidTr="00AB0971">
        <w:trPr>
          <w:trHeight w:val="910"/>
        </w:trPr>
        <w:tc>
          <w:tcPr>
            <w:tcW w:w="2802" w:type="dxa"/>
            <w:tcBorders>
              <w:top w:val="single" w:sz="18" w:space="0" w:color="auto"/>
            </w:tcBorders>
          </w:tcPr>
          <w:p w14:paraId="421F3ACB" w14:textId="77777777" w:rsidR="00037459" w:rsidRPr="0089414D" w:rsidRDefault="00037459" w:rsidP="00AB0971">
            <w:pPr>
              <w:spacing w:after="0" w:line="240" w:lineRule="auto"/>
              <w:ind w:right="-108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 xml:space="preserve">University College Dublin </w:t>
            </w:r>
          </w:p>
          <w:p w14:paraId="431F5B1C" w14:textId="77777777" w:rsidR="00037459" w:rsidRPr="0089414D" w:rsidRDefault="00037459" w:rsidP="00AB0971">
            <w:pPr>
              <w:ind w:right="-108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688" w:type="dxa"/>
            <w:tcBorders>
              <w:top w:val="single" w:sz="18" w:space="0" w:color="auto"/>
            </w:tcBorders>
            <w:hideMark/>
          </w:tcPr>
          <w:p w14:paraId="24F71817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 xml:space="preserve">Business and Law                                                                                    </w:t>
            </w:r>
            <w:r w:rsidR="00F85398" w:rsidRPr="0089414D">
              <w:rPr>
                <w:rFonts w:asciiTheme="minorHAnsi" w:hAnsiTheme="minorHAnsi"/>
                <w:b/>
              </w:rPr>
              <w:t xml:space="preserve"> </w:t>
            </w:r>
            <w:r w:rsidRPr="0089414D">
              <w:rPr>
                <w:rFonts w:asciiTheme="minorHAnsi" w:hAnsiTheme="minorHAnsi"/>
                <w:b/>
              </w:rPr>
              <w:t>2013 – 2017</w:t>
            </w:r>
          </w:p>
          <w:p w14:paraId="3663F8CE" w14:textId="10AB2B88" w:rsidR="00037459" w:rsidRDefault="00532758" w:rsidP="00AB097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Overall </w:t>
            </w:r>
            <w:r w:rsidR="00037459" w:rsidRPr="0089414D">
              <w:rPr>
                <w:rFonts w:asciiTheme="minorHAnsi" w:hAnsiTheme="minorHAnsi"/>
              </w:rPr>
              <w:t>Result</w:t>
            </w:r>
            <w:r>
              <w:rPr>
                <w:rFonts w:asciiTheme="minorHAnsi" w:hAnsiTheme="minorHAnsi"/>
              </w:rPr>
              <w:t>:</w:t>
            </w:r>
            <w:r w:rsidR="00037459" w:rsidRPr="0089414D">
              <w:rPr>
                <w:rFonts w:asciiTheme="minorHAnsi" w:hAnsiTheme="minorHAnsi"/>
              </w:rPr>
              <w:t xml:space="preserve"> </w:t>
            </w:r>
            <w:r w:rsidR="0089414D">
              <w:rPr>
                <w:rFonts w:asciiTheme="minorHAnsi" w:hAnsiTheme="minorHAnsi"/>
              </w:rPr>
              <w:t xml:space="preserve"> </w:t>
            </w:r>
            <w:r w:rsidR="00BE32A1">
              <w:rPr>
                <w:rFonts w:asciiTheme="minorHAnsi" w:hAnsiTheme="minorHAnsi"/>
              </w:rPr>
              <w:t>2</w:t>
            </w:r>
            <w:r w:rsidR="00F87284">
              <w:rPr>
                <w:rFonts w:asciiTheme="minorHAnsi" w:hAnsiTheme="minorHAnsi"/>
              </w:rPr>
              <w:t>.</w:t>
            </w:r>
            <w:r w:rsidR="00462C2F">
              <w:rPr>
                <w:rFonts w:asciiTheme="minorHAnsi" w:hAnsiTheme="minorHAnsi"/>
              </w:rPr>
              <w:t>1</w:t>
            </w:r>
            <w:r w:rsidR="0085646A">
              <w:rPr>
                <w:rFonts w:asciiTheme="minorHAnsi" w:hAnsiTheme="minorHAnsi"/>
                <w:b/>
              </w:rPr>
              <w:t xml:space="preserve"> *</w:t>
            </w:r>
          </w:p>
          <w:p w14:paraId="55014AAE" w14:textId="2D9AC8E8" w:rsidR="006E13BC" w:rsidRPr="0089414D" w:rsidRDefault="006E13BC" w:rsidP="00AB097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GPA: 3.59</w:t>
            </w:r>
          </w:p>
          <w:p w14:paraId="3A4CEC85" w14:textId="09329575" w:rsidR="00037459" w:rsidRPr="0089414D" w:rsidRDefault="00037459" w:rsidP="00532758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89414D">
              <w:rPr>
                <w:rFonts w:asciiTheme="minorHAnsi" w:hAnsiTheme="minorHAnsi"/>
              </w:rPr>
              <w:t xml:space="preserve">               </w:t>
            </w:r>
            <w:r w:rsidR="003B313F" w:rsidRPr="0089414D">
              <w:rPr>
                <w:rFonts w:asciiTheme="minorHAnsi" w:hAnsiTheme="minorHAnsi"/>
              </w:rPr>
              <w:t xml:space="preserve"> </w:t>
            </w:r>
          </w:p>
        </w:tc>
      </w:tr>
      <w:tr w:rsidR="00037459" w:rsidRPr="0089414D" w14:paraId="0878AB07" w14:textId="77777777" w:rsidTr="00AB0971">
        <w:trPr>
          <w:trHeight w:val="628"/>
        </w:trPr>
        <w:tc>
          <w:tcPr>
            <w:tcW w:w="2802" w:type="dxa"/>
          </w:tcPr>
          <w:p w14:paraId="759243A0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Loreto College,</w:t>
            </w:r>
          </w:p>
          <w:p w14:paraId="3D78EF42" w14:textId="7399DD6E" w:rsidR="00037459" w:rsidRPr="0089414D" w:rsidRDefault="00037459" w:rsidP="00B14834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  <w:b/>
              </w:rPr>
              <w:t>St. Stephen’s Green</w:t>
            </w:r>
          </w:p>
        </w:tc>
        <w:tc>
          <w:tcPr>
            <w:tcW w:w="7688" w:type="dxa"/>
            <w:hideMark/>
          </w:tcPr>
          <w:p w14:paraId="637F9C6D" w14:textId="34D09645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 xml:space="preserve">Leaving Certificate </w:t>
            </w:r>
            <w:r w:rsidRPr="0089414D">
              <w:rPr>
                <w:rFonts w:asciiTheme="minorHAnsi" w:hAnsiTheme="minorHAnsi"/>
              </w:rPr>
              <w:t>– 530 points</w:t>
            </w:r>
            <w:r w:rsidRPr="0089414D">
              <w:rPr>
                <w:rFonts w:asciiTheme="minorHAnsi" w:hAnsiTheme="minorHAnsi"/>
                <w:b/>
              </w:rPr>
              <w:t xml:space="preserve">                                                       </w:t>
            </w:r>
            <w:r w:rsidR="00F85398" w:rsidRPr="0089414D">
              <w:rPr>
                <w:rFonts w:asciiTheme="minorHAnsi" w:hAnsiTheme="minorHAnsi"/>
                <w:b/>
              </w:rPr>
              <w:t xml:space="preserve"> </w:t>
            </w:r>
            <w:r w:rsidRPr="0089414D">
              <w:rPr>
                <w:rFonts w:asciiTheme="minorHAnsi" w:hAnsiTheme="minorHAnsi"/>
                <w:b/>
              </w:rPr>
              <w:t xml:space="preserve">  </w:t>
            </w:r>
            <w:r w:rsidR="00E50AA7">
              <w:rPr>
                <w:rFonts w:asciiTheme="minorHAnsi" w:hAnsiTheme="minorHAnsi"/>
                <w:b/>
              </w:rPr>
              <w:t xml:space="preserve"> </w:t>
            </w:r>
            <w:r w:rsidRPr="0089414D">
              <w:rPr>
                <w:rFonts w:asciiTheme="minorHAnsi" w:hAnsiTheme="minorHAnsi"/>
                <w:b/>
              </w:rPr>
              <w:t>2011 – 2013</w:t>
            </w:r>
          </w:p>
          <w:p w14:paraId="31A0FF8E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37459" w:rsidRPr="0089414D" w14:paraId="4CC00685" w14:textId="77777777" w:rsidTr="00AB0971">
        <w:tc>
          <w:tcPr>
            <w:tcW w:w="10490" w:type="dxa"/>
            <w:gridSpan w:val="2"/>
            <w:tcBorders>
              <w:left w:val="nil"/>
              <w:bottom w:val="single" w:sz="18" w:space="0" w:color="auto"/>
              <w:right w:val="nil"/>
            </w:tcBorders>
            <w:hideMark/>
          </w:tcPr>
          <w:p w14:paraId="1845E71D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  <w:b/>
              </w:rPr>
              <w:t xml:space="preserve">Legal Work Experience </w:t>
            </w:r>
          </w:p>
        </w:tc>
      </w:tr>
      <w:tr w:rsidR="00037459" w:rsidRPr="0089414D" w14:paraId="334FF817" w14:textId="77777777" w:rsidTr="00AB0971">
        <w:tc>
          <w:tcPr>
            <w:tcW w:w="10490" w:type="dxa"/>
            <w:gridSpan w:val="2"/>
          </w:tcPr>
          <w:p w14:paraId="634F17B8" w14:textId="77777777" w:rsidR="00CC5270" w:rsidRDefault="00CC5270" w:rsidP="00AB0971">
            <w:pPr>
              <w:spacing w:after="0" w:line="240" w:lineRule="auto"/>
              <w:ind w:right="-1073"/>
              <w:rPr>
                <w:rFonts w:asciiTheme="minorHAnsi" w:hAnsiTheme="minorHAnsi"/>
                <w:b/>
              </w:rPr>
            </w:pPr>
          </w:p>
          <w:p w14:paraId="70D0B7E6" w14:textId="1B397EB7" w:rsidR="00B14834" w:rsidRDefault="00B14834" w:rsidP="00AB0971">
            <w:pPr>
              <w:spacing w:after="0" w:line="240" w:lineRule="auto"/>
              <w:ind w:right="-107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Eversheds Sutherland                             Summer Intern                                                    </w:t>
            </w:r>
            <w:r w:rsidR="003746E9">
              <w:rPr>
                <w:rFonts w:asciiTheme="minorHAnsi" w:hAnsiTheme="minorHAnsi"/>
                <w:b/>
              </w:rPr>
              <w:t xml:space="preserve">     </w:t>
            </w:r>
            <w:r w:rsidR="00200BD4">
              <w:rPr>
                <w:rFonts w:asciiTheme="minorHAnsi" w:hAnsiTheme="minorHAnsi"/>
                <w:b/>
              </w:rPr>
              <w:t xml:space="preserve"> </w:t>
            </w:r>
            <w:r w:rsidR="003746E9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>30 May 2017 – 11 August 2017</w:t>
            </w:r>
          </w:p>
          <w:p w14:paraId="623762C6" w14:textId="3F8FFC1B" w:rsidR="00B14834" w:rsidRPr="00B14834" w:rsidRDefault="00B14834" w:rsidP="00B148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 w:rsidRPr="00B14834">
              <w:rPr>
                <w:rFonts w:asciiTheme="minorHAnsi" w:hAnsiTheme="minorHAnsi"/>
              </w:rPr>
              <w:t xml:space="preserve">Interned </w:t>
            </w:r>
            <w:r w:rsidR="00FF492E">
              <w:rPr>
                <w:rFonts w:asciiTheme="minorHAnsi" w:hAnsiTheme="minorHAnsi"/>
              </w:rPr>
              <w:t>within</w:t>
            </w:r>
            <w:r w:rsidRPr="00B14834">
              <w:rPr>
                <w:rFonts w:asciiTheme="minorHAnsi" w:hAnsiTheme="minorHAnsi"/>
              </w:rPr>
              <w:t xml:space="preserve"> the banking and financial services department</w:t>
            </w:r>
            <w:r w:rsidR="00FF492E">
              <w:rPr>
                <w:rFonts w:asciiTheme="minorHAnsi" w:hAnsiTheme="minorHAnsi"/>
              </w:rPr>
              <w:t xml:space="preserve"> for 11 weeks</w:t>
            </w:r>
          </w:p>
          <w:p w14:paraId="0BC233A2" w14:textId="77777777" w:rsidR="00B14834" w:rsidRPr="00B14834" w:rsidRDefault="00B14834" w:rsidP="00B148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73"/>
              <w:rPr>
                <w:rFonts w:asciiTheme="minorHAnsi" w:hAnsiTheme="minorHAnsi"/>
                <w:shd w:val="clear" w:color="auto" w:fill="FAFAFA"/>
              </w:rPr>
            </w:pPr>
            <w:r w:rsidRPr="00B14834">
              <w:rPr>
                <w:rFonts w:asciiTheme="minorHAnsi" w:hAnsiTheme="minorHAnsi"/>
                <w:shd w:val="clear" w:color="auto" w:fill="FAFAFA"/>
              </w:rPr>
              <w:t xml:space="preserve">Entrusted with a high level of responsibility ranging from preparing form C1s and minutes to attending </w:t>
            </w:r>
          </w:p>
          <w:p w14:paraId="25897B3C" w14:textId="34439017" w:rsidR="00B14834" w:rsidRPr="00B14834" w:rsidRDefault="00B14834" w:rsidP="00230331">
            <w:pPr>
              <w:pStyle w:val="ListParagraph"/>
              <w:spacing w:after="0" w:line="240" w:lineRule="auto"/>
              <w:ind w:right="-1073"/>
              <w:rPr>
                <w:rFonts w:asciiTheme="minorHAnsi" w:hAnsiTheme="minorHAnsi"/>
                <w:shd w:val="clear" w:color="auto" w:fill="FAFAFA"/>
              </w:rPr>
            </w:pPr>
            <w:r w:rsidRPr="00B14834">
              <w:rPr>
                <w:rFonts w:asciiTheme="minorHAnsi" w:hAnsiTheme="minorHAnsi"/>
                <w:shd w:val="clear" w:color="auto" w:fill="FAFAFA"/>
              </w:rPr>
              <w:t xml:space="preserve">meetings with partners </w:t>
            </w:r>
          </w:p>
          <w:p w14:paraId="21A19438" w14:textId="44081C36" w:rsidR="00B14834" w:rsidRPr="00B14834" w:rsidRDefault="00B14834" w:rsidP="00B148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73"/>
              <w:rPr>
                <w:rFonts w:asciiTheme="minorHAnsi" w:hAnsiTheme="minorHAnsi"/>
                <w:shd w:val="clear" w:color="auto" w:fill="FAFAFA"/>
              </w:rPr>
            </w:pPr>
            <w:r w:rsidRPr="00B14834">
              <w:rPr>
                <w:rFonts w:asciiTheme="minorHAnsi" w:hAnsiTheme="minorHAnsi"/>
                <w:shd w:val="clear" w:color="auto" w:fill="FAFAFA"/>
              </w:rPr>
              <w:t>Prepared share charge deliverables, forms of notice and ac</w:t>
            </w:r>
            <w:r w:rsidR="00502750">
              <w:rPr>
                <w:rFonts w:asciiTheme="minorHAnsi" w:hAnsiTheme="minorHAnsi"/>
                <w:shd w:val="clear" w:color="auto" w:fill="FAFAFA"/>
              </w:rPr>
              <w:t>knowledgement and constitutions</w:t>
            </w:r>
          </w:p>
          <w:p w14:paraId="1EFB8BB6" w14:textId="043D7103" w:rsidR="00B14834" w:rsidRPr="00B14834" w:rsidRDefault="00B14834" w:rsidP="00B148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73"/>
              <w:rPr>
                <w:rFonts w:asciiTheme="minorHAnsi" w:hAnsiTheme="minorHAnsi"/>
                <w:shd w:val="clear" w:color="auto" w:fill="FAFAFA"/>
              </w:rPr>
            </w:pPr>
            <w:r w:rsidRPr="00B14834">
              <w:rPr>
                <w:rFonts w:asciiTheme="minorHAnsi" w:hAnsiTheme="minorHAnsi"/>
                <w:shd w:val="clear" w:color="auto" w:fill="FAFAFA"/>
              </w:rPr>
              <w:t>Lodged documents with the CRO and Probate Office</w:t>
            </w:r>
          </w:p>
          <w:p w14:paraId="25ECA826" w14:textId="368CD103" w:rsidR="00B14834" w:rsidRPr="00B14834" w:rsidRDefault="00230331" w:rsidP="00B1483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73"/>
              <w:rPr>
                <w:rFonts w:asciiTheme="minorHAnsi" w:hAnsiTheme="minorHAnsi"/>
                <w:shd w:val="clear" w:color="auto" w:fill="FAFAFA"/>
              </w:rPr>
            </w:pPr>
            <w:r>
              <w:rPr>
                <w:rFonts w:asciiTheme="minorHAnsi" w:hAnsiTheme="minorHAnsi"/>
                <w:shd w:val="clear" w:color="auto" w:fill="FAFAFA"/>
              </w:rPr>
              <w:t>I</w:t>
            </w:r>
            <w:r w:rsidR="00502750">
              <w:rPr>
                <w:rFonts w:asciiTheme="minorHAnsi" w:hAnsiTheme="minorHAnsi"/>
                <w:shd w:val="clear" w:color="auto" w:fill="FAFAFA"/>
              </w:rPr>
              <w:t xml:space="preserve">nvolved in a multi-million </w:t>
            </w:r>
            <w:r w:rsidR="00B14834" w:rsidRPr="00B14834">
              <w:rPr>
                <w:rFonts w:asciiTheme="minorHAnsi" w:hAnsiTheme="minorHAnsi"/>
                <w:shd w:val="clear" w:color="auto" w:fill="FAFAFA"/>
              </w:rPr>
              <w:t>euro restructuring deal</w:t>
            </w:r>
          </w:p>
          <w:p w14:paraId="38F62647" w14:textId="30EBE535" w:rsidR="00B14834" w:rsidRPr="00B14834" w:rsidRDefault="00B14834" w:rsidP="00AB09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073"/>
              <w:rPr>
                <w:rFonts w:asciiTheme="minorHAnsi" w:hAnsiTheme="minorHAnsi"/>
                <w:shd w:val="clear" w:color="auto" w:fill="FAFAFA"/>
              </w:rPr>
            </w:pPr>
            <w:r w:rsidRPr="00B14834">
              <w:rPr>
                <w:rFonts w:asciiTheme="minorHAnsi" w:hAnsiTheme="minorHAnsi"/>
                <w:shd w:val="clear" w:color="auto" w:fill="FAFAFA"/>
              </w:rPr>
              <w:t>Received presentation and legal research training and attended the biweekly trainee banking course</w:t>
            </w:r>
          </w:p>
          <w:p w14:paraId="56275167" w14:textId="77777777" w:rsidR="00B14834" w:rsidRDefault="00B14834" w:rsidP="00AB0971">
            <w:pPr>
              <w:spacing w:after="0" w:line="240" w:lineRule="auto"/>
              <w:ind w:right="-1073"/>
              <w:rPr>
                <w:rFonts w:asciiTheme="minorHAnsi" w:hAnsiTheme="minorHAnsi"/>
                <w:b/>
              </w:rPr>
            </w:pPr>
          </w:p>
          <w:p w14:paraId="21EB19F2" w14:textId="2C5EC4F8" w:rsidR="00D64B35" w:rsidRDefault="006E6CC2" w:rsidP="00AB0971">
            <w:pPr>
              <w:spacing w:after="0" w:line="240" w:lineRule="auto"/>
              <w:ind w:right="-107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Dechert </w:t>
            </w:r>
            <w:r w:rsidR="00D64B35">
              <w:rPr>
                <w:rFonts w:asciiTheme="minorHAnsi" w:hAnsiTheme="minorHAnsi"/>
                <w:b/>
              </w:rPr>
              <w:t xml:space="preserve">                                             </w:t>
            </w:r>
            <w:r>
              <w:rPr>
                <w:rFonts w:asciiTheme="minorHAnsi" w:hAnsiTheme="minorHAnsi"/>
                <w:b/>
              </w:rPr>
              <w:t xml:space="preserve">      </w:t>
            </w:r>
            <w:bookmarkStart w:id="0" w:name="_GoBack"/>
            <w:bookmarkEnd w:id="0"/>
            <w:r w:rsidR="00D64B35">
              <w:rPr>
                <w:rFonts w:asciiTheme="minorHAnsi" w:hAnsiTheme="minorHAnsi"/>
                <w:b/>
              </w:rPr>
              <w:t xml:space="preserve">   Intern                                                                    2 August 2016 – 9 September 2016 </w:t>
            </w:r>
          </w:p>
          <w:p w14:paraId="534F2797" w14:textId="77777777" w:rsidR="00D64B35" w:rsidRPr="005808D7" w:rsidRDefault="005808D7" w:rsidP="00D64B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 w:rsidRPr="005808D7">
              <w:rPr>
                <w:rFonts w:asciiTheme="minorHAnsi" w:hAnsiTheme="minorHAnsi"/>
              </w:rPr>
              <w:t>Interned for 6 weeks within the financial services group</w:t>
            </w:r>
          </w:p>
          <w:p w14:paraId="4BCAF3B3" w14:textId="168676DA" w:rsidR="005808D7" w:rsidRDefault="005808D7" w:rsidP="00580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Completed</w:t>
            </w:r>
            <w:r w:rsidRPr="005808D7">
              <w:rPr>
                <w:rFonts w:asciiTheme="minorHAnsi" w:hAnsiTheme="minorHAnsi"/>
              </w:rPr>
              <w:t xml:space="preserve"> UCITS depositary </w:t>
            </w:r>
            <w:r>
              <w:rPr>
                <w:rFonts w:asciiTheme="minorHAnsi" w:hAnsiTheme="minorHAnsi"/>
              </w:rPr>
              <w:t>agreement applications and drafted</w:t>
            </w:r>
            <w:r w:rsidRPr="005808D7">
              <w:rPr>
                <w:rFonts w:asciiTheme="minorHAnsi" w:hAnsiTheme="minorHAnsi"/>
              </w:rPr>
              <w:t xml:space="preserve"> an investm</w:t>
            </w:r>
            <w:r>
              <w:rPr>
                <w:rFonts w:asciiTheme="minorHAnsi" w:hAnsiTheme="minorHAnsi"/>
              </w:rPr>
              <w:t xml:space="preserve">ent application form </w:t>
            </w:r>
          </w:p>
          <w:p w14:paraId="2F42919F" w14:textId="77777777" w:rsidR="005808D7" w:rsidRDefault="005808D7" w:rsidP="00580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Worked on pro bono work alongside a partner drafting a constitution for a charity </w:t>
            </w:r>
          </w:p>
          <w:p w14:paraId="1574B220" w14:textId="566A6F27" w:rsidR="005808D7" w:rsidRDefault="005808D7" w:rsidP="00580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808D7">
              <w:rPr>
                <w:rFonts w:asciiTheme="minorHAnsi" w:hAnsiTheme="minorHAnsi"/>
              </w:rPr>
              <w:t>nvolved in the launch of a co-secretarial portal for which I attended meetings and gathered files throughout</w:t>
            </w:r>
          </w:p>
          <w:p w14:paraId="6A41BA09" w14:textId="77777777" w:rsidR="00E15091" w:rsidRPr="005808D7" w:rsidRDefault="00E15091" w:rsidP="00E15091">
            <w:pPr>
              <w:pStyle w:val="ListParagraph"/>
              <w:spacing w:after="0" w:line="240" w:lineRule="auto"/>
              <w:ind w:right="-1073"/>
              <w:rPr>
                <w:rFonts w:asciiTheme="minorHAnsi" w:hAnsiTheme="minorHAnsi"/>
              </w:rPr>
            </w:pPr>
          </w:p>
          <w:p w14:paraId="7DC704FD" w14:textId="77777777" w:rsidR="00037459" w:rsidRPr="0089414D" w:rsidRDefault="00037459" w:rsidP="00AB0971">
            <w:pPr>
              <w:spacing w:after="0" w:line="240" w:lineRule="auto"/>
              <w:ind w:right="-1073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Kelly, Kennedy &amp; Co. Solicitors              Intern                                                                                                                June 2014</w:t>
            </w:r>
          </w:p>
          <w:p w14:paraId="57175498" w14:textId="77777777" w:rsidR="00037459" w:rsidRPr="0089414D" w:rsidRDefault="00037459" w:rsidP="00037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Sat in on client meetings, client briefings with Counsel and acted as an assistant in the Family Court</w:t>
            </w:r>
          </w:p>
          <w:p w14:paraId="351540A2" w14:textId="77777777" w:rsidR="00037459" w:rsidRPr="0089414D" w:rsidRDefault="00037459" w:rsidP="00037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Shadowed a solicitor preparing contracts which involved looking at title deeds and assisting with preparatory work for commercial transactions</w:t>
            </w:r>
          </w:p>
          <w:p w14:paraId="0B5D5288" w14:textId="77777777" w:rsidR="00037459" w:rsidRPr="0089414D" w:rsidRDefault="00686A8A" w:rsidP="00037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</w:t>
            </w:r>
            <w:r w:rsidR="00037459" w:rsidRPr="0089414D">
              <w:rPr>
                <w:rFonts w:asciiTheme="minorHAnsi" w:hAnsiTheme="minorHAnsi"/>
              </w:rPr>
              <w:t>canned files received onto the internal filing system</w:t>
            </w:r>
          </w:p>
          <w:p w14:paraId="1633F06B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14:paraId="619AF782" w14:textId="021B2A2A" w:rsidR="00037459" w:rsidRPr="0089414D" w:rsidRDefault="00930441" w:rsidP="00AB0971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Arthur Cox                                            </w:t>
            </w:r>
            <w:r w:rsidR="00712581">
              <w:rPr>
                <w:rFonts w:asciiTheme="minorHAnsi" w:hAnsiTheme="minorHAnsi"/>
                <w:b/>
              </w:rPr>
              <w:t xml:space="preserve">     </w:t>
            </w:r>
            <w:r w:rsidR="00037459" w:rsidRPr="0089414D">
              <w:rPr>
                <w:rFonts w:asciiTheme="minorHAnsi" w:hAnsiTheme="minorHAnsi"/>
                <w:b/>
              </w:rPr>
              <w:t xml:space="preserve">Work Experience                      </w:t>
            </w:r>
            <w:r w:rsidR="00712581">
              <w:rPr>
                <w:rFonts w:asciiTheme="minorHAnsi" w:hAnsiTheme="minorHAnsi"/>
                <w:b/>
              </w:rPr>
              <w:t xml:space="preserve">                  </w:t>
            </w:r>
            <w:r>
              <w:rPr>
                <w:rFonts w:asciiTheme="minorHAnsi" w:hAnsiTheme="minorHAnsi"/>
                <w:b/>
              </w:rPr>
              <w:t xml:space="preserve">         </w:t>
            </w:r>
            <w:r w:rsidR="00037459" w:rsidRPr="0089414D">
              <w:rPr>
                <w:rFonts w:asciiTheme="minorHAnsi" w:hAnsiTheme="minorHAnsi"/>
                <w:b/>
              </w:rPr>
              <w:t xml:space="preserve">                                      </w:t>
            </w:r>
            <w:r>
              <w:rPr>
                <w:rFonts w:asciiTheme="minorHAnsi" w:hAnsiTheme="minorHAnsi"/>
                <w:b/>
              </w:rPr>
              <w:t xml:space="preserve">           </w:t>
            </w:r>
            <w:r w:rsidR="00037459" w:rsidRPr="0089414D">
              <w:rPr>
                <w:rFonts w:asciiTheme="minorHAnsi" w:hAnsiTheme="minorHAnsi"/>
                <w:b/>
              </w:rPr>
              <w:t xml:space="preserve">   2011</w:t>
            </w:r>
          </w:p>
          <w:p w14:paraId="111630BD" w14:textId="77777777" w:rsidR="00037459" w:rsidRPr="0089414D" w:rsidRDefault="00037459" w:rsidP="000374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 xml:space="preserve">Worked for one week in Arthur Cox in the Employment Department </w:t>
            </w:r>
          </w:p>
          <w:p w14:paraId="67417A48" w14:textId="207D243E" w:rsidR="00E643E1" w:rsidRPr="00774CE0" w:rsidRDefault="00037459" w:rsidP="00774C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Spent a further week shadowing a barrister in the Four Courts during my fourth year work experience</w:t>
            </w:r>
          </w:p>
          <w:p w14:paraId="55FD0CEC" w14:textId="77777777" w:rsidR="00E643E1" w:rsidRPr="00B14834" w:rsidRDefault="00E643E1" w:rsidP="00B14834">
            <w:pPr>
              <w:pStyle w:val="ListParagraph"/>
              <w:spacing w:after="0" w:line="240" w:lineRule="auto"/>
              <w:ind w:left="765"/>
              <w:rPr>
                <w:rFonts w:asciiTheme="minorHAnsi" w:hAnsiTheme="minorHAnsi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3403"/>
              <w:gridCol w:w="7087"/>
            </w:tblGrid>
            <w:tr w:rsidR="00037459" w:rsidRPr="0089414D" w14:paraId="6D4D43F3" w14:textId="77777777" w:rsidTr="00AB0971">
              <w:tc>
                <w:tcPr>
                  <w:tcW w:w="3403" w:type="dxa"/>
                  <w:tcBorders>
                    <w:bottom w:val="single" w:sz="18" w:space="0" w:color="auto"/>
                  </w:tcBorders>
                  <w:hideMark/>
                </w:tcPr>
                <w:p w14:paraId="10246C57" w14:textId="77777777" w:rsidR="00037459" w:rsidRPr="0089414D" w:rsidRDefault="00037459" w:rsidP="00AB0971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9414D">
                    <w:rPr>
                      <w:rFonts w:asciiTheme="minorHAnsi" w:hAnsiTheme="minorHAnsi"/>
                      <w:b/>
                    </w:rPr>
                    <w:t>Other Related Experience</w:t>
                  </w:r>
                </w:p>
              </w:tc>
              <w:tc>
                <w:tcPr>
                  <w:tcW w:w="7087" w:type="dxa"/>
                  <w:tcBorders>
                    <w:bottom w:val="single" w:sz="18" w:space="0" w:color="auto"/>
                    <w:right w:val="nil"/>
                  </w:tcBorders>
                </w:tcPr>
                <w:p w14:paraId="605D1075" w14:textId="77777777" w:rsidR="00037459" w:rsidRPr="0089414D" w:rsidRDefault="00037459" w:rsidP="00AB0971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37459" w:rsidRPr="0089414D" w14:paraId="05DEE05B" w14:textId="77777777" w:rsidTr="00AB0971">
              <w:trPr>
                <w:trHeight w:val="1596"/>
              </w:trPr>
              <w:tc>
                <w:tcPr>
                  <w:tcW w:w="10490" w:type="dxa"/>
                  <w:gridSpan w:val="2"/>
                </w:tcPr>
                <w:p w14:paraId="594D7166" w14:textId="6F130BDD" w:rsidR="004736B4" w:rsidRDefault="004736B4" w:rsidP="00686A8A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Staunton’s on the Green                      Front Desk Receptionist                                      </w:t>
                  </w:r>
                  <w:r w:rsidR="00134583">
                    <w:rPr>
                      <w:rFonts w:asciiTheme="minorHAnsi" w:hAnsiTheme="minorHAnsi"/>
                      <w:b/>
                    </w:rPr>
                    <w:t xml:space="preserve">          </w:t>
                  </w:r>
                  <w:r>
                    <w:rPr>
                      <w:rFonts w:asciiTheme="minorHAnsi" w:hAnsiTheme="minorHAnsi"/>
                      <w:b/>
                    </w:rPr>
                    <w:t xml:space="preserve">  June 2016 – August 2016</w:t>
                  </w:r>
                </w:p>
                <w:p w14:paraId="0B0446AD" w14:textId="77777777" w:rsidR="004736B4" w:rsidRPr="0060756C" w:rsidRDefault="004736B4" w:rsidP="004736B4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0756C">
                    <w:rPr>
                      <w:rFonts w:asciiTheme="minorHAnsi" w:hAnsiTheme="minorHAnsi"/>
                    </w:rPr>
                    <w:t>Meticulously processed reservations through various mediums</w:t>
                  </w:r>
                </w:p>
                <w:p w14:paraId="73B183A2" w14:textId="6E449485" w:rsidR="004736B4" w:rsidRPr="0060756C" w:rsidRDefault="004736B4" w:rsidP="004736B4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0756C">
                    <w:rPr>
                      <w:rFonts w:asciiTheme="minorHAnsi" w:hAnsiTheme="minorHAnsi"/>
                    </w:rPr>
                    <w:t>Adapted and responded to each circumstance to ensure the delivery of a personalised and professional experience</w:t>
                  </w:r>
                </w:p>
                <w:p w14:paraId="3BF2F770" w14:textId="322D7B96" w:rsidR="004736B4" w:rsidRPr="0060756C" w:rsidRDefault="004736B4" w:rsidP="00686A8A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0756C">
                    <w:rPr>
                      <w:rFonts w:asciiTheme="minorHAnsi" w:hAnsiTheme="minorHAnsi"/>
                    </w:rPr>
                    <w:t>Was proficient with Hotsoft Management System</w:t>
                  </w:r>
                </w:p>
                <w:p w14:paraId="730B50B6" w14:textId="77777777" w:rsidR="004736B4" w:rsidRDefault="004736B4" w:rsidP="00686A8A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</w:p>
                <w:p w14:paraId="4834AD40" w14:textId="77777777" w:rsidR="00037459" w:rsidRPr="0089414D" w:rsidRDefault="00037459" w:rsidP="00686A8A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89414D">
                    <w:rPr>
                      <w:rFonts w:asciiTheme="minorHAnsi" w:hAnsiTheme="minorHAnsi"/>
                      <w:b/>
                    </w:rPr>
                    <w:lastRenderedPageBreak/>
                    <w:t>The Courtyard, Marriott                       Front Desk Receptionist                                      Ocean City, USA, Summer 2015</w:t>
                  </w:r>
                </w:p>
                <w:p w14:paraId="27E7405A" w14:textId="77777777" w:rsidR="00037459" w:rsidRPr="0089414D" w:rsidRDefault="00037459" w:rsidP="0003745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Ensured an efficient reception experience for Guests, including check in/out</w:t>
                  </w:r>
                </w:p>
                <w:p w14:paraId="6D9C76D6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Demonstrated a high keen awareness of customer service at all times</w:t>
                  </w:r>
                  <w:r w:rsidR="00686A8A"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, acting on negative customer feedback where necessary</w:t>
                  </w:r>
                </w:p>
                <w:p w14:paraId="2687EE26" w14:textId="77777777" w:rsidR="00037459" w:rsidRPr="0089414D" w:rsidRDefault="00037459" w:rsidP="0003745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Complied with hotel security, fire regulations and all health and safety legislation</w:t>
                  </w:r>
                </w:p>
                <w:p w14:paraId="15CDC505" w14:textId="77777777" w:rsidR="00037459" w:rsidRDefault="00037459" w:rsidP="004736B4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Theme="minorHAnsi" w:hAnsiTheme="minorHAnsi"/>
                    </w:rPr>
                  </w:pPr>
                  <w:r w:rsidRPr="0089414D">
                    <w:rPr>
                      <w:rFonts w:asciiTheme="minorHAnsi" w:hAnsiTheme="minorHAnsi"/>
                    </w:rPr>
                    <w:t>Was proficie</w:t>
                  </w:r>
                  <w:r w:rsidR="0089414D">
                    <w:rPr>
                      <w:rFonts w:asciiTheme="minorHAnsi" w:hAnsiTheme="minorHAnsi"/>
                    </w:rPr>
                    <w:t>nt with Fosse Management System</w:t>
                  </w:r>
                </w:p>
                <w:p w14:paraId="5BAC8E60" w14:textId="7D648EF8" w:rsidR="004736B4" w:rsidRPr="004736B4" w:rsidRDefault="004736B4" w:rsidP="004736B4">
                  <w:pPr>
                    <w:spacing w:after="0"/>
                    <w:ind w:left="720"/>
                    <w:rPr>
                      <w:rFonts w:asciiTheme="minorHAnsi" w:hAnsiTheme="minorHAnsi"/>
                    </w:rPr>
                  </w:pPr>
                </w:p>
              </w:tc>
            </w:tr>
            <w:tr w:rsidR="00037459" w:rsidRPr="0089414D" w14:paraId="1334B404" w14:textId="77777777" w:rsidTr="00AB0971">
              <w:trPr>
                <w:trHeight w:val="2806"/>
              </w:trPr>
              <w:tc>
                <w:tcPr>
                  <w:tcW w:w="10490" w:type="dxa"/>
                  <w:gridSpan w:val="2"/>
                </w:tcPr>
                <w:p w14:paraId="5251B09D" w14:textId="77777777" w:rsidR="00037459" w:rsidRPr="0089414D" w:rsidRDefault="00037459" w:rsidP="00AB0971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89414D">
                    <w:rPr>
                      <w:rFonts w:asciiTheme="minorHAnsi" w:hAnsiTheme="minorHAnsi"/>
                      <w:b/>
                    </w:rPr>
                    <w:lastRenderedPageBreak/>
                    <w:t>Temple Bar Inn                                        Front Desk Receptionist                                                       July 2014 – June 2015</w:t>
                  </w:r>
                </w:p>
                <w:p w14:paraId="22F161A9" w14:textId="77777777" w:rsidR="00686A8A" w:rsidRPr="0089414D" w:rsidRDefault="00686A8A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 xml:space="preserve">Handled all reservations through different channels (via email/ fax/telephone/ website) efficiently </w:t>
                  </w:r>
                </w:p>
                <w:p w14:paraId="213C5614" w14:textId="77777777" w:rsidR="00686A8A" w:rsidRPr="0089414D" w:rsidRDefault="00686A8A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>Liaised with various booking agents and processed cancellations and reservations efficiently and cost effectively for the hotel</w:t>
                  </w:r>
                </w:p>
                <w:p w14:paraId="22BF1442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 xml:space="preserve">Ensured all telephone calls were handled politely and efficiently, </w:t>
                  </w:r>
                  <w:r w:rsidR="00686A8A" w:rsidRPr="0089414D">
                    <w:rPr>
                      <w:rFonts w:asciiTheme="minorHAnsi" w:eastAsiaTheme="minorHAnsi" w:hAnsiTheme="minorHAnsi" w:cs="Times"/>
                      <w:lang w:val="en-US"/>
                    </w:rPr>
                    <w:t>establishing</w:t>
                  </w: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 xml:space="preserve"> and accurately meeting the caller’s needs </w:t>
                  </w:r>
                </w:p>
                <w:p w14:paraId="1778FD66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>Welcomed guests on arrival with great care and attention</w:t>
                  </w:r>
                </w:p>
                <w:p w14:paraId="179DE83B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>Dealt with all guest complaints and/or remarks in a timely manner</w:t>
                  </w:r>
                </w:p>
                <w:p w14:paraId="1FE2DF6D" w14:textId="77777777" w:rsidR="00686A8A" w:rsidRPr="0089414D" w:rsidRDefault="00686A8A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Complied with hotel security, fire regulations and all health and safety legislation</w:t>
                  </w:r>
                </w:p>
                <w:p w14:paraId="2D683E8F" w14:textId="191344F8" w:rsidR="00037459" w:rsidRPr="00E34243" w:rsidRDefault="00037459" w:rsidP="00E3424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89414D">
                    <w:rPr>
                      <w:rFonts w:asciiTheme="minorHAnsi" w:hAnsiTheme="minorHAnsi"/>
                    </w:rPr>
                    <w:t>Was proficient with Charts Property Management System</w:t>
                  </w:r>
                </w:p>
              </w:tc>
            </w:tr>
          </w:tbl>
          <w:p w14:paraId="67EABC8A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37459" w:rsidRPr="0089414D" w14:paraId="335B2FAE" w14:textId="77777777" w:rsidTr="00AB0971">
        <w:tc>
          <w:tcPr>
            <w:tcW w:w="104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20C0D23" w14:textId="77777777" w:rsidR="004736B4" w:rsidRDefault="004736B4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DED4ACC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  <w:b/>
              </w:rPr>
              <w:t>Achievements and Interests</w:t>
            </w:r>
          </w:p>
        </w:tc>
      </w:tr>
    </w:tbl>
    <w:p w14:paraId="4C40E932" w14:textId="00854CE5" w:rsidR="00037459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414D">
        <w:rPr>
          <w:rFonts w:asciiTheme="minorHAnsi" w:hAnsiTheme="minorHAnsi"/>
          <w:b/>
          <w:sz w:val="22"/>
          <w:szCs w:val="22"/>
          <w:lang w:val="en-IE"/>
        </w:rPr>
        <w:t xml:space="preserve">ERASMUS: </w:t>
      </w:r>
      <w:r w:rsidRPr="0089414D">
        <w:rPr>
          <w:rFonts w:asciiTheme="minorHAnsi" w:hAnsiTheme="minorHAnsi"/>
          <w:sz w:val="22"/>
          <w:szCs w:val="22"/>
          <w:lang w:val="en-IE"/>
        </w:rPr>
        <w:t>Selected</w:t>
      </w:r>
      <w:r w:rsidR="003B313F" w:rsidRPr="0089414D">
        <w:rPr>
          <w:rFonts w:asciiTheme="minorHAnsi" w:hAnsiTheme="minorHAnsi"/>
          <w:sz w:val="22"/>
          <w:szCs w:val="22"/>
          <w:lang w:val="en-IE"/>
        </w:rPr>
        <w:t>, following interview,</w:t>
      </w:r>
      <w:r w:rsidRPr="0089414D">
        <w:rPr>
          <w:rFonts w:asciiTheme="minorHAnsi" w:hAnsiTheme="minorHAnsi"/>
          <w:sz w:val="22"/>
          <w:szCs w:val="22"/>
          <w:lang w:val="en-IE"/>
        </w:rPr>
        <w:t xml:space="preserve"> for the UCD Erasmus Programme in </w:t>
      </w:r>
      <w:r w:rsidRPr="0089414D">
        <w:rPr>
          <w:rFonts w:asciiTheme="minorHAnsi" w:hAnsiTheme="minorHAnsi"/>
          <w:sz w:val="22"/>
          <w:szCs w:val="22"/>
        </w:rPr>
        <w:t>Università Commerciale Luigi Bocconi,</w:t>
      </w:r>
      <w:r w:rsidRPr="0089414D">
        <w:rPr>
          <w:rFonts w:asciiTheme="minorHAnsi" w:hAnsiTheme="minorHAnsi"/>
          <w:sz w:val="22"/>
          <w:szCs w:val="22"/>
          <w:lang w:val="en-IE"/>
        </w:rPr>
        <w:t xml:space="preserve"> co</w:t>
      </w:r>
      <w:r w:rsidR="00E34243">
        <w:rPr>
          <w:rFonts w:asciiTheme="minorHAnsi" w:hAnsiTheme="minorHAnsi"/>
          <w:sz w:val="22"/>
          <w:szCs w:val="22"/>
          <w:lang w:val="en-IE"/>
        </w:rPr>
        <w:t>mpleted</w:t>
      </w:r>
      <w:r w:rsidRPr="0089414D">
        <w:rPr>
          <w:rFonts w:asciiTheme="minorHAnsi" w:hAnsiTheme="minorHAnsi"/>
          <w:sz w:val="22"/>
          <w:szCs w:val="22"/>
          <w:lang w:val="en-IE"/>
        </w:rPr>
        <w:t xml:space="preserve"> in </w:t>
      </w:r>
      <w:r w:rsidR="00E34243">
        <w:rPr>
          <w:rFonts w:asciiTheme="minorHAnsi" w:hAnsiTheme="minorHAnsi"/>
          <w:sz w:val="22"/>
          <w:szCs w:val="22"/>
          <w:lang w:val="en-IE"/>
        </w:rPr>
        <w:t>May</w:t>
      </w:r>
      <w:r w:rsidRPr="0089414D">
        <w:rPr>
          <w:rFonts w:asciiTheme="minorHAnsi" w:hAnsiTheme="minorHAnsi"/>
          <w:sz w:val="22"/>
          <w:szCs w:val="22"/>
          <w:lang w:val="en-IE"/>
        </w:rPr>
        <w:t>, 2016</w:t>
      </w:r>
      <w:r w:rsidRPr="0089414D">
        <w:rPr>
          <w:rFonts w:asciiTheme="minorHAnsi" w:hAnsiTheme="minorHAnsi"/>
          <w:sz w:val="22"/>
          <w:szCs w:val="22"/>
        </w:rPr>
        <w:t xml:space="preserve"> </w:t>
      </w:r>
    </w:p>
    <w:p w14:paraId="42B5BE5C" w14:textId="56DD56B4" w:rsidR="00B14834" w:rsidRPr="00B14834" w:rsidRDefault="00B14834" w:rsidP="00B14834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B14834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HARVARD LAW SCHOOL CERTIFICATE:</w:t>
      </w:r>
      <w:r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recently obtained a Harvard Law Certificate in Intellectual Property while on Erasmus in Bocconi University</w:t>
      </w:r>
    </w:p>
    <w:p w14:paraId="056B10C6" w14:textId="4553CDDC" w:rsidR="00D64B35" w:rsidRPr="0089414D" w:rsidRDefault="00D64B35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64B35">
        <w:rPr>
          <w:rFonts w:asciiTheme="minorHAnsi" w:hAnsiTheme="minorHAnsi"/>
          <w:b/>
          <w:sz w:val="22"/>
          <w:szCs w:val="22"/>
        </w:rPr>
        <w:t xml:space="preserve">ESN </w:t>
      </w:r>
      <w:r>
        <w:rPr>
          <w:rFonts w:asciiTheme="minorHAnsi" w:hAnsiTheme="minorHAnsi"/>
          <w:b/>
          <w:sz w:val="22"/>
          <w:szCs w:val="22"/>
        </w:rPr>
        <w:t>COMMITEE</w:t>
      </w:r>
      <w:r w:rsidR="00E15091">
        <w:rPr>
          <w:rFonts w:asciiTheme="minorHAnsi" w:hAnsiTheme="minorHAnsi"/>
          <w:sz w:val="22"/>
          <w:szCs w:val="22"/>
        </w:rPr>
        <w:t>: Selected to be an event</w:t>
      </w:r>
      <w:r>
        <w:rPr>
          <w:rFonts w:asciiTheme="minorHAnsi" w:hAnsiTheme="minorHAnsi"/>
          <w:sz w:val="22"/>
          <w:szCs w:val="22"/>
        </w:rPr>
        <w:t xml:space="preserve"> organiser within the ESN Committee which involves organising trips around Ireland and social events each week for Erasmus students in UCD</w:t>
      </w:r>
    </w:p>
    <w:p w14:paraId="713F0BD6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PEER MENTOR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: Following an interview process I was selected as a Peer Mentor for incoming Business and Law Students 2014   </w:t>
      </w:r>
    </w:p>
    <w:p w14:paraId="1AB6076E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JUNIOR LADY CAPTAIN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:  I was Junior Lady Captain in Blainroe Golf Club.  Responsibilities included; mentoring both new and existing Junior Members; organising and co-ordinating team events, administration duties and liaising with officials of the Club</w:t>
      </w:r>
    </w:p>
    <w:p w14:paraId="5447D602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GAISCE AWARD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: I obtained a Bronze Gaisce Award in 2011</w:t>
      </w:r>
    </w:p>
    <w:p w14:paraId="62E9FCC4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STUDENT COUNCIL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:  I was elected to the Student Council by my peers to represent their views and desires with School management</w:t>
      </w:r>
    </w:p>
    <w:p w14:paraId="4592D693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SPORT: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I play social hockey in UCD and enjoy tennis and golf</w:t>
      </w:r>
    </w:p>
    <w:p w14:paraId="2D3EAA68" w14:textId="71AB85EE" w:rsidR="00037459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TRAVEL: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I love travelling and visited a number of countries in the past year.  I completed a </w:t>
      </w:r>
      <w:r w:rsidR="006C401E">
        <w:rPr>
          <w:rFonts w:asciiTheme="minorHAnsi" w:hAnsiTheme="minorHAnsi"/>
          <w:bCs/>
          <w:color w:val="000000"/>
          <w:sz w:val="22"/>
          <w:szCs w:val="22"/>
          <w:lang w:eastAsia="en-IE"/>
        </w:rPr>
        <w:t>J1 Visa to Ocean City, Maryland.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</w:t>
      </w:r>
      <w:r w:rsidR="004C6356">
        <w:rPr>
          <w:rFonts w:asciiTheme="minorHAnsi" w:hAnsiTheme="minorHAnsi"/>
          <w:bCs/>
          <w:color w:val="000000"/>
          <w:sz w:val="22"/>
          <w:szCs w:val="22"/>
          <w:lang w:eastAsia="en-IE"/>
        </w:rPr>
        <w:t>I have just completed an Erasmus in Milan, Italy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</w:t>
      </w:r>
    </w:p>
    <w:p w14:paraId="581C2BED" w14:textId="77777777" w:rsidR="00037459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I also enjoy reading, keeping fit</w:t>
      </w:r>
      <w:r w:rsid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and running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 </w:t>
      </w:r>
    </w:p>
    <w:p w14:paraId="4BCDFC43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  <w:lang w:val="en-GB"/>
        </w:rPr>
      </w:pPr>
    </w:p>
    <w:p w14:paraId="38537606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</w:rPr>
      </w:pPr>
    </w:p>
    <w:p w14:paraId="24FF31D6" w14:textId="7FD63F75" w:rsidR="00D64B35" w:rsidRDefault="00D64B35" w:rsidP="00715D40">
      <w:pPr>
        <w:pStyle w:val="NoSpacing"/>
        <w:rPr>
          <w:sz w:val="18"/>
          <w:szCs w:val="18"/>
        </w:rPr>
      </w:pPr>
    </w:p>
    <w:p w14:paraId="2B89301A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49072F0F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33A53595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64055484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3B883F6B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74F5C230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13278EDF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6FA0B5FC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03726E80" w14:textId="77777777" w:rsidR="00462C2F" w:rsidRDefault="00462C2F" w:rsidP="00715D40">
      <w:pPr>
        <w:pStyle w:val="NoSpacing"/>
        <w:rPr>
          <w:sz w:val="18"/>
          <w:szCs w:val="18"/>
        </w:rPr>
      </w:pPr>
    </w:p>
    <w:p w14:paraId="464BA59F" w14:textId="6EF6D79C" w:rsidR="00462C2F" w:rsidRPr="00462C2F" w:rsidRDefault="00462C2F" w:rsidP="00462C2F">
      <w:pPr>
        <w:pStyle w:val="NoSpacing"/>
        <w:rPr>
          <w:b/>
          <w:sz w:val="20"/>
          <w:szCs w:val="20"/>
        </w:rPr>
      </w:pPr>
      <w:r w:rsidRPr="00462C2F">
        <w:rPr>
          <w:b/>
          <w:sz w:val="20"/>
          <w:szCs w:val="20"/>
        </w:rPr>
        <w:lastRenderedPageBreak/>
        <w:t xml:space="preserve">* University Results </w:t>
      </w:r>
    </w:p>
    <w:p w14:paraId="0CBF3E1D" w14:textId="77777777" w:rsidR="00462C2F" w:rsidRPr="00462C2F" w:rsidRDefault="00462C2F" w:rsidP="00462C2F">
      <w:pPr>
        <w:pStyle w:val="NoSpacing"/>
        <w:rPr>
          <w:sz w:val="20"/>
          <w:szCs w:val="20"/>
          <w:u w:val="single"/>
        </w:rPr>
      </w:pPr>
    </w:p>
    <w:p w14:paraId="6DF0DD63" w14:textId="5F1D93E2" w:rsidR="00462C2F" w:rsidRPr="00462C2F" w:rsidRDefault="00462C2F" w:rsidP="00462C2F">
      <w:pPr>
        <w:pStyle w:val="NoSpacing"/>
        <w:rPr>
          <w:sz w:val="20"/>
          <w:szCs w:val="20"/>
          <w:u w:val="single"/>
        </w:rPr>
      </w:pPr>
      <w:r w:rsidRPr="00462C2F">
        <w:rPr>
          <w:sz w:val="20"/>
          <w:szCs w:val="20"/>
          <w:u w:val="single"/>
        </w:rPr>
        <w:t>Modules – First Year:</w:t>
      </w:r>
    </w:p>
    <w:p w14:paraId="4C6A041E" w14:textId="1F1F8521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Constitutional Frameworks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</w:t>
      </w:r>
    </w:p>
    <w:p w14:paraId="1A2CD4FB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Constitutional Rights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B-</w:t>
      </w:r>
    </w:p>
    <w:p w14:paraId="44F3721B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Contract: Formation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</w:t>
      </w:r>
    </w:p>
    <w:p w14:paraId="4A6D563E" w14:textId="3F02CDD5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Contract: Vitiating Factors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B-</w:t>
      </w:r>
    </w:p>
    <w:p w14:paraId="5F925998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Law and Legislation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B+</w:t>
      </w:r>
    </w:p>
    <w:p w14:paraId="0C840A97" w14:textId="07BC0524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General I</w:t>
      </w:r>
      <w:r>
        <w:rPr>
          <w:sz w:val="20"/>
          <w:szCs w:val="20"/>
        </w:rPr>
        <w:t xml:space="preserve">ntroduction to Legal Studies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B+</w:t>
      </w:r>
    </w:p>
    <w:p w14:paraId="40970BB0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Principles of Microeconomics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C+</w:t>
      </w:r>
    </w:p>
    <w:p w14:paraId="7DA827B0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Maths for Business 1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A</w:t>
      </w:r>
    </w:p>
    <w:p w14:paraId="37079974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ICT in Business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</w:t>
      </w:r>
    </w:p>
    <w:p w14:paraId="3996BD0D" w14:textId="22BD6FEA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Business in Society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B+</w:t>
      </w:r>
    </w:p>
    <w:p w14:paraId="66DF6141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Inside Organisations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B-</w:t>
      </w:r>
    </w:p>
    <w:p w14:paraId="22A2EA09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Data Analysis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</w:t>
      </w:r>
    </w:p>
    <w:p w14:paraId="5EF91291" w14:textId="77777777" w:rsidR="00462C2F" w:rsidRPr="00462C2F" w:rsidRDefault="00462C2F" w:rsidP="00462C2F">
      <w:pPr>
        <w:pStyle w:val="NoSpacing"/>
        <w:rPr>
          <w:sz w:val="20"/>
          <w:szCs w:val="20"/>
          <w:u w:val="single"/>
        </w:rPr>
      </w:pPr>
    </w:p>
    <w:p w14:paraId="144A2077" w14:textId="77777777" w:rsidR="00462C2F" w:rsidRPr="00462C2F" w:rsidRDefault="00462C2F" w:rsidP="00462C2F">
      <w:pPr>
        <w:pStyle w:val="NoSpacing"/>
        <w:rPr>
          <w:sz w:val="20"/>
          <w:szCs w:val="20"/>
          <w:u w:val="single"/>
        </w:rPr>
      </w:pPr>
      <w:r w:rsidRPr="00462C2F">
        <w:rPr>
          <w:sz w:val="20"/>
          <w:szCs w:val="20"/>
          <w:u w:val="single"/>
        </w:rPr>
        <w:t>Modules - Second Year:</w:t>
      </w:r>
    </w:p>
    <w:p w14:paraId="7ACC3C42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Negligence and Related Matters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</w:t>
      </w:r>
    </w:p>
    <w:p w14:paraId="0830B7AD" w14:textId="77777777" w:rsidR="00462C2F" w:rsidRPr="00462C2F" w:rsidRDefault="00462C2F" w:rsidP="00462C2F">
      <w:pPr>
        <w:pStyle w:val="NoSpacing"/>
        <w:rPr>
          <w:sz w:val="20"/>
          <w:szCs w:val="20"/>
          <w:lang w:val="en-GB"/>
        </w:rPr>
      </w:pPr>
      <w:r w:rsidRPr="00462C2F">
        <w:rPr>
          <w:sz w:val="20"/>
          <w:szCs w:val="20"/>
          <w:lang w:val="en-GB"/>
        </w:rPr>
        <w:t xml:space="preserve">Nominate Torts </w:t>
      </w:r>
      <w:r w:rsidRPr="00462C2F">
        <w:rPr>
          <w:sz w:val="20"/>
          <w:szCs w:val="20"/>
          <w:lang w:val="en-GB"/>
        </w:rPr>
        <w:tab/>
      </w:r>
      <w:r w:rsidRPr="00462C2F">
        <w:rPr>
          <w:sz w:val="20"/>
          <w:szCs w:val="20"/>
          <w:lang w:val="en-GB"/>
        </w:rPr>
        <w:tab/>
      </w:r>
      <w:r w:rsidRPr="00462C2F">
        <w:rPr>
          <w:sz w:val="20"/>
          <w:szCs w:val="20"/>
          <w:lang w:val="en-GB"/>
        </w:rPr>
        <w:tab/>
      </w:r>
      <w:r w:rsidRPr="00462C2F">
        <w:rPr>
          <w:sz w:val="20"/>
          <w:szCs w:val="20"/>
          <w:lang w:val="en-GB"/>
        </w:rPr>
        <w:tab/>
      </w:r>
      <w:r w:rsidRPr="00462C2F">
        <w:rPr>
          <w:sz w:val="20"/>
          <w:szCs w:val="20"/>
          <w:lang w:val="en-GB"/>
        </w:rPr>
        <w:tab/>
        <w:t>B+</w:t>
      </w:r>
    </w:p>
    <w:p w14:paraId="50031986" w14:textId="77777777" w:rsidR="00462C2F" w:rsidRPr="00462C2F" w:rsidRDefault="00462C2F" w:rsidP="00462C2F">
      <w:pPr>
        <w:pStyle w:val="NoSpacing"/>
        <w:rPr>
          <w:sz w:val="20"/>
          <w:szCs w:val="20"/>
          <w:lang w:val="en-GB"/>
        </w:rPr>
      </w:pPr>
      <w:r w:rsidRPr="00462C2F">
        <w:rPr>
          <w:sz w:val="20"/>
          <w:szCs w:val="20"/>
          <w:lang w:val="en-GB"/>
        </w:rPr>
        <w:t xml:space="preserve">EU Constitutional Law </w:t>
      </w:r>
      <w:r w:rsidRPr="00462C2F">
        <w:rPr>
          <w:sz w:val="20"/>
          <w:szCs w:val="20"/>
          <w:lang w:val="en-GB"/>
        </w:rPr>
        <w:tab/>
      </w:r>
      <w:r w:rsidRPr="00462C2F">
        <w:rPr>
          <w:sz w:val="20"/>
          <w:szCs w:val="20"/>
          <w:lang w:val="en-GB"/>
        </w:rPr>
        <w:tab/>
      </w:r>
      <w:r w:rsidRPr="00462C2F">
        <w:rPr>
          <w:sz w:val="20"/>
          <w:szCs w:val="20"/>
          <w:lang w:val="en-GB"/>
        </w:rPr>
        <w:tab/>
      </w:r>
      <w:r w:rsidRPr="00462C2F">
        <w:rPr>
          <w:sz w:val="20"/>
          <w:szCs w:val="20"/>
          <w:lang w:val="en-GB"/>
        </w:rPr>
        <w:tab/>
        <w:t>A-</w:t>
      </w:r>
    </w:p>
    <w:p w14:paraId="21F713EE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EU Economic Law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B+</w:t>
      </w:r>
    </w:p>
    <w:p w14:paraId="1EC45AAB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Criminal Liability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C-</w:t>
      </w:r>
    </w:p>
    <w:p w14:paraId="6DD7175A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Criminal Offences and Defences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B+</w:t>
      </w:r>
    </w:p>
    <w:p w14:paraId="6FA7D19A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Principles of Finance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C+</w:t>
      </w:r>
    </w:p>
    <w:p w14:paraId="1420EF2B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People at Work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B-</w:t>
      </w:r>
    </w:p>
    <w:p w14:paraId="4E83FF97" w14:textId="67706215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Found</w:t>
      </w:r>
      <w:r>
        <w:rPr>
          <w:sz w:val="20"/>
          <w:szCs w:val="20"/>
        </w:rPr>
        <w:t xml:space="preserve">ations of Management Thought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B+</w:t>
      </w:r>
    </w:p>
    <w:p w14:paraId="38F11BD2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Financial Accounting 1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C-</w:t>
      </w:r>
    </w:p>
    <w:p w14:paraId="14C52A92" w14:textId="23BF6B69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Business Analytics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</w:t>
      </w:r>
    </w:p>
    <w:p w14:paraId="6AFEF05D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Marketing: Firms, Customers and Society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C+</w:t>
      </w:r>
    </w:p>
    <w:p w14:paraId="51580B02" w14:textId="77777777" w:rsidR="00462C2F" w:rsidRPr="00462C2F" w:rsidRDefault="00462C2F" w:rsidP="00462C2F">
      <w:pPr>
        <w:pStyle w:val="NoSpacing"/>
        <w:rPr>
          <w:sz w:val="20"/>
          <w:szCs w:val="20"/>
        </w:rPr>
      </w:pPr>
    </w:p>
    <w:p w14:paraId="39AB22DE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  <w:u w:val="single"/>
        </w:rPr>
        <w:t>Third Year:</w:t>
      </w:r>
      <w:r w:rsidRPr="00462C2F">
        <w:rPr>
          <w:sz w:val="20"/>
          <w:szCs w:val="20"/>
        </w:rPr>
        <w:t xml:space="preserve"> </w:t>
      </w:r>
    </w:p>
    <w:p w14:paraId="75658200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Company Law 1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B+</w:t>
      </w:r>
    </w:p>
    <w:p w14:paraId="523934A8" w14:textId="1B778365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Matrimonial Law and Reliefs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B+</w:t>
      </w:r>
    </w:p>
    <w:p w14:paraId="77A5F834" w14:textId="11F5BB91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Environmental Law &amp; Policy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A-</w:t>
      </w:r>
    </w:p>
    <w:p w14:paraId="352FE7AA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Financial Accounting 2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B+</w:t>
      </w:r>
    </w:p>
    <w:p w14:paraId="09D73981" w14:textId="0AB5AF33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Business Strategy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B-</w:t>
      </w:r>
    </w:p>
    <w:p w14:paraId="20C5CE0D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Strategic Market Management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C+</w:t>
      </w:r>
      <w:r w:rsidRPr="00462C2F">
        <w:rPr>
          <w:sz w:val="20"/>
          <w:szCs w:val="20"/>
        </w:rPr>
        <w:tab/>
      </w:r>
    </w:p>
    <w:p w14:paraId="5F7E8770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European Intellectual Property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93%</w:t>
      </w:r>
    </w:p>
    <w:p w14:paraId="141EAECE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Introduction to Italian Public Law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63%</w:t>
      </w:r>
    </w:p>
    <w:p w14:paraId="7824C383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International Business and Management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83%</w:t>
      </w:r>
    </w:p>
    <w:p w14:paraId="356D7F03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Social Network Analysis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80%</w:t>
      </w:r>
    </w:p>
    <w:p w14:paraId="44AE6AAF" w14:textId="77777777" w:rsidR="00462C2F" w:rsidRPr="00462C2F" w:rsidRDefault="00462C2F" w:rsidP="00462C2F">
      <w:pPr>
        <w:pStyle w:val="NoSpacing"/>
        <w:rPr>
          <w:sz w:val="20"/>
          <w:szCs w:val="20"/>
        </w:rPr>
      </w:pPr>
    </w:p>
    <w:p w14:paraId="723F982F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  <w:u w:val="single"/>
        </w:rPr>
        <w:t>Fourth Year</w:t>
      </w:r>
      <w:r w:rsidRPr="00462C2F">
        <w:rPr>
          <w:sz w:val="20"/>
          <w:szCs w:val="20"/>
        </w:rPr>
        <w:t xml:space="preserve">:    </w:t>
      </w:r>
    </w:p>
    <w:p w14:paraId="5AF1411C" w14:textId="330B202E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Employment Law: Contract</w:t>
      </w:r>
      <w:r w:rsidRPr="00462C2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A-</w:t>
      </w:r>
    </w:p>
    <w:p w14:paraId="745BAD0E" w14:textId="5FF4A018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Administrative Law Doctrine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A-</w:t>
      </w:r>
    </w:p>
    <w:p w14:paraId="7C0AE2C6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Administrative Law Remedies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A-</w:t>
      </w:r>
    </w:p>
    <w:p w14:paraId="48AACD53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Sports Law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A-</w:t>
      </w:r>
    </w:p>
    <w:p w14:paraId="48E7B696" w14:textId="7C546BBC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Company Law 2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B+</w:t>
      </w:r>
    </w:p>
    <w:p w14:paraId="0CBE3066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Property Law 1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</w:t>
      </w:r>
    </w:p>
    <w:p w14:paraId="568E6E0B" w14:textId="3D38279F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Property Law 2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</w:t>
      </w:r>
      <w:r w:rsidRPr="00462C2F">
        <w:rPr>
          <w:sz w:val="20"/>
          <w:szCs w:val="20"/>
        </w:rPr>
        <w:tab/>
      </w:r>
    </w:p>
    <w:p w14:paraId="367522C3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Behavioural Finance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A</w:t>
      </w:r>
    </w:p>
    <w:p w14:paraId="52F94D6B" w14:textId="0F3AB2C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New </w:t>
      </w:r>
      <w:r>
        <w:rPr>
          <w:sz w:val="20"/>
          <w:szCs w:val="20"/>
        </w:rPr>
        <w:t xml:space="preserve">Venture Creation and Develop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A</w:t>
      </w:r>
    </w:p>
    <w:p w14:paraId="46C373F2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 xml:space="preserve">Information Management 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B+</w:t>
      </w:r>
    </w:p>
    <w:p w14:paraId="710176E2" w14:textId="77777777" w:rsidR="00462C2F" w:rsidRPr="00462C2F" w:rsidRDefault="00462C2F" w:rsidP="00462C2F">
      <w:pPr>
        <w:pStyle w:val="NoSpacing"/>
        <w:rPr>
          <w:sz w:val="20"/>
          <w:szCs w:val="20"/>
        </w:rPr>
      </w:pPr>
      <w:r w:rsidRPr="00462C2F">
        <w:rPr>
          <w:sz w:val="20"/>
          <w:szCs w:val="20"/>
        </w:rPr>
        <w:t>Tax in Society</w:t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</w:r>
      <w:r w:rsidRPr="00462C2F">
        <w:rPr>
          <w:sz w:val="20"/>
          <w:szCs w:val="20"/>
        </w:rPr>
        <w:tab/>
        <w:t>C+</w:t>
      </w:r>
      <w:r w:rsidRPr="00462C2F">
        <w:rPr>
          <w:sz w:val="20"/>
          <w:szCs w:val="20"/>
        </w:rPr>
        <w:tab/>
      </w:r>
    </w:p>
    <w:p w14:paraId="603AAEAA" w14:textId="76F8444F" w:rsidR="00462C2F" w:rsidRPr="00462C2F" w:rsidRDefault="00462C2F" w:rsidP="00462C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Business and Personal Taxes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2C2F">
        <w:rPr>
          <w:sz w:val="20"/>
          <w:szCs w:val="20"/>
        </w:rPr>
        <w:t>B+</w:t>
      </w:r>
    </w:p>
    <w:p w14:paraId="5805D1D5" w14:textId="77777777" w:rsidR="00462C2F" w:rsidRPr="00D64B35" w:rsidRDefault="00462C2F" w:rsidP="00715D40">
      <w:pPr>
        <w:pStyle w:val="NoSpacing"/>
        <w:rPr>
          <w:sz w:val="18"/>
          <w:szCs w:val="18"/>
        </w:rPr>
      </w:pPr>
    </w:p>
    <w:sectPr w:rsidR="00462C2F" w:rsidRPr="00D64B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ED716" w14:textId="77777777" w:rsidR="008D779B" w:rsidRDefault="008D779B" w:rsidP="006D3B20">
      <w:pPr>
        <w:spacing w:after="0" w:line="240" w:lineRule="auto"/>
      </w:pPr>
      <w:r>
        <w:separator/>
      </w:r>
    </w:p>
  </w:endnote>
  <w:endnote w:type="continuationSeparator" w:id="0">
    <w:p w14:paraId="4A5D4EE6" w14:textId="77777777" w:rsidR="008D779B" w:rsidRDefault="008D779B" w:rsidP="006D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1375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06E4A6E" w14:textId="77777777" w:rsidR="00E34243" w:rsidRDefault="00E342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CC2" w:rsidRPr="006E6CC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22A1722" w14:textId="77777777" w:rsidR="00E34243" w:rsidRDefault="00E342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3BE7" w14:textId="77777777" w:rsidR="008D779B" w:rsidRDefault="008D779B" w:rsidP="006D3B20">
      <w:pPr>
        <w:spacing w:after="0" w:line="240" w:lineRule="auto"/>
      </w:pPr>
      <w:r>
        <w:separator/>
      </w:r>
    </w:p>
  </w:footnote>
  <w:footnote w:type="continuationSeparator" w:id="0">
    <w:p w14:paraId="510F4060" w14:textId="77777777" w:rsidR="008D779B" w:rsidRDefault="008D779B" w:rsidP="006D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8CB"/>
    <w:multiLevelType w:val="hybridMultilevel"/>
    <w:tmpl w:val="F43EA64C"/>
    <w:lvl w:ilvl="0" w:tplc="2B5E4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4740"/>
    <w:multiLevelType w:val="hybridMultilevel"/>
    <w:tmpl w:val="4E5A6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71766"/>
    <w:multiLevelType w:val="hybridMultilevel"/>
    <w:tmpl w:val="9DDCA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410AA"/>
    <w:multiLevelType w:val="hybridMultilevel"/>
    <w:tmpl w:val="1EC49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164C9"/>
    <w:multiLevelType w:val="hybridMultilevel"/>
    <w:tmpl w:val="7396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9DD"/>
    <w:multiLevelType w:val="hybridMultilevel"/>
    <w:tmpl w:val="140ED3B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36B7BE1"/>
    <w:multiLevelType w:val="hybridMultilevel"/>
    <w:tmpl w:val="69ECE1F8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D857EAE"/>
    <w:multiLevelType w:val="hybridMultilevel"/>
    <w:tmpl w:val="611E3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2"/>
    <w:rsid w:val="00037459"/>
    <w:rsid w:val="00051C85"/>
    <w:rsid w:val="000D6598"/>
    <w:rsid w:val="00134583"/>
    <w:rsid w:val="001819D3"/>
    <w:rsid w:val="001A1D93"/>
    <w:rsid w:val="00200BD4"/>
    <w:rsid w:val="002071D7"/>
    <w:rsid w:val="00230331"/>
    <w:rsid w:val="00290986"/>
    <w:rsid w:val="002E245C"/>
    <w:rsid w:val="002E4AF8"/>
    <w:rsid w:val="003746E9"/>
    <w:rsid w:val="00384416"/>
    <w:rsid w:val="003B313F"/>
    <w:rsid w:val="00437B72"/>
    <w:rsid w:val="00462C2F"/>
    <w:rsid w:val="004736B4"/>
    <w:rsid w:val="004B7255"/>
    <w:rsid w:val="004C6356"/>
    <w:rsid w:val="00502750"/>
    <w:rsid w:val="005241AD"/>
    <w:rsid w:val="00532758"/>
    <w:rsid w:val="00565412"/>
    <w:rsid w:val="00575A1D"/>
    <w:rsid w:val="005808D7"/>
    <w:rsid w:val="00597089"/>
    <w:rsid w:val="0060756C"/>
    <w:rsid w:val="00620BDA"/>
    <w:rsid w:val="00671BAB"/>
    <w:rsid w:val="00686A8A"/>
    <w:rsid w:val="006C401E"/>
    <w:rsid w:val="006D3B20"/>
    <w:rsid w:val="006E13BC"/>
    <w:rsid w:val="006E6CC2"/>
    <w:rsid w:val="00712581"/>
    <w:rsid w:val="00714146"/>
    <w:rsid w:val="00715D40"/>
    <w:rsid w:val="0074068F"/>
    <w:rsid w:val="00755F76"/>
    <w:rsid w:val="00774CE0"/>
    <w:rsid w:val="00781BFE"/>
    <w:rsid w:val="007E092D"/>
    <w:rsid w:val="0085646A"/>
    <w:rsid w:val="0089414D"/>
    <w:rsid w:val="008D779B"/>
    <w:rsid w:val="008E3CB9"/>
    <w:rsid w:val="008E46F1"/>
    <w:rsid w:val="009039E2"/>
    <w:rsid w:val="00930441"/>
    <w:rsid w:val="00934E49"/>
    <w:rsid w:val="009971EE"/>
    <w:rsid w:val="00A718EA"/>
    <w:rsid w:val="00A957CD"/>
    <w:rsid w:val="00AB0971"/>
    <w:rsid w:val="00B14834"/>
    <w:rsid w:val="00B375F7"/>
    <w:rsid w:val="00BB0687"/>
    <w:rsid w:val="00BE01EE"/>
    <w:rsid w:val="00BE32A1"/>
    <w:rsid w:val="00C71899"/>
    <w:rsid w:val="00CC5270"/>
    <w:rsid w:val="00D64B35"/>
    <w:rsid w:val="00DE273F"/>
    <w:rsid w:val="00E14933"/>
    <w:rsid w:val="00E15091"/>
    <w:rsid w:val="00E34243"/>
    <w:rsid w:val="00E43664"/>
    <w:rsid w:val="00E50AA7"/>
    <w:rsid w:val="00E643E1"/>
    <w:rsid w:val="00EB77FB"/>
    <w:rsid w:val="00EC6DD3"/>
    <w:rsid w:val="00ED7C5A"/>
    <w:rsid w:val="00EF5E1C"/>
    <w:rsid w:val="00F5616B"/>
    <w:rsid w:val="00F56E3A"/>
    <w:rsid w:val="00F85398"/>
    <w:rsid w:val="00F87284"/>
    <w:rsid w:val="00FB4738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08B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59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3745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374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459"/>
    <w:pPr>
      <w:ind w:left="720"/>
      <w:contextualSpacing/>
    </w:pPr>
  </w:style>
  <w:style w:type="paragraph" w:styleId="NoSpacing">
    <w:name w:val="No Spacing"/>
    <w:uiPriority w:val="1"/>
    <w:qFormat/>
    <w:rsid w:val="00037459"/>
    <w:pPr>
      <w:spacing w:after="0" w:line="240" w:lineRule="auto"/>
    </w:pPr>
    <w:rPr>
      <w:rFonts w:ascii="Calibri" w:eastAsia="Calibri" w:hAnsi="Calibri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6D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20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D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20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5880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Philip Kelly</cp:lastModifiedBy>
  <cp:revision>3</cp:revision>
  <cp:lastPrinted>2016-02-06T19:42:00Z</cp:lastPrinted>
  <dcterms:created xsi:type="dcterms:W3CDTF">2017-10-20T12:56:00Z</dcterms:created>
  <dcterms:modified xsi:type="dcterms:W3CDTF">2017-10-20T13:08:00Z</dcterms:modified>
</cp:coreProperties>
</file>