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86947" w14:textId="77777777" w:rsidR="00483957" w:rsidRPr="00DB61D7" w:rsidRDefault="00EC6548">
      <w:pPr>
        <w:spacing w:after="0" w:line="259" w:lineRule="auto"/>
        <w:ind w:left="1" w:firstLine="0"/>
        <w:jc w:val="center"/>
        <w:rPr>
          <w:sz w:val="40"/>
          <w:szCs w:val="40"/>
        </w:rPr>
      </w:pPr>
      <w:r w:rsidRPr="00DB61D7">
        <w:rPr>
          <w:rFonts w:eastAsia="French Script MT"/>
          <w:sz w:val="40"/>
          <w:szCs w:val="40"/>
        </w:rPr>
        <w:t xml:space="preserve">Curriculum Vitae of Rebecca </w:t>
      </w:r>
      <w:proofErr w:type="spellStart"/>
      <w:r w:rsidRPr="00DB61D7">
        <w:rPr>
          <w:rFonts w:eastAsia="French Script MT"/>
          <w:sz w:val="40"/>
          <w:szCs w:val="40"/>
        </w:rPr>
        <w:t>Slevin</w:t>
      </w:r>
      <w:proofErr w:type="spellEnd"/>
      <w:r w:rsidRPr="00DB61D7">
        <w:rPr>
          <w:rFonts w:eastAsia="French Script MT"/>
          <w:sz w:val="40"/>
          <w:szCs w:val="40"/>
        </w:rPr>
        <w:t xml:space="preserve"> </w:t>
      </w:r>
    </w:p>
    <w:p w14:paraId="118B91DA" w14:textId="77777777" w:rsidR="00483957" w:rsidRDefault="00EC6548">
      <w:pPr>
        <w:spacing w:after="97" w:line="259" w:lineRule="auto"/>
        <w:ind w:left="0" w:right="1" w:firstLine="0"/>
        <w:jc w:val="center"/>
      </w:pPr>
      <w:r>
        <w:rPr>
          <w:i/>
          <w:sz w:val="28"/>
        </w:rPr>
        <w:t xml:space="preserve">Ambitious, Resilient, Independent </w:t>
      </w:r>
    </w:p>
    <w:p w14:paraId="32670F7E" w14:textId="77777777" w:rsidR="00483957" w:rsidRDefault="00EC6548">
      <w:pPr>
        <w:spacing w:after="136" w:line="259" w:lineRule="auto"/>
        <w:ind w:left="0" w:firstLine="0"/>
      </w:pPr>
      <w:r>
        <w:rPr>
          <w:b/>
        </w:rPr>
        <w:t xml:space="preserve"> </w:t>
      </w:r>
    </w:p>
    <w:p w14:paraId="36CA3090" w14:textId="77777777" w:rsidR="00483957" w:rsidRDefault="00EC6548">
      <w:pPr>
        <w:spacing w:after="134" w:line="259" w:lineRule="auto"/>
        <w:ind w:left="-5"/>
      </w:pPr>
      <w:r>
        <w:rPr>
          <w:b/>
          <w:u w:val="single" w:color="000000"/>
        </w:rPr>
        <w:t>Personal Details:</w:t>
      </w:r>
      <w:r>
        <w:rPr>
          <w:b/>
        </w:rPr>
        <w:t xml:space="preserve"> </w:t>
      </w:r>
    </w:p>
    <w:p w14:paraId="05B5CB59" w14:textId="77777777" w:rsidR="00483957" w:rsidRPr="00DB61D7" w:rsidRDefault="00EC6548">
      <w:pPr>
        <w:tabs>
          <w:tab w:val="center" w:pos="1440"/>
          <w:tab w:val="center" w:pos="2160"/>
          <w:tab w:val="center" w:pos="2881"/>
          <w:tab w:val="center" w:pos="4343"/>
        </w:tabs>
        <w:ind w:left="-15" w:firstLine="0"/>
        <w:rPr>
          <w:szCs w:val="24"/>
        </w:rPr>
      </w:pPr>
      <w:r w:rsidRPr="00DB61D7">
        <w:rPr>
          <w:b/>
          <w:szCs w:val="24"/>
        </w:rPr>
        <w:t xml:space="preserve">Name:      </w:t>
      </w:r>
      <w:r w:rsidRPr="00DB61D7">
        <w:rPr>
          <w:b/>
          <w:szCs w:val="24"/>
        </w:rPr>
        <w:tab/>
        <w:t xml:space="preserve"> </w:t>
      </w:r>
      <w:r w:rsidRPr="00DB61D7">
        <w:rPr>
          <w:b/>
          <w:szCs w:val="24"/>
        </w:rPr>
        <w:tab/>
        <w:t xml:space="preserve"> </w:t>
      </w:r>
      <w:r w:rsidRPr="00DB61D7">
        <w:rPr>
          <w:b/>
          <w:szCs w:val="24"/>
        </w:rPr>
        <w:tab/>
        <w:t xml:space="preserve"> </w:t>
      </w:r>
      <w:r w:rsidRPr="00DB61D7">
        <w:rPr>
          <w:b/>
          <w:szCs w:val="24"/>
        </w:rPr>
        <w:tab/>
      </w:r>
      <w:r w:rsidRPr="00DB61D7">
        <w:rPr>
          <w:szCs w:val="24"/>
        </w:rPr>
        <w:t xml:space="preserve">Rebecca </w:t>
      </w:r>
      <w:proofErr w:type="spellStart"/>
      <w:r w:rsidRPr="00DB61D7">
        <w:rPr>
          <w:szCs w:val="24"/>
        </w:rPr>
        <w:t>Slevin</w:t>
      </w:r>
      <w:proofErr w:type="spellEnd"/>
      <w:r w:rsidRPr="00DB61D7">
        <w:rPr>
          <w:szCs w:val="24"/>
        </w:rPr>
        <w:t xml:space="preserve"> </w:t>
      </w:r>
    </w:p>
    <w:p w14:paraId="79B1F1EF" w14:textId="77777777" w:rsidR="00483957" w:rsidRPr="00DB61D7" w:rsidRDefault="00EC6548">
      <w:pPr>
        <w:tabs>
          <w:tab w:val="center" w:pos="4201"/>
        </w:tabs>
        <w:spacing w:after="131" w:line="259" w:lineRule="auto"/>
        <w:ind w:left="-15" w:firstLine="0"/>
        <w:rPr>
          <w:szCs w:val="24"/>
        </w:rPr>
      </w:pPr>
      <w:r w:rsidRPr="00DB61D7">
        <w:rPr>
          <w:b/>
          <w:szCs w:val="24"/>
        </w:rPr>
        <w:t>Contact Number:</w:t>
      </w:r>
      <w:r w:rsidRPr="00DB61D7">
        <w:rPr>
          <w:szCs w:val="24"/>
        </w:rPr>
        <w:t xml:space="preserve">                 </w:t>
      </w:r>
      <w:r w:rsidRPr="00DB61D7">
        <w:rPr>
          <w:szCs w:val="24"/>
        </w:rPr>
        <w:tab/>
        <w:t xml:space="preserve">0851393970 </w:t>
      </w:r>
    </w:p>
    <w:p w14:paraId="3A9B6778" w14:textId="77777777" w:rsidR="00483957" w:rsidRPr="00DB61D7" w:rsidRDefault="00EC6548">
      <w:pPr>
        <w:ind w:left="-5"/>
        <w:rPr>
          <w:szCs w:val="24"/>
        </w:rPr>
      </w:pPr>
      <w:r w:rsidRPr="00DB61D7">
        <w:rPr>
          <w:b/>
          <w:szCs w:val="24"/>
        </w:rPr>
        <w:t>Email address:</w:t>
      </w:r>
      <w:r w:rsidRPr="00DB61D7">
        <w:rPr>
          <w:szCs w:val="24"/>
        </w:rPr>
        <w:t xml:space="preserve">                     </w:t>
      </w:r>
      <w:r w:rsidR="00DB61D7" w:rsidRPr="00DB61D7">
        <w:rPr>
          <w:szCs w:val="24"/>
        </w:rPr>
        <w:tab/>
      </w:r>
      <w:r w:rsidR="00DB61D7" w:rsidRPr="00DB61D7">
        <w:rPr>
          <w:szCs w:val="24"/>
        </w:rPr>
        <w:tab/>
      </w:r>
      <w:r w:rsidRPr="00DB61D7">
        <w:rPr>
          <w:szCs w:val="24"/>
        </w:rPr>
        <w:t xml:space="preserve">rebecca.slevin3@mail.dcu.ie </w:t>
      </w:r>
    </w:p>
    <w:p w14:paraId="1F208977" w14:textId="05BE4915" w:rsidR="00483957" w:rsidRDefault="00483957">
      <w:pPr>
        <w:spacing w:after="141" w:line="259" w:lineRule="auto"/>
        <w:ind w:left="0" w:firstLine="0"/>
      </w:pPr>
    </w:p>
    <w:p w14:paraId="3E466D2D" w14:textId="77777777" w:rsidR="00483957" w:rsidRDefault="00EC6548">
      <w:pPr>
        <w:spacing w:after="134" w:line="259" w:lineRule="auto"/>
        <w:ind w:left="-5"/>
        <w:rPr>
          <w:b/>
        </w:rPr>
      </w:pPr>
      <w:r>
        <w:rPr>
          <w:b/>
          <w:u w:val="single" w:color="000000"/>
        </w:rPr>
        <w:t xml:space="preserve">Education and Qualifications </w:t>
      </w:r>
      <w:r>
        <w:rPr>
          <w:b/>
        </w:rPr>
        <w:t xml:space="preserve"> </w:t>
      </w:r>
    </w:p>
    <w:p w14:paraId="2ED7341C" w14:textId="2C6A48B2" w:rsidR="00DB61D7" w:rsidRDefault="00DB61D7">
      <w:pPr>
        <w:spacing w:after="134" w:line="259" w:lineRule="auto"/>
        <w:ind w:left="-5"/>
        <w:rPr>
          <w:b/>
        </w:rPr>
      </w:pPr>
      <w:r>
        <w:rPr>
          <w:b/>
        </w:rPr>
        <w:t xml:space="preserve">2019 – </w:t>
      </w:r>
      <w:r w:rsidR="008A3405">
        <w:rPr>
          <w:b/>
        </w:rPr>
        <w:t xml:space="preserve">2020: </w:t>
      </w:r>
      <w:r>
        <w:rPr>
          <w:b/>
        </w:rPr>
        <w:t>Law Society of Ireland FE-1 Exams</w:t>
      </w:r>
    </w:p>
    <w:p w14:paraId="29FEE972" w14:textId="667285EF" w:rsidR="00483957" w:rsidRDefault="00EC6548" w:rsidP="008C60AA">
      <w:pPr>
        <w:spacing w:after="131" w:line="259" w:lineRule="auto"/>
        <w:ind w:left="0" w:firstLine="0"/>
      </w:pPr>
      <w:r>
        <w:rPr>
          <w:b/>
        </w:rPr>
        <w:t xml:space="preserve">2015 – 2018: Bachelor of Civil Law (Law and Society), Dublin City University </w:t>
      </w:r>
    </w:p>
    <w:p w14:paraId="334E965A" w14:textId="77777777" w:rsidR="00483957" w:rsidRDefault="00EC6548">
      <w:pPr>
        <w:spacing w:after="11"/>
        <w:ind w:left="-5"/>
      </w:pPr>
      <w:r>
        <w:t xml:space="preserve">First year modules: Constitutional Law, Torts, Advanced Torts, Criminal Law, Advanced </w:t>
      </w:r>
    </w:p>
    <w:p w14:paraId="68EACFA9" w14:textId="77777777" w:rsidR="00483957" w:rsidRDefault="00EC6548">
      <w:pPr>
        <w:ind w:left="-5"/>
      </w:pPr>
      <w:r>
        <w:t xml:space="preserve">Criminal Law, Foundations of Law and Legal Research, The Irish Legal System, Public International Law, Comparative Law </w:t>
      </w:r>
    </w:p>
    <w:p w14:paraId="132D85DA" w14:textId="77777777" w:rsidR="00483957" w:rsidRDefault="00EC6548">
      <w:pPr>
        <w:spacing w:after="190"/>
        <w:ind w:left="-5"/>
      </w:pPr>
      <w:r>
        <w:t>Overall grade: 2</w:t>
      </w:r>
      <w:r>
        <w:rPr>
          <w:vertAlign w:val="superscript"/>
        </w:rPr>
        <w:t>nd</w:t>
      </w:r>
      <w:r>
        <w:t xml:space="preserve"> Class Honours Grade 1 </w:t>
      </w:r>
    </w:p>
    <w:p w14:paraId="5474AE8C" w14:textId="77777777" w:rsidR="00483957" w:rsidRDefault="00EC6548">
      <w:pPr>
        <w:spacing w:after="11"/>
        <w:ind w:left="-5"/>
      </w:pPr>
      <w:r>
        <w:t>2</w:t>
      </w:r>
      <w:r>
        <w:rPr>
          <w:vertAlign w:val="superscript"/>
        </w:rPr>
        <w:t>nd</w:t>
      </w:r>
      <w:r>
        <w:t xml:space="preserve"> year modules: Moot Court, Company Law 1, Company Law 2, Contract Law, Advanced </w:t>
      </w:r>
    </w:p>
    <w:p w14:paraId="1B590D19" w14:textId="77777777" w:rsidR="00483957" w:rsidRDefault="00EC6548">
      <w:pPr>
        <w:ind w:left="-5"/>
      </w:pPr>
      <w:r>
        <w:t xml:space="preserve">Contract Law, Employment Law, European Union Law, Advanced European Union Law, Law of Evidence, Family Law and Society, Health Care Law </w:t>
      </w:r>
    </w:p>
    <w:p w14:paraId="42584290" w14:textId="77777777" w:rsidR="00483957" w:rsidRDefault="00EC6548">
      <w:pPr>
        <w:ind w:left="-5"/>
      </w:pPr>
      <w:r>
        <w:t xml:space="preserve">Overall grade: 2nd Class Honours Grade 1 </w:t>
      </w:r>
    </w:p>
    <w:p w14:paraId="4EFE56EB" w14:textId="77777777" w:rsidR="00483957" w:rsidRDefault="00EC6548">
      <w:pPr>
        <w:spacing w:after="11"/>
        <w:ind w:left="-5"/>
      </w:pPr>
      <w:r>
        <w:t xml:space="preserve">Final year modules: Property Law, Advanced Property Law, Jurisprudence, Genetics Law and </w:t>
      </w:r>
    </w:p>
    <w:p w14:paraId="0E594F97" w14:textId="6D6D6BF1" w:rsidR="00483957" w:rsidRDefault="00EC6548">
      <w:pPr>
        <w:ind w:left="-5"/>
      </w:pPr>
      <w:r>
        <w:t>Society, Administrative Law, Intellectual Prope</w:t>
      </w:r>
      <w:r w:rsidR="00846A39">
        <w:t>r</w:t>
      </w:r>
      <w:r>
        <w:t xml:space="preserve">ty Rights, Law and Body Politics, Law and Dispute Resolution, Equity </w:t>
      </w:r>
    </w:p>
    <w:p w14:paraId="134EFBA5" w14:textId="77777777" w:rsidR="00483957" w:rsidRDefault="00EC6548">
      <w:pPr>
        <w:ind w:left="-5"/>
      </w:pPr>
      <w:r>
        <w:t xml:space="preserve">Overall grade: 2nd Class Honours Grade 1 </w:t>
      </w:r>
    </w:p>
    <w:p w14:paraId="5818ADB9" w14:textId="77777777" w:rsidR="00483957" w:rsidRDefault="00EC6548">
      <w:pPr>
        <w:spacing w:after="143" w:line="259" w:lineRule="auto"/>
        <w:ind w:left="0" w:firstLine="0"/>
      </w:pPr>
      <w:r>
        <w:t xml:space="preserve"> </w:t>
      </w:r>
    </w:p>
    <w:p w14:paraId="45CD88AB" w14:textId="77777777" w:rsidR="00483957" w:rsidRDefault="00EC6548">
      <w:pPr>
        <w:spacing w:after="131" w:line="259" w:lineRule="auto"/>
        <w:ind w:left="-5"/>
      </w:pPr>
      <w:r>
        <w:rPr>
          <w:b/>
        </w:rPr>
        <w:t xml:space="preserve">2009 – 2015 Mercy Secondary School, </w:t>
      </w:r>
      <w:proofErr w:type="spellStart"/>
      <w:r>
        <w:rPr>
          <w:b/>
        </w:rPr>
        <w:t>Kilbeggan</w:t>
      </w:r>
      <w:proofErr w:type="spellEnd"/>
      <w:r>
        <w:rPr>
          <w:b/>
        </w:rPr>
        <w:t xml:space="preserve">, </w:t>
      </w:r>
      <w:proofErr w:type="spellStart"/>
      <w:r>
        <w:rPr>
          <w:b/>
        </w:rPr>
        <w:t>Co.Westmeath</w:t>
      </w:r>
      <w:proofErr w:type="spellEnd"/>
      <w:r>
        <w:rPr>
          <w:b/>
        </w:rPr>
        <w:t xml:space="preserve"> </w:t>
      </w:r>
    </w:p>
    <w:p w14:paraId="7900E8A0" w14:textId="77777777" w:rsidR="00483957" w:rsidRDefault="00EC6548" w:rsidP="00DB61D7">
      <w:pPr>
        <w:spacing w:after="131" w:line="259" w:lineRule="auto"/>
        <w:ind w:left="0" w:firstLine="0"/>
      </w:pPr>
      <w:r>
        <w:rPr>
          <w:b/>
        </w:rPr>
        <w:t xml:space="preserve">2002 – 2009 </w:t>
      </w:r>
      <w:proofErr w:type="spellStart"/>
      <w:r>
        <w:rPr>
          <w:b/>
        </w:rPr>
        <w:t>Scoil</w:t>
      </w:r>
      <w:proofErr w:type="spellEnd"/>
      <w:r>
        <w:rPr>
          <w:b/>
        </w:rPr>
        <w:t xml:space="preserve"> an </w:t>
      </w:r>
      <w:proofErr w:type="spellStart"/>
      <w:r>
        <w:rPr>
          <w:b/>
        </w:rPr>
        <w:t>Chlochair</w:t>
      </w:r>
      <w:proofErr w:type="spellEnd"/>
      <w:r>
        <w:rPr>
          <w:b/>
        </w:rPr>
        <w:t xml:space="preserve">, </w:t>
      </w:r>
      <w:proofErr w:type="spellStart"/>
      <w:r>
        <w:rPr>
          <w:b/>
        </w:rPr>
        <w:t>Kilbeggan</w:t>
      </w:r>
      <w:proofErr w:type="spellEnd"/>
      <w:r>
        <w:rPr>
          <w:b/>
        </w:rPr>
        <w:t xml:space="preserve">, </w:t>
      </w:r>
      <w:proofErr w:type="spellStart"/>
      <w:r>
        <w:rPr>
          <w:b/>
        </w:rPr>
        <w:t>Co.Westmeath</w:t>
      </w:r>
      <w:proofErr w:type="spellEnd"/>
      <w:r>
        <w:rPr>
          <w:b/>
        </w:rPr>
        <w:t xml:space="preserve"> </w:t>
      </w:r>
    </w:p>
    <w:p w14:paraId="13FE810C" w14:textId="77777777" w:rsidR="00846A39" w:rsidRDefault="00846A39" w:rsidP="0007054A">
      <w:pPr>
        <w:spacing w:after="134" w:line="259" w:lineRule="auto"/>
        <w:ind w:left="-5"/>
        <w:rPr>
          <w:b/>
          <w:u w:val="single" w:color="000000"/>
        </w:rPr>
      </w:pPr>
    </w:p>
    <w:p w14:paraId="6FDF3271" w14:textId="77777777" w:rsidR="00846A39" w:rsidRDefault="00846A39" w:rsidP="0007054A">
      <w:pPr>
        <w:spacing w:after="134" w:line="259" w:lineRule="auto"/>
        <w:ind w:left="-5"/>
        <w:rPr>
          <w:b/>
          <w:u w:val="single" w:color="000000"/>
        </w:rPr>
      </w:pPr>
    </w:p>
    <w:p w14:paraId="522B6946" w14:textId="77777777" w:rsidR="00846A39" w:rsidRDefault="00846A39" w:rsidP="0007054A">
      <w:pPr>
        <w:spacing w:after="134" w:line="259" w:lineRule="auto"/>
        <w:ind w:left="-5"/>
        <w:rPr>
          <w:b/>
          <w:u w:val="single" w:color="000000"/>
        </w:rPr>
      </w:pPr>
    </w:p>
    <w:p w14:paraId="342CBBB4" w14:textId="77777777" w:rsidR="007D6850" w:rsidRDefault="007D6850" w:rsidP="0007054A">
      <w:pPr>
        <w:spacing w:after="134" w:line="259" w:lineRule="auto"/>
        <w:ind w:left="-5"/>
        <w:rPr>
          <w:b/>
          <w:u w:val="single" w:color="000000"/>
        </w:rPr>
      </w:pPr>
    </w:p>
    <w:p w14:paraId="61136560" w14:textId="77777777" w:rsidR="007D6850" w:rsidRDefault="007D6850" w:rsidP="0007054A">
      <w:pPr>
        <w:spacing w:after="134" w:line="259" w:lineRule="auto"/>
        <w:ind w:left="-5"/>
        <w:rPr>
          <w:b/>
          <w:u w:val="single" w:color="000000"/>
        </w:rPr>
      </w:pPr>
    </w:p>
    <w:p w14:paraId="32E94088" w14:textId="3329AE60" w:rsidR="0007054A" w:rsidRDefault="00EC6548" w:rsidP="0007054A">
      <w:pPr>
        <w:spacing w:after="134" w:line="259" w:lineRule="auto"/>
        <w:ind w:left="-5"/>
        <w:rPr>
          <w:b/>
          <w:u w:val="single" w:color="000000"/>
        </w:rPr>
      </w:pPr>
      <w:r>
        <w:rPr>
          <w:b/>
          <w:u w:val="single" w:color="000000"/>
        </w:rPr>
        <w:lastRenderedPageBreak/>
        <w:t>Work Experience</w:t>
      </w:r>
    </w:p>
    <w:p w14:paraId="0A0EBE33" w14:textId="439D7F43" w:rsidR="008A3405" w:rsidRDefault="008A3405" w:rsidP="0007054A">
      <w:pPr>
        <w:spacing w:after="134" w:line="259" w:lineRule="auto"/>
        <w:ind w:left="-5"/>
        <w:rPr>
          <w:b/>
          <w:sz w:val="22"/>
        </w:rPr>
      </w:pPr>
      <w:r w:rsidRPr="008A3405">
        <w:rPr>
          <w:b/>
          <w:sz w:val="22"/>
        </w:rPr>
        <w:t>Summer Intern at Eversheds Sutherland, Earlsfort Terrace, Dublin 2</w:t>
      </w:r>
    </w:p>
    <w:p w14:paraId="0C2807DB" w14:textId="16662568" w:rsidR="008A3405" w:rsidRPr="008A3405" w:rsidRDefault="008A3405" w:rsidP="0007054A">
      <w:pPr>
        <w:spacing w:after="134" w:line="259" w:lineRule="auto"/>
        <w:ind w:left="-5"/>
        <w:rPr>
          <w:bCs/>
          <w:sz w:val="22"/>
        </w:rPr>
      </w:pPr>
      <w:r w:rsidRPr="008A3405">
        <w:rPr>
          <w:bCs/>
          <w:sz w:val="22"/>
        </w:rPr>
        <w:t>I was offered one of twenty places on Eversheds Sutherland’s 2020 summer internship program</w:t>
      </w:r>
      <w:r>
        <w:rPr>
          <w:bCs/>
          <w:sz w:val="22"/>
        </w:rPr>
        <w:t>me</w:t>
      </w:r>
      <w:r w:rsidRPr="008A3405">
        <w:rPr>
          <w:bCs/>
          <w:sz w:val="22"/>
        </w:rPr>
        <w:t>. However, due to Covid</w:t>
      </w:r>
      <w:r>
        <w:rPr>
          <w:bCs/>
          <w:sz w:val="22"/>
        </w:rPr>
        <w:t>-</w:t>
      </w:r>
      <w:r w:rsidRPr="008A3405">
        <w:rPr>
          <w:bCs/>
          <w:sz w:val="22"/>
        </w:rPr>
        <w:t>19 the programme was cancelled.</w:t>
      </w:r>
    </w:p>
    <w:p w14:paraId="395D655E" w14:textId="604E5B44" w:rsidR="007E4F10" w:rsidRDefault="007E4F10" w:rsidP="00846A39">
      <w:pPr>
        <w:spacing w:after="134" w:line="240" w:lineRule="auto"/>
        <w:ind w:left="-5"/>
        <w:rPr>
          <w:b/>
          <w:color w:val="222222"/>
          <w:sz w:val="22"/>
          <w:shd w:val="clear" w:color="auto" w:fill="FFFFFF"/>
        </w:rPr>
      </w:pPr>
      <w:r w:rsidRPr="007E4F10">
        <w:rPr>
          <w:b/>
          <w:sz w:val="22"/>
        </w:rPr>
        <w:t xml:space="preserve">Real Estate Intern at Eversheds Sutherland, </w:t>
      </w:r>
      <w:r w:rsidRPr="007E4F10">
        <w:rPr>
          <w:b/>
          <w:color w:val="222222"/>
          <w:sz w:val="22"/>
          <w:shd w:val="clear" w:color="auto" w:fill="FFFFFF"/>
        </w:rPr>
        <w:t>Earlsfort Terrace, Dublin 2</w:t>
      </w:r>
    </w:p>
    <w:p w14:paraId="4F069752" w14:textId="422FBFE0" w:rsidR="007E4F10" w:rsidRDefault="007E4F10" w:rsidP="00846A39">
      <w:pPr>
        <w:spacing w:after="134" w:line="240" w:lineRule="auto"/>
        <w:ind w:left="-5"/>
        <w:rPr>
          <w:sz w:val="22"/>
          <w:u w:val="single"/>
        </w:rPr>
      </w:pPr>
      <w:r w:rsidRPr="007E4F10">
        <w:rPr>
          <w:sz w:val="22"/>
          <w:u w:val="single"/>
        </w:rPr>
        <w:t xml:space="preserve">October 2019 </w:t>
      </w:r>
      <w:r>
        <w:rPr>
          <w:sz w:val="22"/>
          <w:u w:val="single"/>
        </w:rPr>
        <w:t>–</w:t>
      </w:r>
      <w:r w:rsidRPr="007E4F10">
        <w:rPr>
          <w:sz w:val="22"/>
          <w:u w:val="single"/>
        </w:rPr>
        <w:t xml:space="preserve"> </w:t>
      </w:r>
      <w:r w:rsidR="008A3405">
        <w:rPr>
          <w:sz w:val="22"/>
          <w:u w:val="single"/>
        </w:rPr>
        <w:t>February 2020</w:t>
      </w:r>
    </w:p>
    <w:p w14:paraId="4AE80C44" w14:textId="19D2FB1B" w:rsidR="007E4F10" w:rsidRDefault="007E4F10" w:rsidP="00846A39">
      <w:pPr>
        <w:pStyle w:val="ListParagraph"/>
        <w:numPr>
          <w:ilvl w:val="0"/>
          <w:numId w:val="11"/>
        </w:numPr>
        <w:spacing w:after="134" w:line="240" w:lineRule="auto"/>
        <w:rPr>
          <w:color w:val="auto"/>
          <w:sz w:val="22"/>
          <w:shd w:val="clear" w:color="auto" w:fill="FFFFFF"/>
        </w:rPr>
      </w:pPr>
      <w:r w:rsidRPr="007E4F10">
        <w:rPr>
          <w:color w:val="auto"/>
          <w:sz w:val="22"/>
          <w:shd w:val="clear" w:color="auto" w:fill="FFFFFF"/>
        </w:rPr>
        <w:t>Assisting in the preparation of contract packs to be sent to purchaser’s solicitors and our clients.</w:t>
      </w:r>
    </w:p>
    <w:p w14:paraId="432B609F" w14:textId="77777777" w:rsidR="007E4F10" w:rsidRPr="007E4F10" w:rsidRDefault="007E4F10" w:rsidP="00846A39">
      <w:pPr>
        <w:pStyle w:val="ListParagraph"/>
        <w:numPr>
          <w:ilvl w:val="0"/>
          <w:numId w:val="11"/>
        </w:numPr>
        <w:spacing w:after="134" w:line="240" w:lineRule="auto"/>
        <w:rPr>
          <w:color w:val="auto"/>
          <w:sz w:val="22"/>
          <w:shd w:val="clear" w:color="auto" w:fill="FFFFFF"/>
        </w:rPr>
      </w:pPr>
      <w:r w:rsidRPr="007E4F10">
        <w:rPr>
          <w:color w:val="auto"/>
          <w:sz w:val="22"/>
          <w:shd w:val="clear" w:color="auto" w:fill="FFFFFF"/>
        </w:rPr>
        <w:t>Assisting in the preparation of closing packs to be sent to purchaser’s solicitors.</w:t>
      </w:r>
    </w:p>
    <w:p w14:paraId="72269E62" w14:textId="77777777" w:rsidR="007E4F10" w:rsidRPr="007E4F10" w:rsidRDefault="007E4F10" w:rsidP="00846A39">
      <w:pPr>
        <w:pStyle w:val="ListParagraph"/>
        <w:numPr>
          <w:ilvl w:val="0"/>
          <w:numId w:val="11"/>
        </w:numPr>
        <w:spacing w:after="134" w:line="240" w:lineRule="auto"/>
        <w:rPr>
          <w:color w:val="auto"/>
          <w:sz w:val="22"/>
          <w:shd w:val="clear" w:color="auto" w:fill="FFFFFF"/>
        </w:rPr>
      </w:pPr>
      <w:r w:rsidRPr="007E4F10">
        <w:rPr>
          <w:color w:val="auto"/>
          <w:sz w:val="22"/>
          <w:shd w:val="clear" w:color="auto" w:fill="FFFFFF"/>
        </w:rPr>
        <w:t>During the exchange process, ensuring sure all contracts that have been returned to us are corresponding with what we have sent out to the purchaser’s solicitors originally. Ensuring no clause has been inserted, reworded or deleted.</w:t>
      </w:r>
    </w:p>
    <w:p w14:paraId="4E9701A6" w14:textId="77777777" w:rsidR="007E4F10" w:rsidRPr="007E4F10" w:rsidRDefault="007E4F10" w:rsidP="00846A39">
      <w:pPr>
        <w:pStyle w:val="ListParagraph"/>
        <w:numPr>
          <w:ilvl w:val="0"/>
          <w:numId w:val="11"/>
        </w:numPr>
        <w:spacing w:after="134" w:line="240" w:lineRule="auto"/>
        <w:rPr>
          <w:color w:val="222222"/>
          <w:sz w:val="22"/>
          <w:shd w:val="clear" w:color="auto" w:fill="FFFFFF"/>
        </w:rPr>
      </w:pPr>
      <w:r w:rsidRPr="007E4F10">
        <w:rPr>
          <w:bCs/>
          <w:sz w:val="22"/>
        </w:rPr>
        <w:t>Preparing all correspondence for the fee earners such as letters/emails to clients.</w:t>
      </w:r>
    </w:p>
    <w:p w14:paraId="12271473" w14:textId="77777777" w:rsidR="0007054A" w:rsidRPr="007E4F10" w:rsidRDefault="007E4F10" w:rsidP="00846A39">
      <w:pPr>
        <w:spacing w:after="134" w:line="240" w:lineRule="auto"/>
        <w:ind w:left="0" w:firstLine="0"/>
        <w:rPr>
          <w:b/>
          <w:sz w:val="22"/>
        </w:rPr>
      </w:pPr>
      <w:r>
        <w:rPr>
          <w:b/>
          <w:sz w:val="22"/>
        </w:rPr>
        <w:t xml:space="preserve">Summer </w:t>
      </w:r>
      <w:r w:rsidR="0007054A" w:rsidRPr="007E4F10">
        <w:rPr>
          <w:b/>
          <w:sz w:val="22"/>
        </w:rPr>
        <w:t xml:space="preserve">Intern at </w:t>
      </w:r>
      <w:proofErr w:type="spellStart"/>
      <w:r w:rsidR="0007054A" w:rsidRPr="007E4F10">
        <w:rPr>
          <w:b/>
          <w:sz w:val="22"/>
        </w:rPr>
        <w:t>Fieldfisher</w:t>
      </w:r>
      <w:proofErr w:type="spellEnd"/>
      <w:r w:rsidR="0007054A" w:rsidRPr="007E4F10">
        <w:rPr>
          <w:b/>
          <w:sz w:val="22"/>
        </w:rPr>
        <w:t xml:space="preserve"> Solicitors, The Capel Building, Mary’s Abbey, Dublin 7</w:t>
      </w:r>
    </w:p>
    <w:p w14:paraId="00483CC6" w14:textId="77777777" w:rsidR="0007054A" w:rsidRPr="007E4F10" w:rsidRDefault="0007054A" w:rsidP="00846A39">
      <w:pPr>
        <w:spacing w:after="134" w:line="240" w:lineRule="auto"/>
        <w:ind w:left="-5"/>
        <w:rPr>
          <w:bCs/>
          <w:sz w:val="22"/>
          <w:u w:val="single"/>
        </w:rPr>
      </w:pPr>
      <w:r w:rsidRPr="007E4F10">
        <w:rPr>
          <w:bCs/>
          <w:sz w:val="22"/>
          <w:u w:val="single"/>
        </w:rPr>
        <w:t>July 2019</w:t>
      </w:r>
      <w:r w:rsidR="007E4F10">
        <w:rPr>
          <w:bCs/>
          <w:sz w:val="22"/>
          <w:u w:val="single"/>
        </w:rPr>
        <w:t xml:space="preserve"> – August 2019</w:t>
      </w:r>
    </w:p>
    <w:p w14:paraId="6E5025DC" w14:textId="77777777" w:rsidR="0007054A" w:rsidRPr="007E4F10" w:rsidRDefault="0007054A" w:rsidP="00846A39">
      <w:pPr>
        <w:pStyle w:val="ListParagraph"/>
        <w:numPr>
          <w:ilvl w:val="0"/>
          <w:numId w:val="7"/>
        </w:numPr>
        <w:spacing w:after="134" w:line="240" w:lineRule="auto"/>
        <w:rPr>
          <w:rFonts w:ascii="Arial" w:hAnsi="Arial" w:cs="Arial"/>
          <w:bCs/>
          <w:sz w:val="22"/>
        </w:rPr>
      </w:pPr>
      <w:r w:rsidRPr="007E4F10">
        <w:rPr>
          <w:bCs/>
          <w:sz w:val="22"/>
        </w:rPr>
        <w:t>Attending witness interviews and subsequently drafting witness statements.</w:t>
      </w:r>
    </w:p>
    <w:p w14:paraId="13C95007" w14:textId="77777777" w:rsidR="0007054A" w:rsidRPr="007E4F10" w:rsidRDefault="0007054A" w:rsidP="00846A39">
      <w:pPr>
        <w:pStyle w:val="ListParagraph"/>
        <w:numPr>
          <w:ilvl w:val="0"/>
          <w:numId w:val="7"/>
        </w:numPr>
        <w:spacing w:after="134" w:line="240" w:lineRule="auto"/>
        <w:rPr>
          <w:rFonts w:ascii="Arial" w:hAnsi="Arial" w:cs="Arial"/>
          <w:bCs/>
          <w:sz w:val="22"/>
        </w:rPr>
      </w:pPr>
      <w:r w:rsidRPr="007E4F10">
        <w:rPr>
          <w:bCs/>
          <w:sz w:val="22"/>
        </w:rPr>
        <w:t xml:space="preserve">Drafting </w:t>
      </w:r>
      <w:r w:rsidR="00886289" w:rsidRPr="007E4F10">
        <w:rPr>
          <w:bCs/>
          <w:sz w:val="22"/>
        </w:rPr>
        <w:t>various Notices of Trials, Notices of Inquiries, Notice to Produce, Motions and Grounding Affidavits.</w:t>
      </w:r>
    </w:p>
    <w:p w14:paraId="2D0FDC02" w14:textId="77777777" w:rsidR="00886289" w:rsidRPr="007E4F10" w:rsidRDefault="00886289" w:rsidP="00846A39">
      <w:pPr>
        <w:pStyle w:val="ListParagraph"/>
        <w:numPr>
          <w:ilvl w:val="0"/>
          <w:numId w:val="7"/>
        </w:numPr>
        <w:spacing w:after="134" w:line="240" w:lineRule="auto"/>
        <w:rPr>
          <w:rFonts w:ascii="Arial" w:hAnsi="Arial" w:cs="Arial"/>
          <w:bCs/>
          <w:sz w:val="22"/>
        </w:rPr>
      </w:pPr>
      <w:r w:rsidRPr="007E4F10">
        <w:rPr>
          <w:bCs/>
          <w:sz w:val="22"/>
        </w:rPr>
        <w:t>Preparing all correspondence for the fee earners such as letters/emails to clients, counsel and witnesses.</w:t>
      </w:r>
    </w:p>
    <w:p w14:paraId="54780CCC" w14:textId="77777777" w:rsidR="00886289" w:rsidRPr="007E4F10" w:rsidRDefault="00886289" w:rsidP="00846A39">
      <w:pPr>
        <w:pStyle w:val="ListParagraph"/>
        <w:numPr>
          <w:ilvl w:val="0"/>
          <w:numId w:val="7"/>
        </w:numPr>
        <w:spacing w:after="134" w:line="240" w:lineRule="auto"/>
        <w:rPr>
          <w:rFonts w:ascii="Arial" w:hAnsi="Arial" w:cs="Arial"/>
          <w:bCs/>
          <w:sz w:val="22"/>
        </w:rPr>
      </w:pPr>
      <w:r w:rsidRPr="007E4F10">
        <w:rPr>
          <w:bCs/>
          <w:sz w:val="22"/>
        </w:rPr>
        <w:t>Reviewing statements, reports and records and subsequently drafting chronologies.</w:t>
      </w:r>
    </w:p>
    <w:p w14:paraId="18C1F480" w14:textId="2D496EC2" w:rsidR="00846A39" w:rsidRPr="00846A39" w:rsidRDefault="0007054A" w:rsidP="00846A39">
      <w:pPr>
        <w:pStyle w:val="ListParagraph"/>
        <w:numPr>
          <w:ilvl w:val="0"/>
          <w:numId w:val="7"/>
        </w:numPr>
        <w:spacing w:after="134" w:line="240" w:lineRule="auto"/>
        <w:rPr>
          <w:rFonts w:ascii="Arial" w:hAnsi="Arial" w:cs="Arial"/>
          <w:bCs/>
        </w:rPr>
      </w:pPr>
      <w:r w:rsidRPr="007E4F10">
        <w:rPr>
          <w:bCs/>
          <w:sz w:val="22"/>
        </w:rPr>
        <w:t>Attending Inquiries and Court accompanied by the Partner in my department</w:t>
      </w:r>
      <w:r>
        <w:rPr>
          <w:bCs/>
        </w:rPr>
        <w:t>.</w:t>
      </w:r>
    </w:p>
    <w:p w14:paraId="51D15424" w14:textId="77777777" w:rsidR="00483957" w:rsidRPr="007E4F10" w:rsidRDefault="00EC6548" w:rsidP="00846A39">
      <w:pPr>
        <w:spacing w:after="191" w:line="240" w:lineRule="auto"/>
        <w:ind w:left="-5"/>
        <w:rPr>
          <w:b/>
          <w:sz w:val="22"/>
        </w:rPr>
      </w:pPr>
      <w:r w:rsidRPr="007E4F10">
        <w:rPr>
          <w:b/>
          <w:sz w:val="22"/>
        </w:rPr>
        <w:t xml:space="preserve">Legal </w:t>
      </w:r>
      <w:r w:rsidR="00886289" w:rsidRPr="007E4F10">
        <w:rPr>
          <w:b/>
          <w:sz w:val="22"/>
        </w:rPr>
        <w:t xml:space="preserve">Consultant </w:t>
      </w:r>
      <w:r w:rsidRPr="007E4F10">
        <w:rPr>
          <w:b/>
          <w:sz w:val="22"/>
        </w:rPr>
        <w:t xml:space="preserve">at </w:t>
      </w:r>
      <w:bookmarkStart w:id="0" w:name="_Hlk8155996"/>
      <w:proofErr w:type="spellStart"/>
      <w:r w:rsidR="00183E1D" w:rsidRPr="007E4F10">
        <w:rPr>
          <w:b/>
          <w:sz w:val="22"/>
        </w:rPr>
        <w:t>Procorre</w:t>
      </w:r>
      <w:proofErr w:type="spellEnd"/>
      <w:r w:rsidR="00183E1D" w:rsidRPr="007E4F10">
        <w:rPr>
          <w:b/>
          <w:sz w:val="22"/>
        </w:rPr>
        <w:t xml:space="preserve"> LLP, 2 Hume Street, Dublin 2</w:t>
      </w:r>
    </w:p>
    <w:bookmarkEnd w:id="0"/>
    <w:p w14:paraId="6695C0D1" w14:textId="77777777" w:rsidR="00EC6548" w:rsidRPr="007E4F10" w:rsidRDefault="00183E1D" w:rsidP="00846A39">
      <w:pPr>
        <w:spacing w:after="191" w:line="240" w:lineRule="auto"/>
        <w:ind w:left="-5"/>
        <w:rPr>
          <w:sz w:val="22"/>
          <w:u w:val="single"/>
        </w:rPr>
      </w:pPr>
      <w:r w:rsidRPr="007E4F10">
        <w:rPr>
          <w:sz w:val="22"/>
          <w:u w:val="single"/>
        </w:rPr>
        <w:t xml:space="preserve">August </w:t>
      </w:r>
      <w:r w:rsidR="00B97E9E" w:rsidRPr="007E4F10">
        <w:rPr>
          <w:sz w:val="22"/>
          <w:u w:val="single"/>
        </w:rPr>
        <w:t>2018</w:t>
      </w:r>
      <w:r w:rsidR="00EC6548" w:rsidRPr="007E4F10">
        <w:rPr>
          <w:sz w:val="22"/>
          <w:u w:val="single"/>
        </w:rPr>
        <w:t xml:space="preserve"> </w:t>
      </w:r>
      <w:r w:rsidR="0007054A" w:rsidRPr="007E4F10">
        <w:rPr>
          <w:sz w:val="22"/>
          <w:u w:val="single"/>
        </w:rPr>
        <w:t>–</w:t>
      </w:r>
      <w:r w:rsidR="00EC6548" w:rsidRPr="007E4F10">
        <w:rPr>
          <w:sz w:val="22"/>
          <w:u w:val="single"/>
        </w:rPr>
        <w:t xml:space="preserve"> </w:t>
      </w:r>
      <w:r w:rsidR="0007054A" w:rsidRPr="007E4F10">
        <w:rPr>
          <w:sz w:val="22"/>
          <w:u w:val="single"/>
        </w:rPr>
        <w:t>July 2019</w:t>
      </w:r>
    </w:p>
    <w:p w14:paraId="1A1306AB" w14:textId="77777777" w:rsidR="00483957" w:rsidRPr="007E4F10" w:rsidRDefault="00EC6548" w:rsidP="00846A39">
      <w:pPr>
        <w:pStyle w:val="ListParagraph"/>
        <w:numPr>
          <w:ilvl w:val="0"/>
          <w:numId w:val="8"/>
        </w:numPr>
        <w:spacing w:after="11" w:line="240" w:lineRule="auto"/>
        <w:rPr>
          <w:sz w:val="22"/>
        </w:rPr>
      </w:pPr>
      <w:r w:rsidRPr="007E4F10">
        <w:rPr>
          <w:sz w:val="22"/>
        </w:rPr>
        <w:t>Acting as the main point of contact for managing our clients’ acquisition contracts.</w:t>
      </w:r>
      <w:r w:rsidRPr="007E4F10">
        <w:rPr>
          <w:b/>
          <w:sz w:val="22"/>
        </w:rPr>
        <w:t xml:space="preserve"> </w:t>
      </w:r>
    </w:p>
    <w:p w14:paraId="66F38172" w14:textId="77777777" w:rsidR="00483957" w:rsidRPr="007E4F10" w:rsidRDefault="00EC6548" w:rsidP="00846A39">
      <w:pPr>
        <w:pStyle w:val="ListParagraph"/>
        <w:numPr>
          <w:ilvl w:val="0"/>
          <w:numId w:val="8"/>
        </w:numPr>
        <w:spacing w:after="13" w:line="240" w:lineRule="auto"/>
        <w:rPr>
          <w:sz w:val="22"/>
        </w:rPr>
      </w:pPr>
      <w:r w:rsidRPr="007E4F10">
        <w:rPr>
          <w:sz w:val="22"/>
        </w:rPr>
        <w:t>Acting as the external point of contact for all Acquisition queries, including legal related business processes and documentation</w:t>
      </w:r>
      <w:r w:rsidR="00B97E9E" w:rsidRPr="007E4F10">
        <w:rPr>
          <w:b/>
          <w:sz w:val="22"/>
        </w:rPr>
        <w:t>.</w:t>
      </w:r>
    </w:p>
    <w:p w14:paraId="26B9DC84" w14:textId="77777777" w:rsidR="00483957" w:rsidRPr="007E4F10" w:rsidRDefault="00EC6548" w:rsidP="00846A39">
      <w:pPr>
        <w:pStyle w:val="ListParagraph"/>
        <w:numPr>
          <w:ilvl w:val="0"/>
          <w:numId w:val="8"/>
        </w:numPr>
        <w:spacing w:after="13" w:line="240" w:lineRule="auto"/>
        <w:rPr>
          <w:sz w:val="22"/>
        </w:rPr>
      </w:pPr>
      <w:r w:rsidRPr="007E4F10">
        <w:rPr>
          <w:sz w:val="22"/>
        </w:rPr>
        <w:t>Assisting in the drafting of contracts relating to the company and LLP asset side of acquisition.</w:t>
      </w:r>
      <w:r w:rsidRPr="007E4F10">
        <w:rPr>
          <w:b/>
          <w:sz w:val="22"/>
        </w:rPr>
        <w:t xml:space="preserve"> </w:t>
      </w:r>
    </w:p>
    <w:p w14:paraId="434D6F39" w14:textId="77777777" w:rsidR="00483957" w:rsidRPr="007E4F10" w:rsidRDefault="00EC6548" w:rsidP="00846A39">
      <w:pPr>
        <w:pStyle w:val="ListParagraph"/>
        <w:numPr>
          <w:ilvl w:val="0"/>
          <w:numId w:val="8"/>
        </w:numPr>
        <w:spacing w:after="14" w:line="240" w:lineRule="auto"/>
        <w:rPr>
          <w:sz w:val="22"/>
        </w:rPr>
      </w:pPr>
      <w:r w:rsidRPr="007E4F10">
        <w:rPr>
          <w:sz w:val="22"/>
        </w:rPr>
        <w:t>Ensuring all the appropriate contracts is submitted, received and signed accurately in line with agreed signatory levels and timescales.</w:t>
      </w:r>
      <w:r w:rsidRPr="007E4F10">
        <w:rPr>
          <w:b/>
          <w:sz w:val="22"/>
        </w:rPr>
        <w:t xml:space="preserve"> </w:t>
      </w:r>
    </w:p>
    <w:p w14:paraId="0CB0AB30" w14:textId="77777777" w:rsidR="00483957" w:rsidRPr="007E4F10" w:rsidRDefault="00EC6548" w:rsidP="00846A39">
      <w:pPr>
        <w:pStyle w:val="ListParagraph"/>
        <w:numPr>
          <w:ilvl w:val="0"/>
          <w:numId w:val="8"/>
        </w:numPr>
        <w:spacing w:after="14" w:line="240" w:lineRule="auto"/>
        <w:rPr>
          <w:sz w:val="22"/>
        </w:rPr>
      </w:pPr>
      <w:r w:rsidRPr="007E4F10">
        <w:rPr>
          <w:sz w:val="22"/>
        </w:rPr>
        <w:t>Responsible for making sure all contracts are delivered to Companies House and HM Revenue &amp; Customs to be stamped and approved</w:t>
      </w:r>
      <w:r w:rsidR="00B97E9E" w:rsidRPr="007E4F10">
        <w:rPr>
          <w:b/>
          <w:sz w:val="22"/>
        </w:rPr>
        <w:t>.</w:t>
      </w:r>
    </w:p>
    <w:p w14:paraId="70A3FCDE" w14:textId="77777777" w:rsidR="00483957" w:rsidRPr="007E4F10" w:rsidRDefault="00EC6548" w:rsidP="00846A39">
      <w:pPr>
        <w:pStyle w:val="ListParagraph"/>
        <w:numPr>
          <w:ilvl w:val="0"/>
          <w:numId w:val="8"/>
        </w:numPr>
        <w:spacing w:after="14" w:line="240" w:lineRule="auto"/>
        <w:rPr>
          <w:sz w:val="22"/>
        </w:rPr>
      </w:pPr>
      <w:r w:rsidRPr="007E4F10">
        <w:rPr>
          <w:sz w:val="22"/>
        </w:rPr>
        <w:t>Keeping abreast of current laws and legislation that may impact future business opportunities.</w:t>
      </w:r>
      <w:r w:rsidRPr="007E4F10">
        <w:rPr>
          <w:b/>
          <w:sz w:val="22"/>
        </w:rPr>
        <w:t xml:space="preserve"> </w:t>
      </w:r>
    </w:p>
    <w:p w14:paraId="057EBA0A" w14:textId="77777777" w:rsidR="00846A39" w:rsidRDefault="00846A39" w:rsidP="00846A39">
      <w:pPr>
        <w:spacing w:after="131" w:line="240" w:lineRule="auto"/>
        <w:ind w:left="0" w:firstLine="0"/>
        <w:rPr>
          <w:b/>
          <w:sz w:val="22"/>
        </w:rPr>
      </w:pPr>
    </w:p>
    <w:p w14:paraId="5D3A7FE0" w14:textId="752AC970" w:rsidR="00483957" w:rsidRPr="007E4F10" w:rsidRDefault="00EC6548" w:rsidP="00846A39">
      <w:pPr>
        <w:spacing w:after="131" w:line="240" w:lineRule="auto"/>
        <w:ind w:left="0" w:firstLine="0"/>
        <w:rPr>
          <w:b/>
          <w:sz w:val="22"/>
        </w:rPr>
      </w:pPr>
      <w:r w:rsidRPr="007E4F10">
        <w:rPr>
          <w:b/>
          <w:sz w:val="22"/>
        </w:rPr>
        <w:t xml:space="preserve">Front office and Reservations Agent at O’Shea’s Hotel, Talbot Street, Dublin 1 </w:t>
      </w:r>
    </w:p>
    <w:p w14:paraId="2848AC1D" w14:textId="77777777" w:rsidR="00EC6548" w:rsidRPr="007E4F10" w:rsidRDefault="00EC6548" w:rsidP="00846A39">
      <w:pPr>
        <w:spacing w:after="131" w:line="240" w:lineRule="auto"/>
        <w:ind w:left="-5"/>
        <w:rPr>
          <w:sz w:val="22"/>
          <w:u w:val="single"/>
        </w:rPr>
      </w:pPr>
      <w:r w:rsidRPr="007E4F10">
        <w:rPr>
          <w:sz w:val="22"/>
          <w:u w:val="single"/>
        </w:rPr>
        <w:t>July 2017 – August 2018</w:t>
      </w:r>
    </w:p>
    <w:p w14:paraId="06FF920E" w14:textId="77777777" w:rsidR="00483957" w:rsidRPr="007E4F10" w:rsidRDefault="00EC6548" w:rsidP="00846A39">
      <w:pPr>
        <w:pStyle w:val="ListParagraph"/>
        <w:numPr>
          <w:ilvl w:val="0"/>
          <w:numId w:val="10"/>
        </w:numPr>
        <w:spacing w:after="172" w:line="240" w:lineRule="auto"/>
        <w:rPr>
          <w:sz w:val="22"/>
        </w:rPr>
      </w:pPr>
      <w:r w:rsidRPr="007E4F10">
        <w:rPr>
          <w:sz w:val="22"/>
        </w:rPr>
        <w:t xml:space="preserve">Responsible for greeting all guests and handling and redirecting any guest enquiries in person or on the telephone. </w:t>
      </w:r>
    </w:p>
    <w:p w14:paraId="13682F23" w14:textId="77777777" w:rsidR="008A3405" w:rsidRDefault="00EC6548" w:rsidP="008A3405">
      <w:pPr>
        <w:pStyle w:val="ListParagraph"/>
        <w:numPr>
          <w:ilvl w:val="0"/>
          <w:numId w:val="10"/>
        </w:numPr>
        <w:spacing w:after="173"/>
        <w:rPr>
          <w:sz w:val="22"/>
        </w:rPr>
      </w:pPr>
      <w:r w:rsidRPr="007E4F10">
        <w:rPr>
          <w:sz w:val="22"/>
        </w:rPr>
        <w:t>Responsible for the checking in and checking out of guests on the computer system and amending any necessary details</w:t>
      </w:r>
      <w:r w:rsidR="00886289" w:rsidRPr="007E4F10">
        <w:rPr>
          <w:sz w:val="22"/>
        </w:rPr>
        <w:t>.</w:t>
      </w:r>
      <w:r w:rsidRPr="007E4F10">
        <w:rPr>
          <w:sz w:val="22"/>
        </w:rPr>
        <w:t xml:space="preserve"> </w:t>
      </w:r>
    </w:p>
    <w:p w14:paraId="665E1904" w14:textId="77777777" w:rsidR="007D6850" w:rsidRDefault="007D6850" w:rsidP="008A3405">
      <w:pPr>
        <w:spacing w:after="173"/>
        <w:rPr>
          <w:b/>
          <w:u w:val="single"/>
        </w:rPr>
      </w:pPr>
    </w:p>
    <w:p w14:paraId="73B5553C" w14:textId="4024FF2C" w:rsidR="00483957" w:rsidRPr="008A3405" w:rsidRDefault="00EC6548" w:rsidP="008A3405">
      <w:pPr>
        <w:spacing w:after="173"/>
        <w:rPr>
          <w:sz w:val="22"/>
        </w:rPr>
      </w:pPr>
      <w:r w:rsidRPr="008A3405">
        <w:rPr>
          <w:b/>
          <w:u w:val="single"/>
        </w:rPr>
        <w:lastRenderedPageBreak/>
        <w:t>Achievements</w:t>
      </w:r>
    </w:p>
    <w:p w14:paraId="0E93C65A" w14:textId="3EB55CA3" w:rsidR="00EC6548" w:rsidRPr="007E4F10" w:rsidRDefault="00EC6548">
      <w:pPr>
        <w:spacing w:after="0" w:line="378" w:lineRule="auto"/>
        <w:ind w:left="-5" w:right="3081"/>
        <w:rPr>
          <w:sz w:val="22"/>
        </w:rPr>
      </w:pPr>
      <w:r w:rsidRPr="007E4F10">
        <w:rPr>
          <w:sz w:val="22"/>
        </w:rPr>
        <w:t>Lei</w:t>
      </w:r>
      <w:r w:rsidR="00C62E70">
        <w:rPr>
          <w:sz w:val="22"/>
        </w:rPr>
        <w:t>n</w:t>
      </w:r>
      <w:r w:rsidRPr="007E4F10">
        <w:rPr>
          <w:sz w:val="22"/>
        </w:rPr>
        <w:t>ster, All Ireland and World Medals for Irish Dancing</w:t>
      </w:r>
    </w:p>
    <w:p w14:paraId="1C194D97" w14:textId="78D2113C" w:rsidR="00483957" w:rsidRPr="007D6850" w:rsidRDefault="00EC6548">
      <w:pPr>
        <w:ind w:left="-5"/>
        <w:rPr>
          <w:sz w:val="22"/>
          <w:lang w:val="it-IT"/>
        </w:rPr>
      </w:pPr>
      <w:proofErr w:type="spellStart"/>
      <w:r w:rsidRPr="007D6850">
        <w:rPr>
          <w:sz w:val="22"/>
          <w:lang w:val="it-IT"/>
        </w:rPr>
        <w:t>Comhdhail</w:t>
      </w:r>
      <w:proofErr w:type="spellEnd"/>
      <w:r w:rsidRPr="007D6850">
        <w:rPr>
          <w:sz w:val="22"/>
          <w:lang w:val="it-IT"/>
        </w:rPr>
        <w:t xml:space="preserve"> </w:t>
      </w:r>
      <w:proofErr w:type="spellStart"/>
      <w:r w:rsidRPr="007D6850">
        <w:rPr>
          <w:sz w:val="22"/>
          <w:lang w:val="it-IT"/>
        </w:rPr>
        <w:t>Muinteori</w:t>
      </w:r>
      <w:proofErr w:type="spellEnd"/>
      <w:r w:rsidRPr="007D6850">
        <w:rPr>
          <w:sz w:val="22"/>
          <w:lang w:val="it-IT"/>
        </w:rPr>
        <w:t xml:space="preserve"> </w:t>
      </w:r>
      <w:proofErr w:type="spellStart"/>
      <w:r w:rsidRPr="007D6850">
        <w:rPr>
          <w:sz w:val="22"/>
          <w:lang w:val="it-IT"/>
        </w:rPr>
        <w:t>na</w:t>
      </w:r>
      <w:proofErr w:type="spellEnd"/>
      <w:r w:rsidRPr="007D6850">
        <w:rPr>
          <w:sz w:val="22"/>
          <w:lang w:val="it-IT"/>
        </w:rPr>
        <w:t xml:space="preserve"> </w:t>
      </w:r>
      <w:proofErr w:type="spellStart"/>
      <w:r w:rsidRPr="007D6850">
        <w:rPr>
          <w:sz w:val="22"/>
          <w:lang w:val="it-IT"/>
        </w:rPr>
        <w:t>Rince</w:t>
      </w:r>
      <w:proofErr w:type="spellEnd"/>
      <w:r w:rsidRPr="007D6850">
        <w:rPr>
          <w:sz w:val="22"/>
          <w:lang w:val="it-IT"/>
        </w:rPr>
        <w:t xml:space="preserve"> </w:t>
      </w:r>
      <w:proofErr w:type="spellStart"/>
      <w:r w:rsidRPr="007D6850">
        <w:rPr>
          <w:sz w:val="22"/>
          <w:lang w:val="it-IT"/>
        </w:rPr>
        <w:t>Gaelacha</w:t>
      </w:r>
      <w:proofErr w:type="spellEnd"/>
      <w:r w:rsidRPr="007D6850">
        <w:rPr>
          <w:sz w:val="22"/>
          <w:lang w:val="it-IT"/>
        </w:rPr>
        <w:t xml:space="preserve"> </w:t>
      </w:r>
      <w:proofErr w:type="spellStart"/>
      <w:r w:rsidRPr="007D6850">
        <w:rPr>
          <w:sz w:val="22"/>
          <w:lang w:val="it-IT"/>
        </w:rPr>
        <w:t>Scrudu</w:t>
      </w:r>
      <w:proofErr w:type="spellEnd"/>
      <w:r w:rsidRPr="007D6850">
        <w:rPr>
          <w:sz w:val="22"/>
          <w:lang w:val="it-IT"/>
        </w:rPr>
        <w:t xml:space="preserve"> Grade 9 </w:t>
      </w:r>
    </w:p>
    <w:p w14:paraId="2DEC3078" w14:textId="5B4FB90E" w:rsidR="008A3405" w:rsidRDefault="008A3405">
      <w:pPr>
        <w:ind w:left="-5"/>
        <w:rPr>
          <w:sz w:val="22"/>
        </w:rPr>
      </w:pPr>
      <w:r>
        <w:rPr>
          <w:sz w:val="22"/>
        </w:rPr>
        <w:t xml:space="preserve">IE Business School – Legal Technology Course </w:t>
      </w:r>
    </w:p>
    <w:p w14:paraId="51F5CFD9" w14:textId="70BA0441" w:rsidR="00E2227C" w:rsidRPr="007E4F10" w:rsidRDefault="00E2227C">
      <w:pPr>
        <w:ind w:left="-5"/>
        <w:rPr>
          <w:sz w:val="22"/>
        </w:rPr>
      </w:pPr>
      <w:r>
        <w:rPr>
          <w:sz w:val="22"/>
        </w:rPr>
        <w:t>Dublin City University Graduate Mentor 2020</w:t>
      </w:r>
    </w:p>
    <w:p w14:paraId="11C257AD" w14:textId="77777777" w:rsidR="00483957" w:rsidRPr="007E4F10" w:rsidRDefault="00EC6548">
      <w:pPr>
        <w:ind w:left="-5"/>
        <w:rPr>
          <w:sz w:val="22"/>
        </w:rPr>
      </w:pPr>
      <w:r w:rsidRPr="007E4F10">
        <w:rPr>
          <w:sz w:val="22"/>
        </w:rPr>
        <w:t xml:space="preserve">European Computer Driving Licence </w:t>
      </w:r>
    </w:p>
    <w:p w14:paraId="67AA35B4" w14:textId="77777777" w:rsidR="00EC6548" w:rsidRPr="007E4F10" w:rsidRDefault="00EC6548">
      <w:pPr>
        <w:ind w:left="-5"/>
        <w:rPr>
          <w:sz w:val="22"/>
        </w:rPr>
      </w:pPr>
      <w:r w:rsidRPr="007E4F10">
        <w:rPr>
          <w:sz w:val="22"/>
        </w:rPr>
        <w:t>School Prefect</w:t>
      </w:r>
    </w:p>
    <w:p w14:paraId="07DB1A87" w14:textId="77777777" w:rsidR="00EC6548" w:rsidRPr="007E4F10" w:rsidRDefault="00EC6548">
      <w:pPr>
        <w:ind w:left="-5"/>
        <w:rPr>
          <w:sz w:val="22"/>
        </w:rPr>
      </w:pPr>
      <w:r w:rsidRPr="007E4F10">
        <w:rPr>
          <w:sz w:val="22"/>
        </w:rPr>
        <w:t>Student of the Year 2013</w:t>
      </w:r>
    </w:p>
    <w:p w14:paraId="7B95623D" w14:textId="4D681E00" w:rsidR="00483957" w:rsidRDefault="00EC6548">
      <w:pPr>
        <w:ind w:left="-5"/>
        <w:rPr>
          <w:sz w:val="22"/>
        </w:rPr>
      </w:pPr>
      <w:r w:rsidRPr="007E4F10">
        <w:rPr>
          <w:sz w:val="22"/>
        </w:rPr>
        <w:t xml:space="preserve">Food and Culinary Skills Examination </w:t>
      </w:r>
    </w:p>
    <w:p w14:paraId="41085C84" w14:textId="77777777" w:rsidR="008A3405" w:rsidRPr="007E4F10" w:rsidRDefault="008A3405" w:rsidP="008A3405">
      <w:pPr>
        <w:spacing w:after="0" w:line="378" w:lineRule="auto"/>
        <w:ind w:left="-5" w:right="3081"/>
        <w:rPr>
          <w:sz w:val="22"/>
        </w:rPr>
      </w:pPr>
      <w:r w:rsidRPr="007E4F10">
        <w:rPr>
          <w:sz w:val="22"/>
        </w:rPr>
        <w:t xml:space="preserve">County Champions </w:t>
      </w:r>
      <w:proofErr w:type="spellStart"/>
      <w:r w:rsidRPr="007E4F10">
        <w:rPr>
          <w:sz w:val="22"/>
        </w:rPr>
        <w:t>Scor</w:t>
      </w:r>
      <w:proofErr w:type="spellEnd"/>
      <w:r w:rsidRPr="007E4F10">
        <w:rPr>
          <w:sz w:val="22"/>
        </w:rPr>
        <w:t xml:space="preserve"> </w:t>
      </w:r>
      <w:proofErr w:type="spellStart"/>
      <w:r w:rsidRPr="007E4F10">
        <w:rPr>
          <w:sz w:val="22"/>
        </w:rPr>
        <w:t>na</w:t>
      </w:r>
      <w:proofErr w:type="spellEnd"/>
      <w:r w:rsidRPr="007E4F10">
        <w:rPr>
          <w:sz w:val="22"/>
        </w:rPr>
        <w:t xml:space="preserve"> </w:t>
      </w:r>
      <w:proofErr w:type="spellStart"/>
      <w:r w:rsidRPr="007E4F10">
        <w:rPr>
          <w:sz w:val="22"/>
        </w:rPr>
        <w:t>nOg</w:t>
      </w:r>
      <w:proofErr w:type="spellEnd"/>
      <w:r w:rsidRPr="007E4F10">
        <w:rPr>
          <w:sz w:val="22"/>
        </w:rPr>
        <w:t xml:space="preserve"> </w:t>
      </w:r>
    </w:p>
    <w:p w14:paraId="2CE6BD04" w14:textId="2B421F50" w:rsidR="00483957" w:rsidRDefault="00EC6548" w:rsidP="008A3405">
      <w:pPr>
        <w:ind w:left="0" w:firstLine="0"/>
        <w:rPr>
          <w:sz w:val="22"/>
        </w:rPr>
      </w:pPr>
      <w:r w:rsidRPr="007E4F10">
        <w:rPr>
          <w:sz w:val="22"/>
        </w:rPr>
        <w:t xml:space="preserve">Completed GAA Coaching Course </w:t>
      </w:r>
    </w:p>
    <w:p w14:paraId="5A4AD175" w14:textId="77777777" w:rsidR="00846A39" w:rsidRDefault="00846A39" w:rsidP="008A3405">
      <w:pPr>
        <w:spacing w:after="139" w:line="259" w:lineRule="auto"/>
        <w:ind w:left="0" w:firstLine="0"/>
        <w:rPr>
          <w:sz w:val="22"/>
        </w:rPr>
      </w:pPr>
    </w:p>
    <w:p w14:paraId="280EE72E" w14:textId="19E6CD4A" w:rsidR="00183E1D" w:rsidRPr="007E4F10" w:rsidRDefault="00183E1D" w:rsidP="00183E1D">
      <w:pPr>
        <w:spacing w:after="0" w:line="259" w:lineRule="auto"/>
        <w:ind w:left="0" w:firstLine="0"/>
        <w:rPr>
          <w:sz w:val="22"/>
        </w:rPr>
      </w:pPr>
    </w:p>
    <w:sectPr w:rsidR="00183E1D" w:rsidRPr="007E4F10" w:rsidSect="00EC6548">
      <w:pgSz w:w="12240" w:h="15840"/>
      <w:pgMar w:top="1447" w:right="1442" w:bottom="1581"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40E4"/>
    <w:multiLevelType w:val="hybridMultilevel"/>
    <w:tmpl w:val="3D8A4A14"/>
    <w:lvl w:ilvl="0" w:tplc="0A0A980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74AE4"/>
    <w:multiLevelType w:val="hybridMultilevel"/>
    <w:tmpl w:val="BF2A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A4166"/>
    <w:multiLevelType w:val="hybridMultilevel"/>
    <w:tmpl w:val="34AE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86AA2"/>
    <w:multiLevelType w:val="hybridMultilevel"/>
    <w:tmpl w:val="48DA23B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3BAA2B23"/>
    <w:multiLevelType w:val="hybridMultilevel"/>
    <w:tmpl w:val="427863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49E819D1"/>
    <w:multiLevelType w:val="hybridMultilevel"/>
    <w:tmpl w:val="5F3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048E0"/>
    <w:multiLevelType w:val="hybridMultilevel"/>
    <w:tmpl w:val="041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44FDC"/>
    <w:multiLevelType w:val="hybridMultilevel"/>
    <w:tmpl w:val="8B7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B237D"/>
    <w:multiLevelType w:val="hybridMultilevel"/>
    <w:tmpl w:val="D4E4BC5A"/>
    <w:lvl w:ilvl="0" w:tplc="0A0A98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DCD9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6EAE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46A8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44F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EC2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D62D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9433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9C90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2F709E"/>
    <w:multiLevelType w:val="hybridMultilevel"/>
    <w:tmpl w:val="44F2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D75FA0"/>
    <w:multiLevelType w:val="hybridMultilevel"/>
    <w:tmpl w:val="6CC2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5"/>
  </w:num>
  <w:num w:numId="6">
    <w:abstractNumId w:val="2"/>
  </w:num>
  <w:num w:numId="7">
    <w:abstractNumId w:val="9"/>
  </w:num>
  <w:num w:numId="8">
    <w:abstractNumId w:val="10"/>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57"/>
    <w:rsid w:val="0007054A"/>
    <w:rsid w:val="0017325D"/>
    <w:rsid w:val="00183E1D"/>
    <w:rsid w:val="00483957"/>
    <w:rsid w:val="005C15FB"/>
    <w:rsid w:val="005D3E75"/>
    <w:rsid w:val="007D6850"/>
    <w:rsid w:val="007E4F10"/>
    <w:rsid w:val="00846A39"/>
    <w:rsid w:val="008803C5"/>
    <w:rsid w:val="00886289"/>
    <w:rsid w:val="008A3405"/>
    <w:rsid w:val="008B4CA1"/>
    <w:rsid w:val="008C60AA"/>
    <w:rsid w:val="0095165F"/>
    <w:rsid w:val="00A25639"/>
    <w:rsid w:val="00B97E9E"/>
    <w:rsid w:val="00C62E70"/>
    <w:rsid w:val="00CE6B23"/>
    <w:rsid w:val="00DB61D7"/>
    <w:rsid w:val="00E2227C"/>
    <w:rsid w:val="00EC6548"/>
    <w:rsid w:val="00EF7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19B5"/>
  <w15:docId w15:val="{3E683D2C-08FE-44F8-8D08-5F662672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5F"/>
    <w:pPr>
      <w:spacing w:after="148"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231FD-C83E-4387-800C-66E046DA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O'Sheas Hotel</dc:creator>
  <cp:lastModifiedBy>slevin.ds@gmail.com</cp:lastModifiedBy>
  <cp:revision>3</cp:revision>
  <dcterms:created xsi:type="dcterms:W3CDTF">2020-10-01T10:22:00Z</dcterms:created>
  <dcterms:modified xsi:type="dcterms:W3CDTF">2020-10-07T11:34:00Z</dcterms:modified>
</cp:coreProperties>
</file>