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8"/>
          <w:lang w:val="en-GB"/>
        </w:rPr>
        <w:alias w:val="Enter your name:"/>
        <w:tag w:val="Enter your name:"/>
        <w:id w:val="4805016"/>
        <w:placeholder>
          <w:docPart w:val="104430B260520842B1CF4504CAC3C057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15:appearance w15:val="hidden"/>
        <w:text/>
      </w:sdtPr>
      <w:sdtEndPr/>
      <w:sdtContent>
        <w:p w14:paraId="3E7D8219" w14:textId="4CF731A4" w:rsidR="00351293" w:rsidRPr="00EC10A3" w:rsidRDefault="005D17C3" w:rsidP="00367D7F">
          <w:pPr>
            <w:pStyle w:val="YourName"/>
            <w:spacing w:line="240" w:lineRule="auto"/>
            <w:jc w:val="center"/>
            <w:rPr>
              <w:rFonts w:ascii="Arial" w:hAnsi="Arial" w:cs="Arial"/>
              <w:sz w:val="28"/>
              <w:lang w:val="en-GB"/>
            </w:rPr>
          </w:pPr>
          <w:r w:rsidRPr="00EC10A3">
            <w:rPr>
              <w:rFonts w:ascii="Arial" w:hAnsi="Arial" w:cs="Arial"/>
              <w:sz w:val="28"/>
              <w:lang w:val="en-GB"/>
            </w:rPr>
            <w:t>Rionach Duffy</w:t>
          </w:r>
        </w:p>
      </w:sdtContent>
    </w:sdt>
    <w:p w14:paraId="708DAA37" w14:textId="77777777" w:rsidR="006F1562" w:rsidRDefault="005D17C3" w:rsidP="006F1562">
      <w:pPr>
        <w:pStyle w:val="ContactInformation"/>
        <w:spacing w:line="240" w:lineRule="auto"/>
        <w:ind w:left="0"/>
        <w:jc w:val="center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sym w:font="Symbol" w:char="F0B7"/>
      </w:r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Trinity College Dublin LL.B. </w:t>
      </w:r>
      <w:proofErr w:type="spellStart"/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>Graduand</w:t>
      </w:r>
      <w:proofErr w:type="spellEnd"/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sym w:font="Symbol" w:char="F0B7"/>
      </w:r>
    </w:p>
    <w:p w14:paraId="7C25E43D" w14:textId="3819797E" w:rsidR="00AA4796" w:rsidRPr="006F1562" w:rsidRDefault="00732D1F" w:rsidP="006F1562">
      <w:pPr>
        <w:pStyle w:val="ContactInformation"/>
        <w:spacing w:line="24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45A5">
        <w:rPr>
          <w:rFonts w:ascii="Arial" w:hAnsi="Arial" w:cs="Arial"/>
          <w:color w:val="000000" w:themeColor="text1"/>
          <w:sz w:val="21"/>
          <w:szCs w:val="32"/>
          <w:lang w:val="en-GB"/>
        </w:rPr>
        <w:t>Experienced Legal Intern</w:t>
      </w:r>
      <w:r w:rsidR="00AA6497" w:rsidRPr="00B945A5">
        <w:rPr>
          <w:rFonts w:ascii="Arial" w:hAnsi="Arial" w:cs="Arial"/>
          <w:color w:val="000000" w:themeColor="text1"/>
          <w:sz w:val="21"/>
          <w:szCs w:val="32"/>
          <w:lang w:val="en-GB"/>
        </w:rPr>
        <w:t>, with a keen interest in the transformation of innovative</w:t>
      </w:r>
      <w:r w:rsidR="009417CF">
        <w:rPr>
          <w:rFonts w:ascii="Arial" w:hAnsi="Arial" w:cs="Arial"/>
          <w:color w:val="000000" w:themeColor="text1"/>
          <w:sz w:val="21"/>
          <w:szCs w:val="32"/>
          <w:lang w:val="en-GB"/>
        </w:rPr>
        <w:t xml:space="preserve"> and disruptive</w:t>
      </w:r>
      <w:r w:rsidR="00AA6497" w:rsidRPr="00B945A5">
        <w:rPr>
          <w:rFonts w:ascii="Arial" w:hAnsi="Arial" w:cs="Arial"/>
          <w:color w:val="000000" w:themeColor="text1"/>
          <w:sz w:val="21"/>
          <w:szCs w:val="32"/>
          <w:lang w:val="en-GB"/>
        </w:rPr>
        <w:t xml:space="preserve"> </w:t>
      </w:r>
      <w:r w:rsidR="009417CF">
        <w:rPr>
          <w:rFonts w:ascii="Arial" w:hAnsi="Arial" w:cs="Arial"/>
          <w:color w:val="000000" w:themeColor="text1"/>
          <w:sz w:val="21"/>
          <w:szCs w:val="32"/>
          <w:lang w:val="en-GB"/>
        </w:rPr>
        <w:t>t</w:t>
      </w:r>
      <w:r w:rsidR="00AA6497" w:rsidRPr="00B945A5">
        <w:rPr>
          <w:rFonts w:ascii="Arial" w:hAnsi="Arial" w:cs="Arial"/>
          <w:color w:val="000000" w:themeColor="text1"/>
          <w:sz w:val="21"/>
          <w:szCs w:val="32"/>
          <w:lang w:val="en-GB"/>
        </w:rPr>
        <w:t xml:space="preserve">echnology and its impact on the commercial and financial legal sector, seeking a traineeship opportunity </w:t>
      </w:r>
      <w:r w:rsidR="00AA4796" w:rsidRPr="00B945A5">
        <w:rPr>
          <w:rFonts w:ascii="Arial" w:hAnsi="Arial" w:cs="Arial"/>
          <w:color w:val="000000" w:themeColor="text1"/>
          <w:sz w:val="21"/>
          <w:szCs w:val="32"/>
          <w:lang w:val="en-GB"/>
        </w:rPr>
        <w:t>to</w:t>
      </w:r>
      <w:r w:rsidR="00AA6497" w:rsidRPr="00B945A5">
        <w:rPr>
          <w:rFonts w:ascii="Arial" w:hAnsi="Arial" w:cs="Arial"/>
          <w:color w:val="000000" w:themeColor="text1"/>
          <w:sz w:val="21"/>
          <w:szCs w:val="32"/>
          <w:lang w:val="en-GB"/>
        </w:rPr>
        <w:t xml:space="preserve"> become a fully qualified solicitor.</w:t>
      </w:r>
    </w:p>
    <w:p w14:paraId="1B660B4F" w14:textId="34CC8BB9" w:rsidR="0008766F" w:rsidRPr="00967633" w:rsidRDefault="00E916C0" w:rsidP="0008766F">
      <w:pPr>
        <w:pStyle w:val="SectionHeading"/>
        <w:spacing w:line="240" w:lineRule="auto"/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hAnsi="Arial" w:cs="Arial"/>
            <w:sz w:val="20"/>
            <w:szCs w:val="20"/>
            <w:lang w:val="en-GB"/>
          </w:rPr>
          <w:alias w:val="Education:"/>
          <w:tag w:val="Education:"/>
          <w:id w:val="-1894805864"/>
          <w:placeholder>
            <w:docPart w:val="685CF4A2F3F9AA4C93768A985BA7FDEC"/>
          </w:placeholder>
          <w:temporary/>
          <w:showingPlcHdr/>
          <w15:appearance w15:val="hidden"/>
        </w:sdtPr>
        <w:sdtEndPr/>
        <w:sdtContent>
          <w:r w:rsidR="00F67425" w:rsidRPr="00967633">
            <w:rPr>
              <w:rFonts w:ascii="Arial" w:hAnsi="Arial" w:cs="Arial"/>
              <w:b/>
              <w:bCs/>
              <w:sz w:val="24"/>
              <w:szCs w:val="24"/>
              <w:lang w:val="en-GB"/>
            </w:rPr>
            <w:t>EDUCATION</w:t>
          </w:r>
        </w:sdtContent>
      </w:sdt>
    </w:p>
    <w:p w14:paraId="61722330" w14:textId="766F8B0B" w:rsidR="00351293" w:rsidRPr="00B945A5" w:rsidRDefault="005D17C3" w:rsidP="00DA5949">
      <w:pPr>
        <w:pStyle w:val="Location"/>
        <w:spacing w:line="240" w:lineRule="auto"/>
        <w:ind w:left="0"/>
        <w:rPr>
          <w:rFonts w:ascii="Arial" w:hAnsi="Arial" w:cs="Arial"/>
          <w:color w:val="000000" w:themeColor="text1"/>
          <w:sz w:val="22"/>
          <w:lang w:val="en-GB"/>
        </w:rPr>
      </w:pPr>
      <w:r w:rsidRPr="00B945A5">
        <w:rPr>
          <w:rFonts w:ascii="Arial" w:hAnsi="Arial" w:cs="Arial"/>
          <w:color w:val="000000" w:themeColor="text1"/>
          <w:sz w:val="22"/>
          <w:lang w:val="en-GB"/>
        </w:rPr>
        <w:t>Trinity College Dublin</w:t>
      </w:r>
    </w:p>
    <w:p w14:paraId="52ABDEF8" w14:textId="6E8585E7" w:rsidR="00351293" w:rsidRPr="00B945A5" w:rsidRDefault="005D17C3" w:rsidP="00DA5949">
      <w:pPr>
        <w:pStyle w:val="JobTitle"/>
        <w:spacing w:line="240" w:lineRule="auto"/>
        <w:ind w:left="0"/>
        <w:rPr>
          <w:rFonts w:ascii="Arial" w:hAnsi="Arial" w:cs="Arial"/>
          <w:color w:val="000000" w:themeColor="text1"/>
          <w:sz w:val="22"/>
          <w:lang w:val="en-GB"/>
        </w:rPr>
      </w:pPr>
      <w:r w:rsidRPr="00B945A5">
        <w:rPr>
          <w:rFonts w:ascii="Arial" w:hAnsi="Arial" w:cs="Arial"/>
          <w:color w:val="000000" w:themeColor="text1"/>
          <w:sz w:val="22"/>
          <w:lang w:val="en-GB"/>
        </w:rPr>
        <w:t xml:space="preserve">Law </w:t>
      </w:r>
      <w:r w:rsidR="009417CF">
        <w:rPr>
          <w:rFonts w:ascii="Arial" w:hAnsi="Arial" w:cs="Arial"/>
          <w:color w:val="000000" w:themeColor="text1"/>
          <w:sz w:val="22"/>
          <w:lang w:val="en-GB"/>
        </w:rPr>
        <w:t>(</w:t>
      </w:r>
      <w:r w:rsidRPr="00B945A5">
        <w:rPr>
          <w:rFonts w:ascii="Arial" w:hAnsi="Arial" w:cs="Arial"/>
          <w:color w:val="000000" w:themeColor="text1"/>
          <w:sz w:val="22"/>
          <w:lang w:val="en-GB"/>
        </w:rPr>
        <w:t>LL.B</w:t>
      </w:r>
      <w:r w:rsidR="009417CF">
        <w:rPr>
          <w:rFonts w:ascii="Arial" w:hAnsi="Arial" w:cs="Arial"/>
          <w:color w:val="000000" w:themeColor="text1"/>
          <w:sz w:val="22"/>
          <w:lang w:val="en-GB"/>
        </w:rPr>
        <w:t>.)</w:t>
      </w:r>
      <w:r w:rsidR="00115D44" w:rsidRPr="00B945A5">
        <w:rPr>
          <w:rFonts w:ascii="Arial" w:hAnsi="Arial" w:cs="Arial"/>
          <w:color w:val="000000" w:themeColor="text1"/>
          <w:sz w:val="22"/>
          <w:lang w:val="en-GB"/>
        </w:rPr>
        <w:tab/>
      </w:r>
      <w:r w:rsidR="00DA5949" w:rsidRPr="00B945A5">
        <w:rPr>
          <w:rFonts w:ascii="Arial" w:hAnsi="Arial" w:cs="Arial"/>
          <w:color w:val="000000" w:themeColor="text1"/>
          <w:sz w:val="22"/>
          <w:lang w:val="en-GB"/>
        </w:rPr>
        <w:tab/>
      </w:r>
      <w:r w:rsidR="00DA5949" w:rsidRPr="00B945A5">
        <w:rPr>
          <w:rFonts w:ascii="Arial" w:hAnsi="Arial" w:cs="Arial"/>
          <w:color w:val="000000" w:themeColor="text1"/>
          <w:sz w:val="22"/>
          <w:lang w:val="en-GB"/>
        </w:rPr>
        <w:tab/>
      </w:r>
      <w:r w:rsidRPr="00B945A5">
        <w:rPr>
          <w:rFonts w:ascii="Arial" w:hAnsi="Arial" w:cs="Arial"/>
          <w:color w:val="000000" w:themeColor="text1"/>
          <w:sz w:val="22"/>
          <w:lang w:val="en-GB"/>
        </w:rPr>
        <w:t>2017-2021</w:t>
      </w:r>
    </w:p>
    <w:p w14:paraId="4CCB5058" w14:textId="7F044634" w:rsidR="00DA5949" w:rsidRPr="00B945A5" w:rsidRDefault="005D17C3" w:rsidP="00B47C97">
      <w:pPr>
        <w:pStyle w:val="SpaceAfter"/>
        <w:spacing w:line="240" w:lineRule="auto"/>
        <w:ind w:left="0"/>
        <w:rPr>
          <w:rFonts w:ascii="Arial" w:hAnsi="Arial" w:cs="Arial"/>
          <w:color w:val="000000" w:themeColor="text1"/>
          <w:sz w:val="22"/>
          <w:lang w:val="en-GB"/>
        </w:rPr>
      </w:pPr>
      <w:r w:rsidRPr="00B945A5">
        <w:rPr>
          <w:rFonts w:ascii="Arial" w:hAnsi="Arial" w:cs="Arial"/>
          <w:color w:val="000000" w:themeColor="text1"/>
          <w:sz w:val="22"/>
          <w:lang w:val="en-GB"/>
        </w:rPr>
        <w:t xml:space="preserve">Second Class </w:t>
      </w:r>
      <w:r w:rsidR="00EC10A3" w:rsidRPr="00B945A5">
        <w:rPr>
          <w:rFonts w:ascii="Arial" w:hAnsi="Arial" w:cs="Arial"/>
          <w:color w:val="000000" w:themeColor="text1"/>
          <w:sz w:val="22"/>
          <w:lang w:val="en-GB"/>
        </w:rPr>
        <w:t>Honours</w:t>
      </w:r>
      <w:r w:rsidRPr="00B945A5">
        <w:rPr>
          <w:rFonts w:ascii="Arial" w:hAnsi="Arial" w:cs="Arial"/>
          <w:color w:val="000000" w:themeColor="text1"/>
          <w:sz w:val="22"/>
          <w:lang w:val="en-GB"/>
        </w:rPr>
        <w:t xml:space="preserve"> (68%)</w:t>
      </w:r>
    </w:p>
    <w:p w14:paraId="54F5DAE5" w14:textId="780401F0" w:rsidR="00351293" w:rsidRPr="00B945A5" w:rsidRDefault="005D17C3" w:rsidP="00DA5949">
      <w:pPr>
        <w:pStyle w:val="Location"/>
        <w:spacing w:line="240" w:lineRule="auto"/>
        <w:ind w:left="0"/>
        <w:rPr>
          <w:rFonts w:ascii="Arial" w:hAnsi="Arial" w:cs="Arial"/>
          <w:color w:val="000000" w:themeColor="text1"/>
          <w:sz w:val="22"/>
          <w:lang w:val="en-GB"/>
        </w:rPr>
      </w:pPr>
      <w:r w:rsidRPr="00B945A5">
        <w:rPr>
          <w:rFonts w:ascii="Arial" w:hAnsi="Arial" w:cs="Arial"/>
          <w:color w:val="000000" w:themeColor="text1"/>
          <w:sz w:val="22"/>
          <w:lang w:val="en-GB"/>
        </w:rPr>
        <w:t>Notre Dame Postgraduate Law School</w:t>
      </w:r>
    </w:p>
    <w:p w14:paraId="2AAD807F" w14:textId="2B3AE116" w:rsidR="00DA5949" w:rsidRPr="00B945A5" w:rsidRDefault="005D17C3" w:rsidP="00DA5949">
      <w:pPr>
        <w:pStyle w:val="JobTitle"/>
        <w:spacing w:line="240" w:lineRule="auto"/>
        <w:ind w:left="0"/>
        <w:rPr>
          <w:rFonts w:ascii="Arial" w:hAnsi="Arial" w:cs="Arial"/>
          <w:color w:val="000000" w:themeColor="text1"/>
          <w:sz w:val="22"/>
          <w:lang w:val="en-GB"/>
        </w:rPr>
      </w:pPr>
      <w:r w:rsidRPr="00B945A5">
        <w:rPr>
          <w:rFonts w:ascii="Arial" w:hAnsi="Arial" w:cs="Arial"/>
          <w:color w:val="000000" w:themeColor="text1"/>
          <w:sz w:val="22"/>
          <w:lang w:val="en-GB"/>
        </w:rPr>
        <w:t>Foreign Exchange Student</w:t>
      </w:r>
      <w:r w:rsidR="00115D44" w:rsidRPr="00B945A5">
        <w:rPr>
          <w:rFonts w:ascii="Arial" w:hAnsi="Arial" w:cs="Arial"/>
          <w:color w:val="000000" w:themeColor="text1"/>
          <w:sz w:val="22"/>
          <w:lang w:val="en-GB"/>
        </w:rPr>
        <w:tab/>
      </w:r>
      <w:r w:rsidR="00DA5949" w:rsidRPr="00B945A5">
        <w:rPr>
          <w:rFonts w:ascii="Arial" w:hAnsi="Arial" w:cs="Arial"/>
          <w:color w:val="000000" w:themeColor="text1"/>
          <w:sz w:val="22"/>
          <w:lang w:val="en-GB"/>
        </w:rPr>
        <w:tab/>
      </w:r>
      <w:r w:rsidR="00DA5949" w:rsidRPr="00B945A5">
        <w:rPr>
          <w:rFonts w:ascii="Arial" w:hAnsi="Arial" w:cs="Arial"/>
          <w:color w:val="000000" w:themeColor="text1"/>
          <w:sz w:val="22"/>
          <w:lang w:val="en-GB"/>
        </w:rPr>
        <w:tab/>
      </w:r>
      <w:r w:rsidRPr="00B945A5">
        <w:rPr>
          <w:rFonts w:ascii="Arial" w:hAnsi="Arial" w:cs="Arial"/>
          <w:color w:val="000000" w:themeColor="text1"/>
          <w:sz w:val="22"/>
          <w:lang w:val="en-GB"/>
        </w:rPr>
        <w:t>2019-2020</w:t>
      </w:r>
    </w:p>
    <w:p w14:paraId="0CD9C8FC" w14:textId="77777777" w:rsidR="00B945A5" w:rsidRPr="00967633" w:rsidRDefault="00B945A5" w:rsidP="00DA5949">
      <w:pPr>
        <w:pStyle w:val="JobTitle"/>
        <w:spacing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sdt>
      <w:sdtPr>
        <w:rPr>
          <w:rFonts w:ascii="Arial" w:hAnsi="Arial" w:cs="Arial"/>
          <w:sz w:val="20"/>
          <w:szCs w:val="20"/>
          <w:lang w:val="en-GB"/>
        </w:rPr>
        <w:alias w:val="Teaching Experience:"/>
        <w:tag w:val="Teaching Experience:"/>
        <w:id w:val="-1341844531"/>
        <w:placeholder>
          <w:docPart w:val="24061057142AFF4E875D69ADDD512481"/>
        </w:placeholder>
        <w15:appearance w15:val="hidden"/>
      </w:sdtPr>
      <w:sdtEndPr>
        <w:rPr>
          <w:sz w:val="16"/>
          <w:szCs w:val="22"/>
        </w:rPr>
      </w:sdtEndPr>
      <w:sdtContent>
        <w:p w14:paraId="27A4A2A4" w14:textId="261910A0" w:rsidR="005D17C3" w:rsidRPr="0008766F" w:rsidRDefault="005D17C3" w:rsidP="0008766F">
          <w:pPr>
            <w:pStyle w:val="SectionHeading"/>
            <w:spacing w:line="240" w:lineRule="auto"/>
            <w:rPr>
              <w:rFonts w:ascii="Arial" w:hAnsi="Arial" w:cs="Arial"/>
              <w:b/>
              <w:bCs/>
              <w:sz w:val="22"/>
              <w:lang w:val="en-GB"/>
            </w:rPr>
          </w:pPr>
          <w:r w:rsidRPr="00967633">
            <w:rPr>
              <w:rFonts w:ascii="Arial" w:hAnsi="Arial" w:cs="Arial"/>
              <w:b/>
              <w:bCs/>
              <w:sz w:val="22"/>
              <w:lang w:val="en-GB"/>
            </w:rPr>
            <w:t>Legal Experience</w:t>
          </w:r>
        </w:p>
      </w:sdtContent>
    </w:sdt>
    <w:p w14:paraId="39F9E2B3" w14:textId="26380637" w:rsidR="005F5D56" w:rsidRPr="0008766F" w:rsidRDefault="005D17C3" w:rsidP="0008766F">
      <w:pPr>
        <w:pStyle w:val="JobTitle"/>
        <w:spacing w:line="240" w:lineRule="auto"/>
        <w:ind w:left="0"/>
        <w:rPr>
          <w:rFonts w:ascii="Arial" w:hAnsi="Arial" w:cs="Arial"/>
          <w:color w:val="000000" w:themeColor="text1"/>
          <w:sz w:val="22"/>
          <w:lang w:val="en-GB"/>
        </w:rPr>
      </w:pPr>
      <w:r w:rsidRPr="00967633">
        <w:rPr>
          <w:rFonts w:ascii="Arial" w:hAnsi="Arial" w:cs="Arial"/>
          <w:color w:val="000000" w:themeColor="text1"/>
          <w:sz w:val="22"/>
          <w:lang w:val="en-GB"/>
        </w:rPr>
        <w:t>Compton Solicitors</w:t>
      </w:r>
      <w:r w:rsidRPr="00967633">
        <w:rPr>
          <w:rFonts w:ascii="Arial" w:hAnsi="Arial" w:cs="Arial"/>
          <w:b w:val="0"/>
          <w:bCs/>
          <w:color w:val="000000" w:themeColor="text1"/>
          <w:sz w:val="22"/>
          <w:lang w:val="en-GB"/>
        </w:rPr>
        <w:t xml:space="preserve"> </w:t>
      </w:r>
      <w:r w:rsidRPr="00967633">
        <w:rPr>
          <w:rFonts w:ascii="Arial" w:hAnsi="Arial" w:cs="Arial"/>
          <w:color w:val="000000" w:themeColor="text1"/>
          <w:sz w:val="22"/>
          <w:lang w:val="en-GB"/>
        </w:rPr>
        <w:t>– Legal Intern</w:t>
      </w:r>
      <w:r w:rsidR="00115D44" w:rsidRPr="00967633">
        <w:rPr>
          <w:rFonts w:ascii="Arial" w:hAnsi="Arial" w:cs="Arial"/>
          <w:color w:val="000000" w:themeColor="text1"/>
          <w:sz w:val="22"/>
          <w:lang w:val="en-GB"/>
        </w:rPr>
        <w:tab/>
      </w:r>
      <w:r w:rsidR="00DA5949" w:rsidRPr="00967633">
        <w:rPr>
          <w:rFonts w:ascii="Arial" w:hAnsi="Arial" w:cs="Arial"/>
          <w:color w:val="000000" w:themeColor="text1"/>
          <w:sz w:val="22"/>
          <w:lang w:val="en-GB"/>
        </w:rPr>
        <w:tab/>
      </w:r>
      <w:r w:rsidR="00DA5949" w:rsidRPr="00967633">
        <w:rPr>
          <w:rFonts w:ascii="Arial" w:hAnsi="Arial" w:cs="Arial"/>
          <w:color w:val="000000" w:themeColor="text1"/>
          <w:sz w:val="22"/>
          <w:lang w:val="en-GB"/>
        </w:rPr>
        <w:tab/>
      </w:r>
      <w:r w:rsidRPr="00967633">
        <w:rPr>
          <w:rFonts w:ascii="Arial" w:hAnsi="Arial" w:cs="Arial"/>
          <w:color w:val="000000" w:themeColor="text1"/>
          <w:sz w:val="22"/>
          <w:lang w:val="en-GB"/>
        </w:rPr>
        <w:t>2021-2022</w:t>
      </w:r>
    </w:p>
    <w:p w14:paraId="7ED35918" w14:textId="1A0023AC" w:rsidR="008A5289" w:rsidRPr="00967633" w:rsidRDefault="00AA4796" w:rsidP="00DA5949">
      <w:pPr>
        <w:jc w:val="both"/>
        <w:rPr>
          <w:rFonts w:ascii="Arial" w:hAnsi="Arial" w:cs="Arial"/>
          <w:color w:val="000000" w:themeColor="text1"/>
          <w:sz w:val="20"/>
          <w:szCs w:val="28"/>
          <w:lang w:val="en-GB"/>
        </w:rPr>
      </w:pPr>
      <w:r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>Compton Solicitors are a leading law firm in the Retail, Leisure, Hospitality and Licensed Trade sector.</w:t>
      </w:r>
    </w:p>
    <w:p w14:paraId="119497EA" w14:textId="111A4487" w:rsidR="00AA4796" w:rsidRPr="00967633" w:rsidRDefault="00AA4796" w:rsidP="00DA5949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</w:pPr>
      <w:r w:rsidRPr="00967633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Co</w:t>
      </w:r>
      <w:r w:rsidR="00E65B3F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mmercial Property</w:t>
      </w:r>
    </w:p>
    <w:p w14:paraId="08AC6C48" w14:textId="6F7F5FF9" w:rsidR="00AA4796" w:rsidRPr="00967633" w:rsidRDefault="00AA4796" w:rsidP="00DA5949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>Drafted and reviewed commercial leases, agreement for leases and side letters, both clean and tracked versions.</w:t>
      </w:r>
    </w:p>
    <w:p w14:paraId="7C5A0EF6" w14:textId="7D85BA1A" w:rsidR="00AA4796" w:rsidRPr="00967633" w:rsidRDefault="00AA4796" w:rsidP="00B47C97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>Raised</w:t>
      </w:r>
      <w:r w:rsidR="00E65B3F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and replied to prelease enquiries. </w:t>
      </w:r>
    </w:p>
    <w:p w14:paraId="1491725B" w14:textId="59D3EB48" w:rsidR="00DA5949" w:rsidRDefault="00AA4796" w:rsidP="008A5289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Demonstrated proficiency with folio and map analysis. </w:t>
      </w:r>
    </w:p>
    <w:p w14:paraId="31F61B20" w14:textId="00F58AFF" w:rsidR="0008766F" w:rsidRDefault="0008766F" w:rsidP="008A5289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Attended and participated in closing proceedings, fulfilling completion lists and returning </w:t>
      </w:r>
      <w:r w:rsidR="00E65B3F">
        <w:rPr>
          <w:rFonts w:ascii="Arial" w:hAnsi="Arial" w:cs="Arial"/>
          <w:color w:val="000000" w:themeColor="text1"/>
          <w:sz w:val="20"/>
          <w:szCs w:val="20"/>
          <w:lang w:val="en-GB"/>
        </w:rPr>
        <w:t>l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ease documents.</w:t>
      </w:r>
    </w:p>
    <w:p w14:paraId="4AF4567C" w14:textId="0B57BEBC" w:rsidR="0008766F" w:rsidRDefault="0008766F" w:rsidP="008A5289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Prepar</w:t>
      </w:r>
      <w:r w:rsidR="009417CF">
        <w:rPr>
          <w:rFonts w:ascii="Arial" w:hAnsi="Arial" w:cs="Arial"/>
          <w:color w:val="000000" w:themeColor="text1"/>
          <w:sz w:val="20"/>
          <w:szCs w:val="20"/>
          <w:lang w:val="en-GB"/>
        </w:rPr>
        <w:t>ed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briefs and memos for surveyors and architects.</w:t>
      </w:r>
    </w:p>
    <w:p w14:paraId="7DA07392" w14:textId="77777777" w:rsidR="00E65B3F" w:rsidRPr="00967633" w:rsidRDefault="00E65B3F" w:rsidP="00E65B3F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</w:pPr>
      <w:r w:rsidRPr="00967633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Co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 xml:space="preserve">mmercial </w:t>
      </w:r>
    </w:p>
    <w:p w14:paraId="403CF56F" w14:textId="3D250822" w:rsidR="00E65B3F" w:rsidRPr="00E65B3F" w:rsidRDefault="00E65B3F" w:rsidP="00E65B3F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Filed documents for a corporate reorganisation such as board and shareholder resolutions, share for share agreements and asset transfer agreements. </w:t>
      </w:r>
    </w:p>
    <w:p w14:paraId="06C10AF6" w14:textId="5FA5563E" w:rsidR="00AA4796" w:rsidRPr="00967633" w:rsidRDefault="00AA4796" w:rsidP="00B47C97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</w:pPr>
      <w:r w:rsidRPr="00967633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Civil Litigation</w:t>
      </w:r>
    </w:p>
    <w:p w14:paraId="47BA0515" w14:textId="6D19ED20" w:rsidR="00AA4796" w:rsidRPr="00967633" w:rsidRDefault="00AA4796" w:rsidP="00B47C97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Drafted documentation for lodgements in </w:t>
      </w:r>
      <w:r w:rsidR="00367D7F"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>j</w:t>
      </w:r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udicial </w:t>
      </w:r>
      <w:r w:rsidR="00367D7F"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>r</w:t>
      </w:r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eview and </w:t>
      </w:r>
      <w:r w:rsidR="00367D7F"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>r</w:t>
      </w:r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ight of </w:t>
      </w:r>
      <w:r w:rsidR="00367D7F"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>w</w:t>
      </w:r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>ay</w:t>
      </w:r>
      <w:r w:rsidR="00367D7F"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claim</w:t>
      </w:r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proceedings. </w:t>
      </w:r>
    </w:p>
    <w:p w14:paraId="2882E5F1" w14:textId="2985D138" w:rsidR="00367D7F" w:rsidRPr="00967633" w:rsidRDefault="00367D7F" w:rsidP="00B47C97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Filed and lodged legal documents in court such as </w:t>
      </w:r>
      <w:r w:rsidR="00E65B3F">
        <w:rPr>
          <w:rFonts w:ascii="Arial" w:hAnsi="Arial" w:cs="Arial"/>
          <w:color w:val="000000" w:themeColor="text1"/>
          <w:sz w:val="20"/>
          <w:szCs w:val="20"/>
          <w:lang w:val="en-GB"/>
        </w:rPr>
        <w:t>a</w:t>
      </w:r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>ffidavits</w:t>
      </w:r>
      <w:r w:rsidR="00E65B3F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and Application for Leave.</w:t>
      </w:r>
    </w:p>
    <w:p w14:paraId="3205D794" w14:textId="457B8369" w:rsidR="00AA4796" w:rsidRPr="00967633" w:rsidRDefault="00AA4796" w:rsidP="00B47C97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Attended meetings with clients, </w:t>
      </w:r>
      <w:r w:rsidR="002304B6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where I took </w:t>
      </w:r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>attendance and prepared briefs for counsel.</w:t>
      </w:r>
    </w:p>
    <w:p w14:paraId="74C4378E" w14:textId="63B8EE40" w:rsidR="00DA5949" w:rsidRPr="00967633" w:rsidRDefault="00B76666" w:rsidP="008A5289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>Assisted in</w:t>
      </w:r>
      <w:r w:rsidR="00367D7F"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negotiations and compiled settlement orders in response.</w:t>
      </w:r>
    </w:p>
    <w:p w14:paraId="38BE91CE" w14:textId="07A0680A" w:rsidR="00AA4796" w:rsidRPr="00967633" w:rsidRDefault="00367D7F" w:rsidP="00B47C97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</w:pPr>
      <w:r w:rsidRPr="00967633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Licensing</w:t>
      </w:r>
    </w:p>
    <w:p w14:paraId="2FC40586" w14:textId="3B586054" w:rsidR="00367D7F" w:rsidRPr="00967633" w:rsidRDefault="00DA5949" w:rsidP="00B47C9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>Organised</w:t>
      </w:r>
      <w:r w:rsidR="00367D7F"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applications for first registration and annual renewals </w:t>
      </w:r>
      <w:r w:rsidR="00E65B3F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for a </w:t>
      </w:r>
      <w:r w:rsidR="00367D7F"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>publican, restaurant,</w:t>
      </w:r>
      <w:r w:rsidR="00E65B3F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or</w:t>
      </w:r>
      <w:r w:rsidR="00367D7F"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music </w:t>
      </w:r>
      <w:r w:rsidR="00E65B3F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and dance </w:t>
      </w:r>
      <w:r w:rsidR="00367D7F"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>licence.</w:t>
      </w:r>
    </w:p>
    <w:p w14:paraId="0B4EE5C9" w14:textId="4636D090" w:rsidR="00B76666" w:rsidRPr="00967633" w:rsidRDefault="00B76666" w:rsidP="00B47C9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Lodged documents in court </w:t>
      </w:r>
      <w:r w:rsidR="0008766F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like </w:t>
      </w:r>
      <w:r w:rsidR="002304B6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a </w:t>
      </w:r>
      <w:r w:rsidR="0008766F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stamped </w:t>
      </w:r>
      <w:r w:rsidR="00E65B3F">
        <w:rPr>
          <w:rFonts w:ascii="Arial" w:hAnsi="Arial" w:cs="Arial"/>
          <w:color w:val="000000" w:themeColor="text1"/>
          <w:sz w:val="20"/>
          <w:szCs w:val="20"/>
          <w:lang w:val="en-GB"/>
        </w:rPr>
        <w:t>N</w:t>
      </w:r>
      <w:r w:rsidR="0008766F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otice of </w:t>
      </w:r>
      <w:r w:rsidR="00E65B3F">
        <w:rPr>
          <w:rFonts w:ascii="Arial" w:hAnsi="Arial" w:cs="Arial"/>
          <w:color w:val="000000" w:themeColor="text1"/>
          <w:sz w:val="20"/>
          <w:szCs w:val="20"/>
          <w:lang w:val="en-GB"/>
        </w:rPr>
        <w:t>A</w:t>
      </w:r>
      <w:r w:rsidR="0008766F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pplication, </w:t>
      </w:r>
      <w:r w:rsidR="00E65B3F">
        <w:rPr>
          <w:rFonts w:ascii="Arial" w:hAnsi="Arial" w:cs="Arial"/>
          <w:color w:val="000000" w:themeColor="text1"/>
          <w:sz w:val="20"/>
          <w:szCs w:val="20"/>
          <w:lang w:val="en-GB"/>
        </w:rPr>
        <w:t>D</w:t>
      </w:r>
      <w:r w:rsidR="0008766F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eclaration of </w:t>
      </w:r>
      <w:r w:rsidR="00E65B3F">
        <w:rPr>
          <w:rFonts w:ascii="Arial" w:hAnsi="Arial" w:cs="Arial"/>
          <w:color w:val="000000" w:themeColor="text1"/>
          <w:sz w:val="20"/>
          <w:szCs w:val="20"/>
          <w:lang w:val="en-GB"/>
        </w:rPr>
        <w:t>S</w:t>
      </w:r>
      <w:r w:rsidR="0008766F">
        <w:rPr>
          <w:rFonts w:ascii="Arial" w:hAnsi="Arial" w:cs="Arial"/>
          <w:color w:val="000000" w:themeColor="text1"/>
          <w:sz w:val="20"/>
          <w:szCs w:val="20"/>
          <w:lang w:val="en-GB"/>
        </w:rPr>
        <w:t>ervice</w:t>
      </w:r>
      <w:r w:rsidR="002304B6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or</w:t>
      </w:r>
      <w:r w:rsidR="0008766F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original newspaper advertisement</w:t>
      </w:r>
      <w:r w:rsidR="002304B6">
        <w:rPr>
          <w:rFonts w:ascii="Arial" w:hAnsi="Arial" w:cs="Arial"/>
          <w:color w:val="000000" w:themeColor="text1"/>
          <w:sz w:val="20"/>
          <w:szCs w:val="20"/>
          <w:lang w:val="en-GB"/>
        </w:rPr>
        <w:t>.</w:t>
      </w:r>
    </w:p>
    <w:p w14:paraId="562BB337" w14:textId="692790D6" w:rsidR="00DA5949" w:rsidRDefault="00B76666" w:rsidP="008A5289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Compiled papers and deeds for the transfer and assignment of </w:t>
      </w:r>
      <w:r w:rsidR="00E65B3F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a </w:t>
      </w:r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licence. </w:t>
      </w:r>
    </w:p>
    <w:p w14:paraId="419267C1" w14:textId="79F06509" w:rsidR="00B76666" w:rsidRPr="00967633" w:rsidRDefault="00B76666" w:rsidP="00B47C97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</w:pPr>
      <w:r w:rsidRPr="00967633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Clerical</w:t>
      </w:r>
    </w:p>
    <w:p w14:paraId="02042ACC" w14:textId="372847F9" w:rsidR="00B76666" w:rsidRPr="00967633" w:rsidRDefault="00B76666" w:rsidP="00B47C97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Conducted </w:t>
      </w:r>
      <w:r w:rsidR="00EC10A3"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>legal research, creating articles</w:t>
      </w:r>
      <w:r w:rsidR="00DA5949"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and </w:t>
      </w:r>
      <w:r w:rsidR="00EC10A3"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a </w:t>
      </w:r>
      <w:hyperlink r:id="rId7" w:history="1">
        <w:r w:rsidR="00EC10A3" w:rsidRPr="0018544E">
          <w:rPr>
            <w:rStyle w:val="Hyperlink"/>
            <w:rFonts w:ascii="Arial" w:hAnsi="Arial" w:cs="Arial"/>
            <w:sz w:val="20"/>
            <w:szCs w:val="20"/>
            <w:lang w:val="en-GB"/>
          </w:rPr>
          <w:t>full publication</w:t>
        </w:r>
      </w:hyperlink>
      <w:r w:rsidR="00360119"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on how to reopen your hospitality business following COVID-19</w:t>
      </w:r>
      <w:r w:rsidR="002304B6">
        <w:rPr>
          <w:rFonts w:ascii="Arial" w:hAnsi="Arial" w:cs="Arial"/>
          <w:color w:val="000000" w:themeColor="text1"/>
          <w:sz w:val="20"/>
          <w:szCs w:val="20"/>
          <w:lang w:val="en-GB"/>
        </w:rPr>
        <w:t>.</w:t>
      </w:r>
    </w:p>
    <w:p w14:paraId="62217108" w14:textId="679F5000" w:rsidR="00B76666" w:rsidRPr="00967633" w:rsidRDefault="00DA5949" w:rsidP="00B47C97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>Supervised and managed the</w:t>
      </w:r>
      <w:r w:rsidR="00B76666"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dealing</w:t>
      </w:r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>s,</w:t>
      </w:r>
      <w:r w:rsidR="00B76666"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undertaking</w:t>
      </w:r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>s,</w:t>
      </w:r>
      <w:r w:rsidR="00B76666"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complaint</w:t>
      </w:r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>s, deeds, and central</w:t>
      </w:r>
      <w:r w:rsidR="00B76666"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register</w:t>
      </w:r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>.</w:t>
      </w:r>
    </w:p>
    <w:p w14:paraId="27628B9D" w14:textId="6863AB69" w:rsidR="00DA5949" w:rsidRPr="00967633" w:rsidRDefault="00DA5949" w:rsidP="00B47C97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>Scanned, copied, and drafted</w:t>
      </w:r>
      <w:r w:rsidR="00EC10A3"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legal correspondence</w:t>
      </w:r>
      <w:r w:rsidR="002304B6">
        <w:rPr>
          <w:rFonts w:ascii="Arial" w:hAnsi="Arial" w:cs="Arial"/>
          <w:color w:val="000000" w:themeColor="text1"/>
          <w:sz w:val="20"/>
          <w:szCs w:val="20"/>
          <w:lang w:val="en-GB"/>
        </w:rPr>
        <w:t>.</w:t>
      </w:r>
    </w:p>
    <w:p w14:paraId="541A94E6" w14:textId="57545B9E" w:rsidR="005F5D56" w:rsidRDefault="00DA5949" w:rsidP="00B945A5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>E</w:t>
      </w:r>
      <w:r w:rsidR="00EC10A3"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>nsure</w:t>
      </w:r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>d</w:t>
      </w:r>
      <w:r w:rsidR="00EC10A3"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360119"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strict </w:t>
      </w:r>
      <w:r w:rsidR="00EC10A3"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>adherence to due diligence requirements</w:t>
      </w:r>
      <w:r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such as AML, conflict checks and s 150 letters</w:t>
      </w:r>
      <w:r w:rsidR="00E859C4" w:rsidRPr="00967633">
        <w:rPr>
          <w:rFonts w:ascii="Arial" w:hAnsi="Arial" w:cs="Arial"/>
          <w:color w:val="000000" w:themeColor="text1"/>
          <w:sz w:val="20"/>
          <w:szCs w:val="20"/>
          <w:lang w:val="en-GB"/>
        </w:rPr>
        <w:t>.</w:t>
      </w:r>
    </w:p>
    <w:p w14:paraId="5A4B9929" w14:textId="77777777" w:rsidR="002304B6" w:rsidRPr="00B945A5" w:rsidRDefault="002304B6" w:rsidP="002304B6">
      <w:pPr>
        <w:pStyle w:val="ListParagraph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78A5416A" w14:textId="4DD20FE5" w:rsidR="005F5D56" w:rsidRPr="0008766F" w:rsidRDefault="00786732" w:rsidP="0008766F">
      <w:pPr>
        <w:pStyle w:val="JobTitle"/>
        <w:ind w:left="0"/>
        <w:jc w:val="both"/>
        <w:rPr>
          <w:rFonts w:ascii="Arial" w:hAnsi="Arial" w:cs="Arial"/>
          <w:color w:val="000000" w:themeColor="text1"/>
          <w:sz w:val="22"/>
          <w:lang w:val="en-GB"/>
        </w:rPr>
      </w:pPr>
      <w:r w:rsidRPr="00967633">
        <w:rPr>
          <w:rFonts w:ascii="Arial" w:hAnsi="Arial" w:cs="Arial"/>
          <w:color w:val="000000" w:themeColor="text1"/>
          <w:sz w:val="22"/>
          <w:lang w:val="en-GB"/>
        </w:rPr>
        <w:lastRenderedPageBreak/>
        <w:t>Washington Ireland Program – Class Participant</w:t>
      </w:r>
      <w:r w:rsidR="00115D44" w:rsidRPr="00967633">
        <w:rPr>
          <w:rFonts w:ascii="Arial" w:hAnsi="Arial" w:cs="Arial"/>
          <w:color w:val="000000" w:themeColor="text1"/>
          <w:sz w:val="22"/>
          <w:lang w:val="en-GB"/>
        </w:rPr>
        <w:tab/>
      </w:r>
      <w:r w:rsidR="00E859C4" w:rsidRPr="00967633">
        <w:rPr>
          <w:rFonts w:ascii="Arial" w:hAnsi="Arial" w:cs="Arial"/>
          <w:color w:val="000000" w:themeColor="text1"/>
          <w:sz w:val="22"/>
          <w:lang w:val="en-GB"/>
        </w:rPr>
        <w:tab/>
      </w:r>
      <w:r w:rsidR="00B47C97" w:rsidRPr="00967633">
        <w:rPr>
          <w:rFonts w:ascii="Arial" w:hAnsi="Arial" w:cs="Arial"/>
          <w:color w:val="000000" w:themeColor="text1"/>
          <w:sz w:val="22"/>
          <w:lang w:val="en-GB"/>
        </w:rPr>
        <w:t xml:space="preserve">                     </w:t>
      </w:r>
      <w:r w:rsidRPr="00967633">
        <w:rPr>
          <w:rFonts w:ascii="Arial" w:hAnsi="Arial" w:cs="Arial"/>
          <w:color w:val="000000" w:themeColor="text1"/>
          <w:sz w:val="22"/>
          <w:lang w:val="en-GB"/>
        </w:rPr>
        <w:t>2021</w:t>
      </w:r>
    </w:p>
    <w:p w14:paraId="48FA630F" w14:textId="10A1487C" w:rsidR="00E859C4" w:rsidRPr="00967633" w:rsidRDefault="00E859C4" w:rsidP="00B47C97">
      <w:pPr>
        <w:jc w:val="both"/>
        <w:rPr>
          <w:rFonts w:ascii="Arial" w:hAnsi="Arial" w:cs="Arial"/>
          <w:color w:val="000000" w:themeColor="text1"/>
          <w:sz w:val="20"/>
          <w:szCs w:val="28"/>
          <w:lang w:val="en-GB"/>
        </w:rPr>
      </w:pPr>
      <w:r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>The Washington Ireland Program inspires and develops promising leaders through a program of personal development, policy debate and community service.</w:t>
      </w:r>
    </w:p>
    <w:p w14:paraId="3D7D17C8" w14:textId="77777777" w:rsidR="002304B6" w:rsidRDefault="00E859C4" w:rsidP="00B47C97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  <w:szCs w:val="28"/>
          <w:lang w:val="en-GB"/>
        </w:rPr>
      </w:pPr>
      <w:r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>C</w:t>
      </w:r>
      <w:r w:rsidR="00EC10A3"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onducted an analysis into blockchain technology and the development of its future regulation. </w:t>
      </w:r>
    </w:p>
    <w:p w14:paraId="58716D1E" w14:textId="43D42E80" w:rsidR="00E859C4" w:rsidRPr="00967633" w:rsidRDefault="002304B6" w:rsidP="00B47C97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  <w:szCs w:val="28"/>
          <w:lang w:val="en-GB"/>
        </w:rPr>
      </w:pPr>
      <w:r>
        <w:rPr>
          <w:rFonts w:ascii="Arial" w:hAnsi="Arial" w:cs="Arial"/>
          <w:color w:val="000000" w:themeColor="text1"/>
          <w:sz w:val="20"/>
          <w:szCs w:val="28"/>
          <w:lang w:val="en-GB"/>
        </w:rPr>
        <w:t>D</w:t>
      </w:r>
      <w:r w:rsidR="00A973B3">
        <w:rPr>
          <w:rFonts w:ascii="Arial" w:hAnsi="Arial" w:cs="Arial"/>
          <w:color w:val="000000" w:themeColor="text1"/>
          <w:sz w:val="20"/>
          <w:szCs w:val="28"/>
          <w:lang w:val="en-GB"/>
        </w:rPr>
        <w:t>elivered presentation</w:t>
      </w:r>
      <w:r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s </w:t>
      </w:r>
      <w:r w:rsidR="00A973B3">
        <w:rPr>
          <w:rFonts w:ascii="Arial" w:hAnsi="Arial" w:cs="Arial"/>
          <w:color w:val="000000" w:themeColor="text1"/>
          <w:sz w:val="20"/>
          <w:szCs w:val="28"/>
          <w:lang w:val="en-GB"/>
        </w:rPr>
        <w:t>to the General Counsel of Wicklow Capital Inc, an Investment Banking company based in Chicago</w:t>
      </w:r>
      <w:r>
        <w:rPr>
          <w:rFonts w:ascii="Arial" w:hAnsi="Arial" w:cs="Arial"/>
          <w:color w:val="000000" w:themeColor="text1"/>
          <w:sz w:val="20"/>
          <w:szCs w:val="28"/>
          <w:lang w:val="en-GB"/>
        </w:rPr>
        <w:t>,</w:t>
      </w:r>
      <w:r w:rsidR="00A973B3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 who has proceeded to take the </w:t>
      </w:r>
      <w:r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Blockchain </w:t>
      </w:r>
      <w:r w:rsidR="00A973B3">
        <w:rPr>
          <w:rFonts w:ascii="Arial" w:hAnsi="Arial" w:cs="Arial"/>
          <w:color w:val="000000" w:themeColor="text1"/>
          <w:sz w:val="20"/>
          <w:szCs w:val="28"/>
          <w:lang w:val="en-GB"/>
        </w:rPr>
        <w:t>project to his colleagues for further development.</w:t>
      </w:r>
    </w:p>
    <w:p w14:paraId="29B7E1CD" w14:textId="60F3D76C" w:rsidR="002304B6" w:rsidRDefault="003C24BE" w:rsidP="00B47C97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  <w:szCs w:val="28"/>
          <w:lang w:val="en-GB"/>
        </w:rPr>
      </w:pPr>
      <w:r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>Evaluated</w:t>
      </w:r>
      <w:r w:rsidR="00EC10A3"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 the housing crisis </w:t>
      </w:r>
      <w:r w:rsidR="00360119"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>facing</w:t>
      </w:r>
      <w:r w:rsidR="00EC10A3"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 both Ireland and Northern Ireland</w:t>
      </w:r>
      <w:r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 and responded with a solution</w:t>
      </w:r>
      <w:r w:rsidR="002304B6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 in a detailed policy paper</w:t>
      </w:r>
      <w:r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>.</w:t>
      </w:r>
      <w:r w:rsidR="00A973B3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 </w:t>
      </w:r>
    </w:p>
    <w:p w14:paraId="6CDFFFFC" w14:textId="3A58D67E" w:rsidR="00E859C4" w:rsidRDefault="002304B6" w:rsidP="00B47C97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  <w:szCs w:val="28"/>
          <w:lang w:val="en-GB"/>
        </w:rPr>
      </w:pPr>
      <w:r>
        <w:rPr>
          <w:rFonts w:ascii="Arial" w:hAnsi="Arial" w:cs="Arial"/>
          <w:color w:val="000000" w:themeColor="text1"/>
          <w:sz w:val="20"/>
          <w:szCs w:val="28"/>
          <w:lang w:val="en-GB"/>
        </w:rPr>
        <w:t>P</w:t>
      </w:r>
      <w:r w:rsidR="00A973B3" w:rsidRPr="00A973B3">
        <w:rPr>
          <w:rFonts w:ascii="Arial" w:hAnsi="Arial" w:cs="Arial"/>
          <w:color w:val="000000" w:themeColor="text1"/>
          <w:sz w:val="20"/>
          <w:szCs w:val="28"/>
          <w:lang w:val="en-GB"/>
        </w:rPr>
        <w:t>itched my group’s policy paper to elected officials</w:t>
      </w:r>
      <w:r w:rsidR="00A973B3">
        <w:rPr>
          <w:rFonts w:ascii="Arial" w:hAnsi="Arial" w:cs="Arial"/>
          <w:color w:val="000000" w:themeColor="text1"/>
          <w:sz w:val="20"/>
          <w:szCs w:val="28"/>
          <w:lang w:val="en-GB"/>
        </w:rPr>
        <w:t>, which was met with positive feedback.</w:t>
      </w:r>
    </w:p>
    <w:p w14:paraId="7D72937C" w14:textId="66E3B8E1" w:rsidR="00A973B3" w:rsidRPr="002304B6" w:rsidRDefault="00A973B3" w:rsidP="002304B6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  <w:szCs w:val="28"/>
          <w:lang w:val="en-GB"/>
        </w:rPr>
      </w:pPr>
      <w:r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>Initiated a speaker se</w:t>
      </w:r>
      <w:r>
        <w:rPr>
          <w:rFonts w:ascii="Arial" w:hAnsi="Arial" w:cs="Arial"/>
          <w:color w:val="000000" w:themeColor="text1"/>
          <w:sz w:val="20"/>
          <w:szCs w:val="28"/>
          <w:lang w:val="en-GB"/>
        </w:rPr>
        <w:t>ssion</w:t>
      </w:r>
      <w:r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 with Adrian Jones, managing director of the Merchant Banking Division in Goldman Sachs</w:t>
      </w:r>
      <w:r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 New York. </w:t>
      </w:r>
      <w:r w:rsidR="002304B6">
        <w:rPr>
          <w:rFonts w:ascii="Arial" w:hAnsi="Arial" w:cs="Arial"/>
          <w:color w:val="000000" w:themeColor="text1"/>
          <w:sz w:val="20"/>
          <w:szCs w:val="28"/>
          <w:lang w:val="en-GB"/>
        </w:rPr>
        <w:t>I a</w:t>
      </w:r>
      <w:r w:rsidR="002304B6" w:rsidRPr="002304B6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cted as </w:t>
      </w:r>
      <w:r w:rsidRPr="002304B6">
        <w:rPr>
          <w:rFonts w:ascii="Arial" w:hAnsi="Arial" w:cs="Arial"/>
          <w:color w:val="000000" w:themeColor="text1"/>
          <w:sz w:val="20"/>
          <w:szCs w:val="28"/>
          <w:lang w:val="en-GB"/>
        </w:rPr>
        <w:t>the question moderator, streamlin</w:t>
      </w:r>
      <w:r w:rsidR="002304B6" w:rsidRPr="002304B6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ing the </w:t>
      </w:r>
      <w:r w:rsidRPr="002304B6">
        <w:rPr>
          <w:rFonts w:ascii="Arial" w:hAnsi="Arial" w:cs="Arial"/>
          <w:color w:val="000000" w:themeColor="text1"/>
          <w:sz w:val="20"/>
          <w:szCs w:val="28"/>
          <w:lang w:val="en-GB"/>
        </w:rPr>
        <w:t>presentation by supervising the schedule and screening for relevant audience questions.</w:t>
      </w:r>
    </w:p>
    <w:p w14:paraId="25033446" w14:textId="77777777" w:rsidR="002304B6" w:rsidRDefault="00A973B3" w:rsidP="00A973B3">
      <w:pPr>
        <w:pStyle w:val="ListParagraph"/>
        <w:numPr>
          <w:ilvl w:val="0"/>
          <w:numId w:val="21"/>
        </w:numPr>
        <w:rPr>
          <w:rFonts w:ascii="Arial" w:hAnsi="Arial" w:cs="Arial"/>
          <w:color w:val="000000" w:themeColor="text1"/>
          <w:sz w:val="20"/>
          <w:szCs w:val="28"/>
          <w:lang w:val="en-GB"/>
        </w:rPr>
      </w:pPr>
      <w:r w:rsidRPr="00A973B3">
        <w:rPr>
          <w:rFonts w:ascii="Arial" w:hAnsi="Arial" w:cs="Arial"/>
          <w:color w:val="000000" w:themeColor="text1"/>
          <w:sz w:val="20"/>
          <w:szCs w:val="28"/>
          <w:lang w:val="en-GB"/>
        </w:rPr>
        <w:t>Participated in debates and discussions on key policy and political themes</w:t>
      </w:r>
      <w:r w:rsidR="002304B6">
        <w:rPr>
          <w:rFonts w:ascii="Arial" w:hAnsi="Arial" w:cs="Arial"/>
          <w:color w:val="000000" w:themeColor="text1"/>
          <w:sz w:val="20"/>
          <w:szCs w:val="28"/>
          <w:lang w:val="en-GB"/>
        </w:rPr>
        <w:t>.</w:t>
      </w:r>
    </w:p>
    <w:p w14:paraId="0D984C0C" w14:textId="225E98F9" w:rsidR="00E859C4" w:rsidRPr="002304B6" w:rsidRDefault="002304B6" w:rsidP="002304B6">
      <w:pPr>
        <w:pStyle w:val="ListParagraph"/>
        <w:numPr>
          <w:ilvl w:val="0"/>
          <w:numId w:val="21"/>
        </w:numPr>
        <w:rPr>
          <w:rFonts w:ascii="Arial" w:hAnsi="Arial" w:cs="Arial"/>
          <w:color w:val="000000" w:themeColor="text1"/>
          <w:sz w:val="20"/>
          <w:szCs w:val="28"/>
          <w:lang w:val="en-GB"/>
        </w:rPr>
      </w:pPr>
      <w:r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Liaised </w:t>
      </w:r>
      <w:r w:rsidR="00EC10A3" w:rsidRPr="00A973B3">
        <w:rPr>
          <w:rFonts w:ascii="Arial" w:hAnsi="Arial" w:cs="Arial"/>
          <w:color w:val="000000" w:themeColor="text1"/>
          <w:sz w:val="20"/>
          <w:szCs w:val="28"/>
          <w:lang w:val="en-GB"/>
        </w:rPr>
        <w:t>with people who had alternative views, backgrounds, and political perspectives</w:t>
      </w:r>
      <w:r>
        <w:rPr>
          <w:rFonts w:ascii="Arial" w:hAnsi="Arial" w:cs="Arial"/>
          <w:color w:val="000000" w:themeColor="text1"/>
          <w:sz w:val="20"/>
          <w:szCs w:val="28"/>
          <w:lang w:val="en-GB"/>
        </w:rPr>
        <w:t>, d</w:t>
      </w:r>
      <w:r w:rsidR="00A973B3" w:rsidRPr="002304B6">
        <w:rPr>
          <w:rFonts w:ascii="Arial" w:hAnsi="Arial" w:cs="Arial"/>
          <w:color w:val="000000" w:themeColor="text1"/>
          <w:sz w:val="20"/>
          <w:szCs w:val="28"/>
          <w:lang w:val="en-GB"/>
        </w:rPr>
        <w:t>evelop</w:t>
      </w:r>
      <w:r>
        <w:rPr>
          <w:rFonts w:ascii="Arial" w:hAnsi="Arial" w:cs="Arial"/>
          <w:color w:val="000000" w:themeColor="text1"/>
          <w:sz w:val="20"/>
          <w:szCs w:val="28"/>
          <w:lang w:val="en-GB"/>
        </w:rPr>
        <w:t>ing</w:t>
      </w:r>
      <w:r w:rsidR="00A973B3" w:rsidRPr="002304B6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 constructive and mutually supported relationships, while understanding, and learning from others.</w:t>
      </w:r>
    </w:p>
    <w:p w14:paraId="69B8BA4E" w14:textId="77777777" w:rsidR="00E859C4" w:rsidRPr="00967633" w:rsidRDefault="00E859C4" w:rsidP="00B47C97">
      <w:pPr>
        <w:pStyle w:val="JobTitle"/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78D8104F" w14:textId="0EB8A77A" w:rsidR="005F5D56" w:rsidRPr="0008766F" w:rsidRDefault="00786732" w:rsidP="0008766F">
      <w:pPr>
        <w:pStyle w:val="JobTitle"/>
        <w:ind w:left="0"/>
        <w:jc w:val="both"/>
        <w:rPr>
          <w:rFonts w:ascii="Arial" w:hAnsi="Arial" w:cs="Arial"/>
          <w:color w:val="000000" w:themeColor="text1"/>
          <w:sz w:val="22"/>
          <w:lang w:val="en-GB"/>
        </w:rPr>
      </w:pPr>
      <w:r w:rsidRPr="00967633">
        <w:rPr>
          <w:rFonts w:ascii="Arial" w:hAnsi="Arial" w:cs="Arial"/>
          <w:color w:val="000000" w:themeColor="text1"/>
          <w:sz w:val="22"/>
          <w:lang w:val="en-GB"/>
        </w:rPr>
        <w:t>Pinsent Masons LLP –</w:t>
      </w:r>
      <w:r w:rsidR="00AF5D8F" w:rsidRPr="00967633">
        <w:rPr>
          <w:rFonts w:ascii="Arial" w:hAnsi="Arial" w:cs="Arial"/>
          <w:color w:val="000000" w:themeColor="text1"/>
          <w:sz w:val="22"/>
          <w:lang w:val="en-GB"/>
        </w:rPr>
        <w:t xml:space="preserve"> </w:t>
      </w:r>
      <w:r w:rsidR="00EC10A3" w:rsidRPr="00967633">
        <w:rPr>
          <w:rFonts w:ascii="Arial" w:hAnsi="Arial" w:cs="Arial"/>
          <w:color w:val="000000" w:themeColor="text1"/>
          <w:sz w:val="22"/>
          <w:lang w:val="en-GB"/>
        </w:rPr>
        <w:t>Banking and Restructuring</w:t>
      </w:r>
      <w:r w:rsidR="00AF5D8F" w:rsidRPr="00967633">
        <w:rPr>
          <w:rFonts w:ascii="Arial" w:hAnsi="Arial" w:cs="Arial"/>
          <w:color w:val="000000" w:themeColor="text1"/>
          <w:sz w:val="22"/>
          <w:lang w:val="en-GB"/>
        </w:rPr>
        <w:t xml:space="preserve"> Legal Intern</w:t>
      </w:r>
      <w:r w:rsidR="00115D44" w:rsidRPr="00967633">
        <w:rPr>
          <w:rFonts w:ascii="Arial" w:hAnsi="Arial" w:cs="Arial"/>
          <w:color w:val="000000" w:themeColor="text1"/>
          <w:sz w:val="22"/>
          <w:lang w:val="en-GB"/>
        </w:rPr>
        <w:tab/>
      </w:r>
      <w:r w:rsidR="00595BA2" w:rsidRPr="00967633">
        <w:rPr>
          <w:rFonts w:ascii="Arial" w:hAnsi="Arial" w:cs="Arial"/>
          <w:color w:val="000000" w:themeColor="text1"/>
          <w:sz w:val="22"/>
          <w:lang w:val="en-GB"/>
        </w:rPr>
        <w:tab/>
      </w:r>
      <w:r w:rsidR="00595BA2" w:rsidRPr="00967633">
        <w:rPr>
          <w:rFonts w:ascii="Arial" w:hAnsi="Arial" w:cs="Arial"/>
          <w:color w:val="000000" w:themeColor="text1"/>
          <w:sz w:val="22"/>
          <w:lang w:val="en-GB"/>
        </w:rPr>
        <w:tab/>
      </w:r>
      <w:r w:rsidR="00B47C97" w:rsidRPr="00967633">
        <w:rPr>
          <w:rFonts w:ascii="Arial" w:hAnsi="Arial" w:cs="Arial"/>
          <w:color w:val="000000" w:themeColor="text1"/>
          <w:sz w:val="22"/>
          <w:lang w:val="en-GB"/>
        </w:rPr>
        <w:t xml:space="preserve">         </w:t>
      </w:r>
      <w:r w:rsidRPr="00967633">
        <w:rPr>
          <w:rFonts w:ascii="Arial" w:hAnsi="Arial" w:cs="Arial"/>
          <w:color w:val="000000" w:themeColor="text1"/>
          <w:sz w:val="22"/>
          <w:lang w:val="en-GB"/>
        </w:rPr>
        <w:t>2021</w:t>
      </w:r>
    </w:p>
    <w:p w14:paraId="5A038A7A" w14:textId="16668701" w:rsidR="00595BA2" w:rsidRPr="0008766F" w:rsidRDefault="00595BA2" w:rsidP="00B47C97">
      <w:pPr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>Pinsent Masons are a multinational, market leading law firm which specialises in the energy, infrastructure, financial services, real estate and advanced manufacturing and technology sectors.</w:t>
      </w:r>
    </w:p>
    <w:p w14:paraId="70E89698" w14:textId="12B983B4" w:rsidR="00595BA2" w:rsidRPr="00967633" w:rsidRDefault="00595BA2" w:rsidP="00B47C97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0"/>
          <w:szCs w:val="28"/>
          <w:lang w:val="en-GB"/>
        </w:rPr>
      </w:pPr>
      <w:r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Involved in wide ranging commercial transactions </w:t>
      </w:r>
      <w:r w:rsidR="0008766F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primarily </w:t>
      </w:r>
      <w:r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>acting on behalf of financial institutions.</w:t>
      </w:r>
    </w:p>
    <w:p w14:paraId="05F0A155" w14:textId="2533BB83" w:rsidR="0008766F" w:rsidRDefault="00595BA2" w:rsidP="00B47C97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0"/>
          <w:szCs w:val="28"/>
          <w:lang w:val="en-GB"/>
        </w:rPr>
      </w:pPr>
      <w:r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>Drafted</w:t>
      </w:r>
      <w:r w:rsidR="00EC10A3"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 and manag</w:t>
      </w:r>
      <w:r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ed </w:t>
      </w:r>
      <w:r w:rsidR="00EC10A3"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>conditions precedent checklists</w:t>
      </w:r>
      <w:r w:rsidR="002304B6">
        <w:rPr>
          <w:rFonts w:ascii="Arial" w:hAnsi="Arial" w:cs="Arial"/>
          <w:color w:val="000000" w:themeColor="text1"/>
          <w:sz w:val="20"/>
          <w:szCs w:val="28"/>
          <w:lang w:val="en-GB"/>
        </w:rPr>
        <w:t>.</w:t>
      </w:r>
    </w:p>
    <w:p w14:paraId="4CB3CF8B" w14:textId="7B69FA77" w:rsidR="00595BA2" w:rsidRPr="00967633" w:rsidRDefault="0008766F" w:rsidP="00B47C97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0"/>
          <w:szCs w:val="28"/>
          <w:lang w:val="en-GB"/>
        </w:rPr>
      </w:pPr>
      <w:r>
        <w:rPr>
          <w:rFonts w:ascii="Arial" w:hAnsi="Arial" w:cs="Arial"/>
          <w:color w:val="000000" w:themeColor="text1"/>
          <w:sz w:val="20"/>
          <w:szCs w:val="28"/>
          <w:lang w:val="en-GB"/>
        </w:rPr>
        <w:t>D</w:t>
      </w:r>
      <w:r w:rsidR="00EC10A3"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>raft</w:t>
      </w:r>
      <w:r w:rsidR="00595BA2"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>ed</w:t>
      </w:r>
      <w:r w:rsidR="00EC10A3"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 satisfaction letters for lenders. </w:t>
      </w:r>
    </w:p>
    <w:p w14:paraId="32452113" w14:textId="3FEDC954" w:rsidR="00595BA2" w:rsidRPr="00967633" w:rsidRDefault="00595BA2" w:rsidP="00B47C97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0"/>
          <w:szCs w:val="28"/>
          <w:lang w:val="en-GB"/>
        </w:rPr>
      </w:pPr>
      <w:r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>Review</w:t>
      </w:r>
      <w:r w:rsidR="00E859C4"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>ed</w:t>
      </w:r>
      <w:r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 and analysed debentures.</w:t>
      </w:r>
    </w:p>
    <w:p w14:paraId="669E3372" w14:textId="4CAD5FF0" w:rsidR="00595BA2" w:rsidRPr="00967633" w:rsidRDefault="00595BA2" w:rsidP="00B47C97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0"/>
          <w:szCs w:val="28"/>
          <w:lang w:val="en-GB"/>
        </w:rPr>
      </w:pPr>
      <w:r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>Fil</w:t>
      </w:r>
      <w:r w:rsidR="002304B6">
        <w:rPr>
          <w:rFonts w:ascii="Arial" w:hAnsi="Arial" w:cs="Arial"/>
          <w:color w:val="000000" w:themeColor="text1"/>
          <w:sz w:val="20"/>
          <w:szCs w:val="28"/>
          <w:lang w:val="en-GB"/>
        </w:rPr>
        <w:t>l</w:t>
      </w:r>
      <w:r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>ed</w:t>
      </w:r>
      <w:r w:rsidR="00EC10A3"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 out MR01 forms</w:t>
      </w:r>
      <w:r w:rsidR="0008766F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, understanding </w:t>
      </w:r>
      <w:r w:rsidR="00EC10A3"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>the nature of a charge and other terminology such as negative pledge, trustee statement and certification of deed.</w:t>
      </w:r>
      <w:r w:rsidR="00AF5D8F"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 </w:t>
      </w:r>
    </w:p>
    <w:p w14:paraId="5FE3F91D" w14:textId="3484ACD8" w:rsidR="00360119" w:rsidRPr="00967633" w:rsidRDefault="00595BA2" w:rsidP="00B47C97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0"/>
          <w:szCs w:val="28"/>
          <w:lang w:val="en-GB"/>
        </w:rPr>
      </w:pPr>
      <w:r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>Engaged</w:t>
      </w:r>
      <w:r w:rsidR="00AF5D8F"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 in </w:t>
      </w:r>
      <w:r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extensive </w:t>
      </w:r>
      <w:r w:rsidR="00AF5D8F"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legal research on </w:t>
      </w:r>
      <w:r w:rsidR="002304B6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the </w:t>
      </w:r>
      <w:r w:rsidR="00AF5D8F"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>various areas of banking law</w:t>
      </w:r>
      <w:r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 such as debt respite.</w:t>
      </w:r>
    </w:p>
    <w:p w14:paraId="102C6968" w14:textId="364F5CD2" w:rsidR="00595BA2" w:rsidRPr="00967633" w:rsidRDefault="00595BA2" w:rsidP="00B47C97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0"/>
          <w:szCs w:val="28"/>
          <w:lang w:val="en-GB"/>
        </w:rPr>
      </w:pPr>
      <w:r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Summarised and </w:t>
      </w:r>
      <w:r w:rsidR="0008766F">
        <w:rPr>
          <w:rFonts w:ascii="Arial" w:hAnsi="Arial" w:cs="Arial"/>
          <w:color w:val="000000" w:themeColor="text1"/>
          <w:sz w:val="20"/>
          <w:szCs w:val="28"/>
          <w:lang w:val="en-GB"/>
        </w:rPr>
        <w:t>digested</w:t>
      </w:r>
      <w:r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 </w:t>
      </w:r>
      <w:r w:rsidR="00E859C4"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>financial legislation.</w:t>
      </w:r>
    </w:p>
    <w:p w14:paraId="443F94B4" w14:textId="77777777" w:rsidR="00E859C4" w:rsidRPr="00967633" w:rsidRDefault="00E859C4" w:rsidP="00B47C97">
      <w:pPr>
        <w:pStyle w:val="JobTitle"/>
        <w:ind w:left="0"/>
        <w:jc w:val="both"/>
        <w:rPr>
          <w:rFonts w:ascii="Arial" w:hAnsi="Arial" w:cs="Arial"/>
          <w:color w:val="000000" w:themeColor="text1"/>
          <w:sz w:val="22"/>
          <w:lang w:val="en-GB"/>
        </w:rPr>
      </w:pPr>
    </w:p>
    <w:p w14:paraId="7A172A85" w14:textId="5CFD9A48" w:rsidR="005F5D56" w:rsidRPr="0008766F" w:rsidRDefault="00786732" w:rsidP="0008766F">
      <w:pPr>
        <w:pStyle w:val="JobTitle"/>
        <w:ind w:left="0"/>
        <w:jc w:val="both"/>
        <w:rPr>
          <w:rFonts w:ascii="Arial" w:hAnsi="Arial" w:cs="Arial"/>
          <w:color w:val="000000" w:themeColor="text1"/>
          <w:sz w:val="22"/>
          <w:lang w:val="en-GB"/>
        </w:rPr>
      </w:pPr>
      <w:r w:rsidRPr="00967633">
        <w:rPr>
          <w:rFonts w:ascii="Arial" w:hAnsi="Arial" w:cs="Arial"/>
          <w:color w:val="000000" w:themeColor="text1"/>
          <w:sz w:val="22"/>
          <w:lang w:val="en-GB"/>
        </w:rPr>
        <w:t>ELED Legal Consulting – Legal Intern</w:t>
      </w:r>
      <w:r w:rsidRPr="00967633">
        <w:rPr>
          <w:rFonts w:ascii="Arial" w:hAnsi="Arial" w:cs="Arial"/>
          <w:color w:val="000000" w:themeColor="text1"/>
          <w:sz w:val="22"/>
          <w:lang w:val="en-GB"/>
        </w:rPr>
        <w:tab/>
      </w:r>
      <w:r w:rsidR="00E859C4" w:rsidRPr="00967633">
        <w:rPr>
          <w:rFonts w:ascii="Arial" w:hAnsi="Arial" w:cs="Arial"/>
          <w:color w:val="000000" w:themeColor="text1"/>
          <w:sz w:val="22"/>
          <w:lang w:val="en-GB"/>
        </w:rPr>
        <w:tab/>
      </w:r>
      <w:r w:rsidR="00E859C4" w:rsidRPr="00967633">
        <w:rPr>
          <w:rFonts w:ascii="Arial" w:hAnsi="Arial" w:cs="Arial"/>
          <w:color w:val="000000" w:themeColor="text1"/>
          <w:sz w:val="22"/>
          <w:lang w:val="en-GB"/>
        </w:rPr>
        <w:tab/>
      </w:r>
      <w:r w:rsidR="00B47C97" w:rsidRPr="00967633">
        <w:rPr>
          <w:rFonts w:ascii="Arial" w:hAnsi="Arial" w:cs="Arial"/>
          <w:color w:val="000000" w:themeColor="text1"/>
          <w:sz w:val="22"/>
          <w:lang w:val="en-GB"/>
        </w:rPr>
        <w:t xml:space="preserve">         </w:t>
      </w:r>
      <w:r w:rsidRPr="00967633">
        <w:rPr>
          <w:rFonts w:ascii="Arial" w:hAnsi="Arial" w:cs="Arial"/>
          <w:color w:val="000000" w:themeColor="text1"/>
          <w:sz w:val="22"/>
          <w:lang w:val="en-GB"/>
        </w:rPr>
        <w:t>2020</w:t>
      </w:r>
    </w:p>
    <w:p w14:paraId="449B74F3" w14:textId="7655EF8D" w:rsidR="00B47C97" w:rsidRPr="00967633" w:rsidRDefault="00B47C97" w:rsidP="00B47C97">
      <w:pPr>
        <w:jc w:val="both"/>
        <w:rPr>
          <w:rFonts w:ascii="Arial" w:hAnsi="Arial" w:cs="Arial"/>
          <w:color w:val="000000" w:themeColor="text1"/>
          <w:sz w:val="20"/>
          <w:szCs w:val="28"/>
          <w:lang w:val="en-GB"/>
        </w:rPr>
      </w:pPr>
      <w:r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>A corporate legal practice specialising in commercial law, restructures, mergers &amp; acquisitions both nationally and internationally.</w:t>
      </w:r>
    </w:p>
    <w:p w14:paraId="528CEC95" w14:textId="22BDCB92" w:rsidR="00E859C4" w:rsidRPr="00967633" w:rsidRDefault="00E859C4" w:rsidP="00B47C97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color w:val="000000" w:themeColor="text1"/>
          <w:sz w:val="20"/>
          <w:szCs w:val="28"/>
          <w:lang w:val="en-GB"/>
        </w:rPr>
      </w:pPr>
      <w:r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Reviewed, redrafted, and negotiated a variety of commercial agreements including mutual and one-way </w:t>
      </w:r>
      <w:r w:rsidR="00B47C97"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>Non-Disclosure Agreements.</w:t>
      </w:r>
    </w:p>
    <w:p w14:paraId="035CFE0E" w14:textId="5EA8CE94" w:rsidR="00E859C4" w:rsidRPr="00967633" w:rsidRDefault="00E859C4" w:rsidP="00B47C97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color w:val="000000" w:themeColor="text1"/>
          <w:sz w:val="20"/>
          <w:szCs w:val="28"/>
          <w:lang w:val="en-GB"/>
        </w:rPr>
      </w:pPr>
      <w:r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Prepared advice memos on the principle of </w:t>
      </w:r>
      <w:r w:rsidR="00B47C97"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>Non-Disclosure Agreement</w:t>
      </w:r>
      <w:r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s and its importance for </w:t>
      </w:r>
      <w:r w:rsidR="0008766F">
        <w:rPr>
          <w:rFonts w:ascii="Arial" w:hAnsi="Arial" w:cs="Arial"/>
          <w:color w:val="000000" w:themeColor="text1"/>
          <w:sz w:val="20"/>
          <w:szCs w:val="28"/>
          <w:lang w:val="en-GB"/>
        </w:rPr>
        <w:t>intellectual property</w:t>
      </w:r>
      <w:r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 </w:t>
      </w:r>
      <w:r w:rsidR="0008766F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rights </w:t>
      </w:r>
      <w:r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protection. Reviewed basic </w:t>
      </w:r>
      <w:r w:rsidR="0008766F">
        <w:rPr>
          <w:rFonts w:ascii="Arial" w:hAnsi="Arial" w:cs="Arial"/>
          <w:color w:val="000000" w:themeColor="text1"/>
          <w:sz w:val="20"/>
          <w:szCs w:val="28"/>
          <w:lang w:val="en-GB"/>
        </w:rPr>
        <w:t>Intellectual Property</w:t>
      </w:r>
      <w:r w:rsidR="0008766F"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 </w:t>
      </w:r>
      <w:r w:rsidR="0008766F">
        <w:rPr>
          <w:rFonts w:ascii="Arial" w:hAnsi="Arial" w:cs="Arial"/>
          <w:color w:val="000000" w:themeColor="text1"/>
          <w:sz w:val="20"/>
          <w:szCs w:val="28"/>
          <w:lang w:val="en-GB"/>
        </w:rPr>
        <w:t>Rights</w:t>
      </w:r>
      <w:r w:rsidR="0008766F"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 Agreements </w:t>
      </w:r>
      <w:r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>including heads of terms</w:t>
      </w:r>
      <w:r w:rsidR="0008766F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, </w:t>
      </w:r>
      <w:proofErr w:type="gramStart"/>
      <w:r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>research</w:t>
      </w:r>
      <w:proofErr w:type="gramEnd"/>
      <w:r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 and collaboration agreements.</w:t>
      </w:r>
    </w:p>
    <w:p w14:paraId="119259BA" w14:textId="0546E97A" w:rsidR="00967633" w:rsidRPr="006F1562" w:rsidRDefault="003C24BE" w:rsidP="005F5D56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color w:val="000000" w:themeColor="text1"/>
          <w:sz w:val="20"/>
          <w:szCs w:val="28"/>
          <w:lang w:val="en-GB"/>
        </w:rPr>
      </w:pPr>
      <w:r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>Examined</w:t>
      </w:r>
      <w:r w:rsidR="00E859C4" w:rsidRPr="00967633">
        <w:rPr>
          <w:rFonts w:ascii="Arial" w:hAnsi="Arial" w:cs="Arial"/>
          <w:color w:val="000000" w:themeColor="text1"/>
          <w:sz w:val="20"/>
          <w:szCs w:val="28"/>
          <w:lang w:val="en-GB"/>
        </w:rPr>
        <w:t xml:space="preserve"> website terms and conditions, privacy policies and standard terms and conditions of sale.</w:t>
      </w:r>
    </w:p>
    <w:sdt>
      <w:sdtPr>
        <w:rPr>
          <w:rFonts w:ascii="Arial" w:hAnsi="Arial" w:cs="Arial"/>
          <w:caps w:val="0"/>
          <w:color w:val="auto"/>
          <w:spacing w:val="0"/>
          <w:sz w:val="20"/>
          <w:szCs w:val="20"/>
          <w:lang w:val="en-GB"/>
        </w:rPr>
        <w:alias w:val="Teaching Experience:"/>
        <w:tag w:val="Teaching Experience:"/>
        <w:id w:val="1868329107"/>
        <w:placeholder>
          <w:docPart w:val="B4A17FA3F005E64CA55FCB5826D1A3AA"/>
        </w:placeholder>
        <w15:appearance w15:val="hidden"/>
      </w:sdtPr>
      <w:sdtEndPr>
        <w:rPr>
          <w:rFonts w:asciiTheme="minorHAnsi" w:hAnsiTheme="minorHAnsi" w:cstheme="minorBidi"/>
          <w:sz w:val="16"/>
          <w:szCs w:val="22"/>
        </w:rPr>
      </w:sdtEndPr>
      <w:sdtContent>
        <w:p w14:paraId="5F481416" w14:textId="435B6740" w:rsidR="008A5289" w:rsidRPr="00B945A5" w:rsidRDefault="008A5289" w:rsidP="00B945A5">
          <w:pPr>
            <w:pStyle w:val="SectionHeading"/>
            <w:spacing w:line="240" w:lineRule="auto"/>
            <w:rPr>
              <w:rFonts w:ascii="Arial" w:hAnsi="Arial" w:cs="Arial"/>
              <w:sz w:val="20"/>
              <w:szCs w:val="20"/>
              <w:lang w:val="en-GB"/>
            </w:rPr>
          </w:pPr>
          <w:r w:rsidRPr="00967633">
            <w:rPr>
              <w:rFonts w:ascii="Arial" w:hAnsi="Arial" w:cs="Arial"/>
              <w:b/>
              <w:bCs/>
              <w:sz w:val="22"/>
              <w:lang w:val="en-GB"/>
            </w:rPr>
            <w:t>INTERESTS</w:t>
          </w:r>
        </w:p>
        <w:p w14:paraId="6201528F" w14:textId="11F0D1E0" w:rsidR="008A5289" w:rsidRPr="00B945A5" w:rsidRDefault="00B945A5" w:rsidP="00B945A5">
          <w:pPr>
            <w:pStyle w:val="ListParagraph"/>
            <w:numPr>
              <w:ilvl w:val="0"/>
              <w:numId w:val="24"/>
            </w:numPr>
            <w:rPr>
              <w:rFonts w:ascii="Arial" w:hAnsi="Arial" w:cs="Arial"/>
              <w:sz w:val="20"/>
              <w:szCs w:val="28"/>
              <w:lang w:val="en-GB"/>
            </w:rPr>
          </w:pPr>
          <w:r>
            <w:rPr>
              <w:rFonts w:ascii="Arial" w:hAnsi="Arial" w:cs="Arial"/>
              <w:sz w:val="20"/>
              <w:szCs w:val="28"/>
              <w:lang w:val="en-GB"/>
            </w:rPr>
            <w:t>Keen environmentalist</w:t>
          </w:r>
          <w:r w:rsidR="006857DF">
            <w:rPr>
              <w:rFonts w:ascii="Arial" w:hAnsi="Arial" w:cs="Arial"/>
              <w:sz w:val="20"/>
              <w:szCs w:val="28"/>
              <w:lang w:val="en-GB"/>
            </w:rPr>
            <w:t>,</w:t>
          </w:r>
          <w:r>
            <w:rPr>
              <w:rFonts w:ascii="Arial" w:hAnsi="Arial" w:cs="Arial"/>
              <w:sz w:val="20"/>
              <w:szCs w:val="28"/>
              <w:lang w:val="en-GB"/>
            </w:rPr>
            <w:t xml:space="preserve"> whereby I have launched my </w:t>
          </w:r>
          <w:r w:rsidR="006F1562">
            <w:rPr>
              <w:rFonts w:ascii="Arial" w:hAnsi="Arial" w:cs="Arial"/>
              <w:sz w:val="20"/>
              <w:szCs w:val="28"/>
              <w:lang w:val="en-GB"/>
            </w:rPr>
            <w:t xml:space="preserve">own </w:t>
          </w:r>
          <w:r>
            <w:rPr>
              <w:rFonts w:ascii="Arial" w:hAnsi="Arial" w:cs="Arial"/>
              <w:sz w:val="20"/>
              <w:szCs w:val="28"/>
              <w:lang w:val="en-GB"/>
            </w:rPr>
            <w:t xml:space="preserve">second-hand </w:t>
          </w:r>
          <w:r w:rsidR="00E65B3F">
            <w:rPr>
              <w:rFonts w:ascii="Arial" w:hAnsi="Arial" w:cs="Arial"/>
              <w:sz w:val="20"/>
              <w:szCs w:val="28"/>
              <w:lang w:val="en-GB"/>
            </w:rPr>
            <w:t>clothing store</w:t>
          </w:r>
          <w:r>
            <w:rPr>
              <w:rFonts w:ascii="Arial" w:hAnsi="Arial" w:cs="Arial"/>
              <w:sz w:val="20"/>
              <w:szCs w:val="28"/>
              <w:lang w:val="en-GB"/>
            </w:rPr>
            <w:t xml:space="preserve"> on D</w:t>
          </w:r>
          <w:r w:rsidR="008F39CB">
            <w:rPr>
              <w:rFonts w:ascii="Arial" w:hAnsi="Arial" w:cs="Arial"/>
              <w:sz w:val="20"/>
              <w:szCs w:val="28"/>
              <w:lang w:val="en-GB"/>
            </w:rPr>
            <w:t>epop</w:t>
          </w:r>
          <w:r w:rsidR="006857DF">
            <w:rPr>
              <w:rFonts w:ascii="Arial" w:hAnsi="Arial" w:cs="Arial"/>
              <w:sz w:val="20"/>
              <w:szCs w:val="28"/>
              <w:lang w:val="en-GB"/>
            </w:rPr>
            <w:t>,</w:t>
          </w:r>
          <w:r>
            <w:rPr>
              <w:rFonts w:ascii="Arial" w:hAnsi="Arial" w:cs="Arial"/>
              <w:sz w:val="20"/>
              <w:szCs w:val="28"/>
              <w:lang w:val="en-GB"/>
            </w:rPr>
            <w:t xml:space="preserve"> in attempt </w:t>
          </w:r>
          <w:r w:rsidR="008A5289" w:rsidRPr="00B945A5">
            <w:rPr>
              <w:rFonts w:ascii="Arial" w:hAnsi="Arial" w:cs="Arial"/>
              <w:sz w:val="20"/>
              <w:szCs w:val="28"/>
              <w:lang w:val="en-GB"/>
            </w:rPr>
            <w:t>to reduce my fast fashion consumption</w:t>
          </w:r>
          <w:r>
            <w:rPr>
              <w:rFonts w:ascii="Arial" w:hAnsi="Arial" w:cs="Arial"/>
              <w:sz w:val="20"/>
              <w:szCs w:val="28"/>
              <w:lang w:val="en-GB"/>
            </w:rPr>
            <w:t>. I also m</w:t>
          </w:r>
          <w:r w:rsidR="008A5289" w:rsidRPr="00B945A5">
            <w:rPr>
              <w:rFonts w:ascii="Arial" w:hAnsi="Arial" w:cs="Arial"/>
              <w:sz w:val="20"/>
              <w:szCs w:val="28"/>
              <w:lang w:val="en-GB"/>
            </w:rPr>
            <w:t>anag</w:t>
          </w:r>
          <w:r>
            <w:rPr>
              <w:rFonts w:ascii="Arial" w:hAnsi="Arial" w:cs="Arial"/>
              <w:sz w:val="20"/>
              <w:szCs w:val="28"/>
              <w:lang w:val="en-GB"/>
            </w:rPr>
            <w:t xml:space="preserve">e </w:t>
          </w:r>
          <w:r w:rsidR="006F1562">
            <w:rPr>
              <w:rFonts w:ascii="Arial" w:hAnsi="Arial" w:cs="Arial"/>
              <w:sz w:val="20"/>
              <w:szCs w:val="28"/>
              <w:lang w:val="en-GB"/>
            </w:rPr>
            <w:t>my</w:t>
          </w:r>
          <w:r w:rsidR="008A5289" w:rsidRPr="00B945A5">
            <w:rPr>
              <w:rFonts w:ascii="Arial" w:hAnsi="Arial" w:cs="Arial"/>
              <w:sz w:val="20"/>
              <w:szCs w:val="28"/>
              <w:lang w:val="en-GB"/>
            </w:rPr>
            <w:t xml:space="preserve"> zero-waste baking business</w:t>
          </w:r>
          <w:r>
            <w:rPr>
              <w:rFonts w:ascii="Arial" w:hAnsi="Arial" w:cs="Arial"/>
              <w:sz w:val="20"/>
              <w:szCs w:val="28"/>
              <w:lang w:val="en-GB"/>
            </w:rPr>
            <w:t xml:space="preserve"> and regularly o</w:t>
          </w:r>
          <w:r w:rsidR="00967633" w:rsidRPr="00B945A5">
            <w:rPr>
              <w:rFonts w:ascii="Arial" w:hAnsi="Arial" w:cs="Arial"/>
              <w:sz w:val="20"/>
              <w:szCs w:val="28"/>
              <w:lang w:val="en-GB"/>
            </w:rPr>
            <w:t>rganis</w:t>
          </w:r>
          <w:r>
            <w:rPr>
              <w:rFonts w:ascii="Arial" w:hAnsi="Arial" w:cs="Arial"/>
              <w:sz w:val="20"/>
              <w:szCs w:val="28"/>
              <w:lang w:val="en-GB"/>
            </w:rPr>
            <w:t xml:space="preserve">e </w:t>
          </w:r>
          <w:r w:rsidR="00967633" w:rsidRPr="00B945A5">
            <w:rPr>
              <w:rFonts w:ascii="Arial" w:hAnsi="Arial" w:cs="Arial"/>
              <w:sz w:val="20"/>
              <w:szCs w:val="28"/>
              <w:lang w:val="en-GB"/>
            </w:rPr>
            <w:t>b</w:t>
          </w:r>
          <w:r w:rsidR="008A5289" w:rsidRPr="00B945A5">
            <w:rPr>
              <w:rFonts w:ascii="Arial" w:hAnsi="Arial" w:cs="Arial"/>
              <w:sz w:val="20"/>
              <w:szCs w:val="28"/>
              <w:lang w:val="en-GB"/>
            </w:rPr>
            <w:t>each clean-ups</w:t>
          </w:r>
          <w:r w:rsidRPr="00B945A5">
            <w:rPr>
              <w:rFonts w:ascii="Arial" w:hAnsi="Arial" w:cs="Arial"/>
              <w:sz w:val="20"/>
              <w:szCs w:val="28"/>
              <w:lang w:val="en-GB"/>
            </w:rPr>
            <w:t>.</w:t>
          </w:r>
        </w:p>
        <w:p w14:paraId="7469AEA2" w14:textId="6DC497FB" w:rsidR="00967633" w:rsidRDefault="006F1562" w:rsidP="00967633">
          <w:pPr>
            <w:pStyle w:val="ListParagraph"/>
            <w:numPr>
              <w:ilvl w:val="0"/>
              <w:numId w:val="24"/>
            </w:numPr>
            <w:rPr>
              <w:rFonts w:ascii="Arial" w:hAnsi="Arial" w:cs="Arial"/>
              <w:sz w:val="20"/>
              <w:szCs w:val="28"/>
              <w:lang w:val="en-GB"/>
            </w:rPr>
          </w:pPr>
          <w:r>
            <w:rPr>
              <w:rFonts w:ascii="Arial" w:hAnsi="Arial" w:cs="Arial"/>
              <w:sz w:val="20"/>
              <w:szCs w:val="28"/>
              <w:lang w:val="en-GB"/>
            </w:rPr>
            <w:t>Being a m</w:t>
          </w:r>
          <w:r w:rsidR="00B945A5">
            <w:rPr>
              <w:rFonts w:ascii="Arial" w:hAnsi="Arial" w:cs="Arial"/>
              <w:sz w:val="20"/>
              <w:szCs w:val="28"/>
              <w:lang w:val="en-GB"/>
            </w:rPr>
            <w:t xml:space="preserve">usical theatre fanatic, I am a member of </w:t>
          </w:r>
          <w:r w:rsidR="008A5289" w:rsidRPr="00967633">
            <w:rPr>
              <w:rFonts w:ascii="Arial" w:hAnsi="Arial" w:cs="Arial"/>
              <w:sz w:val="20"/>
              <w:szCs w:val="28"/>
              <w:lang w:val="en-GB"/>
            </w:rPr>
            <w:t>Trinity Musical Theatre Society and Notre Dame Film and Television Department</w:t>
          </w:r>
          <w:r w:rsidR="00B945A5">
            <w:rPr>
              <w:rFonts w:ascii="Arial" w:hAnsi="Arial" w:cs="Arial"/>
              <w:sz w:val="20"/>
              <w:szCs w:val="28"/>
              <w:lang w:val="en-GB"/>
            </w:rPr>
            <w:t xml:space="preserve"> whereby I have performed in </w:t>
          </w:r>
          <w:r>
            <w:rPr>
              <w:rFonts w:ascii="Arial" w:hAnsi="Arial" w:cs="Arial"/>
              <w:sz w:val="20"/>
              <w:szCs w:val="28"/>
              <w:lang w:val="en-GB"/>
            </w:rPr>
            <w:t>many</w:t>
          </w:r>
          <w:r w:rsidR="00B945A5">
            <w:rPr>
              <w:rFonts w:ascii="Arial" w:hAnsi="Arial" w:cs="Arial"/>
              <w:sz w:val="20"/>
              <w:szCs w:val="28"/>
              <w:lang w:val="en-GB"/>
            </w:rPr>
            <w:t xml:space="preserve"> musicals.</w:t>
          </w:r>
        </w:p>
        <w:p w14:paraId="4DB67BE8" w14:textId="15ED7DD8" w:rsidR="006F1562" w:rsidRDefault="00B945A5" w:rsidP="00967633">
          <w:pPr>
            <w:pStyle w:val="ListParagraph"/>
            <w:numPr>
              <w:ilvl w:val="0"/>
              <w:numId w:val="24"/>
            </w:numPr>
            <w:rPr>
              <w:rFonts w:ascii="Arial" w:hAnsi="Arial" w:cs="Arial"/>
              <w:sz w:val="20"/>
              <w:szCs w:val="28"/>
              <w:lang w:val="en-GB"/>
            </w:rPr>
          </w:pPr>
          <w:r>
            <w:rPr>
              <w:rFonts w:ascii="Arial" w:hAnsi="Arial" w:cs="Arial"/>
              <w:sz w:val="20"/>
              <w:szCs w:val="28"/>
              <w:lang w:val="en-GB"/>
            </w:rPr>
            <w:t>Long standing history of volunteering,</w:t>
          </w:r>
          <w:r w:rsidR="006F1562">
            <w:rPr>
              <w:rFonts w:ascii="Arial" w:hAnsi="Arial" w:cs="Arial"/>
              <w:sz w:val="20"/>
              <w:szCs w:val="28"/>
              <w:lang w:val="en-GB"/>
            </w:rPr>
            <w:t xml:space="preserve"> in the past I have coordinated busking events for the Simon Community and </w:t>
          </w:r>
          <w:r w:rsidRPr="00B945A5">
            <w:rPr>
              <w:rFonts w:ascii="Arial" w:hAnsi="Arial" w:cs="Arial"/>
              <w:sz w:val="20"/>
              <w:szCs w:val="28"/>
              <w:lang w:val="en-GB"/>
            </w:rPr>
            <w:t>initiat</w:t>
          </w:r>
          <w:r w:rsidR="006F1562">
            <w:rPr>
              <w:rFonts w:ascii="Arial" w:hAnsi="Arial" w:cs="Arial"/>
              <w:sz w:val="20"/>
              <w:szCs w:val="28"/>
              <w:lang w:val="en-GB"/>
            </w:rPr>
            <w:t>ed</w:t>
          </w:r>
          <w:r w:rsidRPr="00B945A5">
            <w:rPr>
              <w:rFonts w:ascii="Arial" w:hAnsi="Arial" w:cs="Arial"/>
              <w:sz w:val="20"/>
              <w:szCs w:val="28"/>
              <w:lang w:val="en-GB"/>
            </w:rPr>
            <w:t xml:space="preserve"> sexual consent workshops</w:t>
          </w:r>
          <w:r w:rsidR="006F1562">
            <w:rPr>
              <w:rFonts w:ascii="Arial" w:hAnsi="Arial" w:cs="Arial"/>
              <w:sz w:val="20"/>
              <w:szCs w:val="28"/>
              <w:lang w:val="en-GB"/>
            </w:rPr>
            <w:t xml:space="preserve"> in Trinity Hall of Residency</w:t>
          </w:r>
          <w:r w:rsidRPr="00B945A5">
            <w:rPr>
              <w:rFonts w:ascii="Arial" w:hAnsi="Arial" w:cs="Arial"/>
              <w:sz w:val="20"/>
              <w:szCs w:val="28"/>
              <w:lang w:val="en-GB"/>
            </w:rPr>
            <w:t xml:space="preserve">, </w:t>
          </w:r>
          <w:r w:rsidR="0078334E">
            <w:rPr>
              <w:rFonts w:ascii="Arial" w:hAnsi="Arial" w:cs="Arial"/>
              <w:sz w:val="20"/>
              <w:szCs w:val="28"/>
              <w:lang w:val="en-GB"/>
            </w:rPr>
            <w:t>in hope</w:t>
          </w:r>
          <w:r w:rsidR="00474CE5">
            <w:rPr>
              <w:rFonts w:ascii="Arial" w:hAnsi="Arial" w:cs="Arial"/>
              <w:sz w:val="20"/>
              <w:szCs w:val="28"/>
              <w:lang w:val="en-GB"/>
            </w:rPr>
            <w:t>s</w:t>
          </w:r>
          <w:r w:rsidR="0078334E">
            <w:rPr>
              <w:rFonts w:ascii="Arial" w:hAnsi="Arial" w:cs="Arial"/>
              <w:sz w:val="20"/>
              <w:szCs w:val="28"/>
              <w:lang w:val="en-GB"/>
            </w:rPr>
            <w:t xml:space="preserve"> of raisin</w:t>
          </w:r>
          <w:r w:rsidRPr="00B945A5">
            <w:rPr>
              <w:rFonts w:ascii="Arial" w:hAnsi="Arial" w:cs="Arial"/>
              <w:sz w:val="20"/>
              <w:szCs w:val="28"/>
              <w:lang w:val="en-GB"/>
            </w:rPr>
            <w:t>g awareness to the ‘rape culture’ across college campuses</w:t>
          </w:r>
          <w:r w:rsidR="006F1562">
            <w:rPr>
              <w:rFonts w:ascii="Arial" w:hAnsi="Arial" w:cs="Arial"/>
              <w:sz w:val="20"/>
              <w:szCs w:val="28"/>
              <w:lang w:val="en-GB"/>
            </w:rPr>
            <w:t>.</w:t>
          </w:r>
        </w:p>
        <w:p w14:paraId="5A794D3F" w14:textId="6E6FAFC1" w:rsidR="00351293" w:rsidRPr="006F1562" w:rsidRDefault="00E916C0" w:rsidP="006F1562">
          <w:pPr>
            <w:rPr>
              <w:rFonts w:ascii="Arial" w:hAnsi="Arial" w:cs="Arial"/>
              <w:sz w:val="20"/>
              <w:szCs w:val="28"/>
              <w:lang w:val="en-GB"/>
            </w:rPr>
          </w:pPr>
        </w:p>
      </w:sdtContent>
    </w:sdt>
    <w:sectPr w:rsidR="00351293" w:rsidRPr="006F1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5C588" w14:textId="77777777" w:rsidR="00E916C0" w:rsidRDefault="00E916C0">
      <w:pPr>
        <w:spacing w:line="240" w:lineRule="auto"/>
      </w:pPr>
      <w:r>
        <w:separator/>
      </w:r>
    </w:p>
  </w:endnote>
  <w:endnote w:type="continuationSeparator" w:id="0">
    <w:p w14:paraId="286F0DCE" w14:textId="77777777" w:rsidR="00E916C0" w:rsidRDefault="00E91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237530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0CA0CE" w14:textId="1AA4D614" w:rsidR="00353830" w:rsidRDefault="00353830" w:rsidP="00BF19D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31B57E" w14:textId="77777777" w:rsidR="00353830" w:rsidRDefault="00353830" w:rsidP="00353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175816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E35CAF" w14:textId="4A9BE20F" w:rsidR="00353830" w:rsidRDefault="00353830" w:rsidP="00BF19D3">
        <w:pPr>
          <w:pStyle w:val="Footer"/>
          <w:framePr w:wrap="none" w:vAnchor="text" w:hAnchor="margin" w:xAlign="right" w:y="1"/>
          <w:rPr>
            <w:rStyle w:val="PageNumber"/>
          </w:rPr>
        </w:pPr>
        <w:r w:rsidRPr="00353830">
          <w:rPr>
            <w:rStyle w:val="PageNumber"/>
            <w:rFonts w:ascii="Arial" w:hAnsi="Arial" w:cs="Arial"/>
          </w:rPr>
          <w:fldChar w:fldCharType="begin"/>
        </w:r>
        <w:r w:rsidRPr="00353830">
          <w:rPr>
            <w:rStyle w:val="PageNumber"/>
            <w:rFonts w:ascii="Arial" w:hAnsi="Arial" w:cs="Arial"/>
          </w:rPr>
          <w:instrText xml:space="preserve"> PAGE </w:instrText>
        </w:r>
        <w:r w:rsidRPr="00353830">
          <w:rPr>
            <w:rStyle w:val="PageNumber"/>
            <w:rFonts w:ascii="Arial" w:hAnsi="Arial" w:cs="Arial"/>
          </w:rPr>
          <w:fldChar w:fldCharType="separate"/>
        </w:r>
        <w:r w:rsidRPr="00353830">
          <w:rPr>
            <w:rStyle w:val="PageNumber"/>
            <w:rFonts w:ascii="Arial" w:hAnsi="Arial" w:cs="Arial"/>
            <w:noProof/>
          </w:rPr>
          <w:t>2</w:t>
        </w:r>
        <w:r w:rsidRPr="00353830">
          <w:rPr>
            <w:rStyle w:val="PageNumber"/>
            <w:rFonts w:ascii="Arial" w:hAnsi="Arial" w:cs="Arial"/>
          </w:rPr>
          <w:fldChar w:fldCharType="end"/>
        </w:r>
      </w:p>
    </w:sdtContent>
  </w:sdt>
  <w:p w14:paraId="7A113AFD" w14:textId="2951B1D9" w:rsidR="00786732" w:rsidRDefault="00786732" w:rsidP="00353830">
    <w:pPr>
      <w:pStyle w:val="Footer"/>
      <w:ind w:right="360"/>
      <w:jc w:val="center"/>
    </w:pPr>
    <w:r>
      <w:rPr>
        <w:rFonts w:ascii="Arial" w:hAnsi="Arial" w:cs="Arial"/>
        <w:sz w:val="20"/>
        <w:szCs w:val="20"/>
      </w:rPr>
      <w:t>19 Chelmsford Lane</w:t>
    </w:r>
    <w:r w:rsidRPr="005D17C3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Ranelagh, Dublin</w:t>
    </w:r>
    <w:r w:rsidR="00474CE5">
      <w:rPr>
        <w:rFonts w:ascii="Arial" w:hAnsi="Arial" w:cs="Arial"/>
        <w:sz w:val="20"/>
        <w:szCs w:val="20"/>
      </w:rPr>
      <w:t xml:space="preserve"> 6</w:t>
    </w:r>
    <w:r w:rsidRPr="005D17C3">
      <w:rPr>
        <w:rFonts w:ascii="Arial" w:hAnsi="Arial" w:cs="Arial"/>
        <w:sz w:val="20"/>
        <w:szCs w:val="20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Separator:"/>
        <w:tag w:val="Separator:"/>
        <w:id w:val="-1217427933"/>
        <w:placeholder>
          <w:docPart w:val="80A89C674A90BA428695AD96BBE53B20"/>
        </w:placeholder>
        <w:temporary/>
        <w:showingPlcHdr/>
        <w15:appearance w15:val="hidden"/>
      </w:sdtPr>
      <w:sdtEndPr/>
      <w:sdtContent>
        <w:r w:rsidRPr="005D17C3">
          <w:rPr>
            <w:rFonts w:ascii="Arial" w:hAnsi="Arial" w:cs="Arial"/>
            <w:sz w:val="20"/>
            <w:szCs w:val="20"/>
          </w:rPr>
          <w:t>|</w:t>
        </w:r>
      </w:sdtContent>
    </w:sdt>
    <w:r w:rsidRPr="005D17C3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+44 7563 120928</w:t>
    </w:r>
    <w:r w:rsidRPr="005D17C3">
      <w:rPr>
        <w:rFonts w:ascii="Arial" w:hAnsi="Arial" w:cs="Arial"/>
        <w:sz w:val="20"/>
        <w:szCs w:val="20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Separator:"/>
        <w:tag w:val="Separator:"/>
        <w:id w:val="1057980960"/>
        <w:placeholder>
          <w:docPart w:val="B2627AE58E9D574288FE4F2B27405589"/>
        </w:placeholder>
        <w:temporary/>
        <w:showingPlcHdr/>
        <w15:appearance w15:val="hidden"/>
      </w:sdtPr>
      <w:sdtEndPr/>
      <w:sdtContent>
        <w:r w:rsidRPr="005D17C3">
          <w:rPr>
            <w:rFonts w:ascii="Arial" w:hAnsi="Arial" w:cs="Arial"/>
            <w:sz w:val="20"/>
            <w:szCs w:val="20"/>
          </w:rPr>
          <w:t>|</w:t>
        </w:r>
      </w:sdtContent>
    </w:sdt>
    <w:r w:rsidRPr="005D17C3">
      <w:rPr>
        <w:rFonts w:ascii="Arial" w:hAnsi="Arial" w:cs="Arial"/>
        <w:sz w:val="20"/>
        <w:szCs w:val="20"/>
      </w:rPr>
      <w:t xml:space="preserve"> </w:t>
    </w:r>
    <w:hyperlink r:id="rId1" w:history="1">
      <w:r w:rsidRPr="00BF19D3">
        <w:rPr>
          <w:rStyle w:val="Hyperlink"/>
          <w:rFonts w:ascii="Arial" w:hAnsi="Arial" w:cs="Arial"/>
          <w:sz w:val="20"/>
          <w:szCs w:val="20"/>
        </w:rPr>
        <w:t>rionachtduffy@gmail.com</w:t>
      </w:r>
    </w:hyperlink>
  </w:p>
  <w:p w14:paraId="7ED5B397" w14:textId="5C3DC736" w:rsidR="00786732" w:rsidRPr="00786732" w:rsidRDefault="00E916C0" w:rsidP="00786732">
    <w:pPr>
      <w:pStyle w:val="Footer"/>
      <w:jc w:val="center"/>
      <w:rPr>
        <w:rFonts w:ascii="Arial" w:hAnsi="Arial" w:cs="Arial"/>
        <w:sz w:val="20"/>
        <w:szCs w:val="20"/>
      </w:rPr>
    </w:pPr>
    <w:hyperlink r:id="rId2" w:history="1">
      <w:r w:rsidR="00786732" w:rsidRPr="00BF19D3">
        <w:rPr>
          <w:rStyle w:val="Hyperlink"/>
          <w:rFonts w:ascii="Arial" w:hAnsi="Arial" w:cs="Arial"/>
          <w:sz w:val="20"/>
          <w:szCs w:val="20"/>
        </w:rPr>
        <w:t>https://www.linkedin.com/in/rionachduffy/</w:t>
      </w:r>
    </w:hyperlink>
    <w:r w:rsidR="00786732"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EA05" w14:textId="77777777" w:rsidR="00DA5949" w:rsidRDefault="00DA5949" w:rsidP="00AA4796">
    <w:pPr>
      <w:pStyle w:val="Footer"/>
      <w:jc w:val="center"/>
      <w:rPr>
        <w:rFonts w:ascii="Arial" w:hAnsi="Arial" w:cs="Arial"/>
        <w:sz w:val="20"/>
        <w:szCs w:val="20"/>
      </w:rPr>
    </w:pPr>
  </w:p>
  <w:p w14:paraId="4FCA8D57" w14:textId="37DB7951" w:rsidR="00AA4796" w:rsidRDefault="00AA4796" w:rsidP="00AA4796">
    <w:pPr>
      <w:pStyle w:val="Footer"/>
      <w:jc w:val="center"/>
    </w:pPr>
    <w:r>
      <w:rPr>
        <w:rFonts w:ascii="Arial" w:hAnsi="Arial" w:cs="Arial"/>
        <w:sz w:val="20"/>
        <w:szCs w:val="20"/>
      </w:rPr>
      <w:t>19 Chelmsford Lane</w:t>
    </w:r>
    <w:r w:rsidRPr="005D17C3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Ranelagh, Dublin</w:t>
    </w:r>
    <w:r w:rsidRPr="005D17C3">
      <w:rPr>
        <w:rFonts w:ascii="Arial" w:hAnsi="Arial" w:cs="Arial"/>
        <w:sz w:val="20"/>
        <w:szCs w:val="20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Separator:"/>
        <w:tag w:val="Separator:"/>
        <w:id w:val="-108284808"/>
        <w:placeholder>
          <w:docPart w:val="77058D1CF099684EBC25D20AD37DCFDE"/>
        </w:placeholder>
        <w:temporary/>
        <w:showingPlcHdr/>
        <w15:appearance w15:val="hidden"/>
      </w:sdtPr>
      <w:sdtEndPr/>
      <w:sdtContent>
        <w:r w:rsidRPr="005D17C3">
          <w:rPr>
            <w:rFonts w:ascii="Arial" w:hAnsi="Arial" w:cs="Arial"/>
            <w:sz w:val="20"/>
            <w:szCs w:val="20"/>
          </w:rPr>
          <w:t>|</w:t>
        </w:r>
      </w:sdtContent>
    </w:sdt>
    <w:r w:rsidRPr="005D17C3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+44 7563 120928</w:t>
    </w:r>
    <w:r w:rsidRPr="005D17C3">
      <w:rPr>
        <w:rFonts w:ascii="Arial" w:hAnsi="Arial" w:cs="Arial"/>
        <w:sz w:val="20"/>
        <w:szCs w:val="20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Separator:"/>
        <w:tag w:val="Separator:"/>
        <w:id w:val="-1151754419"/>
        <w:placeholder>
          <w:docPart w:val="84F40B6726DE5C48BD14F6195EAEB383"/>
        </w:placeholder>
        <w:temporary/>
        <w:showingPlcHdr/>
        <w15:appearance w15:val="hidden"/>
      </w:sdtPr>
      <w:sdtEndPr/>
      <w:sdtContent>
        <w:r w:rsidRPr="005D17C3">
          <w:rPr>
            <w:rFonts w:ascii="Arial" w:hAnsi="Arial" w:cs="Arial"/>
            <w:sz w:val="20"/>
            <w:szCs w:val="20"/>
          </w:rPr>
          <w:t>|</w:t>
        </w:r>
      </w:sdtContent>
    </w:sdt>
    <w:r w:rsidRPr="005D17C3">
      <w:rPr>
        <w:rFonts w:ascii="Arial" w:hAnsi="Arial" w:cs="Arial"/>
        <w:sz w:val="20"/>
        <w:szCs w:val="20"/>
      </w:rPr>
      <w:t xml:space="preserve"> </w:t>
    </w:r>
    <w:hyperlink r:id="rId1" w:history="1">
      <w:r w:rsidRPr="00BF19D3">
        <w:rPr>
          <w:rStyle w:val="Hyperlink"/>
          <w:rFonts w:ascii="Arial" w:hAnsi="Arial" w:cs="Arial"/>
          <w:sz w:val="20"/>
          <w:szCs w:val="20"/>
        </w:rPr>
        <w:t>rionachtduffy@gmail.com</w:t>
      </w:r>
    </w:hyperlink>
  </w:p>
  <w:p w14:paraId="289D1DB8" w14:textId="77777777" w:rsidR="00AA4796" w:rsidRPr="00786732" w:rsidRDefault="00E916C0" w:rsidP="00AA4796">
    <w:pPr>
      <w:pStyle w:val="Footer"/>
      <w:jc w:val="center"/>
      <w:rPr>
        <w:rFonts w:ascii="Arial" w:hAnsi="Arial" w:cs="Arial"/>
        <w:sz w:val="20"/>
        <w:szCs w:val="20"/>
      </w:rPr>
    </w:pPr>
    <w:hyperlink r:id="rId2" w:history="1">
      <w:r w:rsidR="00AA4796" w:rsidRPr="00BF19D3">
        <w:rPr>
          <w:rStyle w:val="Hyperlink"/>
          <w:rFonts w:ascii="Arial" w:hAnsi="Arial" w:cs="Arial"/>
          <w:sz w:val="20"/>
          <w:szCs w:val="20"/>
        </w:rPr>
        <w:t>https://www.linkedin.com/in/rionachduffy/</w:t>
      </w:r>
    </w:hyperlink>
    <w:r w:rsidR="00AA4796">
      <w:rPr>
        <w:rFonts w:ascii="Arial" w:hAnsi="Arial" w:cs="Arial"/>
        <w:sz w:val="20"/>
        <w:szCs w:val="20"/>
      </w:rPr>
      <w:t xml:space="preserve"> </w:t>
    </w:r>
  </w:p>
  <w:p w14:paraId="30573937" w14:textId="02F487FA" w:rsidR="00786732" w:rsidRPr="00786732" w:rsidRDefault="00786732" w:rsidP="00786732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8E605" w14:textId="77777777" w:rsidR="00E916C0" w:rsidRDefault="00E916C0">
      <w:pPr>
        <w:spacing w:line="240" w:lineRule="auto"/>
      </w:pPr>
      <w:r>
        <w:separator/>
      </w:r>
    </w:p>
  </w:footnote>
  <w:footnote w:type="continuationSeparator" w:id="0">
    <w:p w14:paraId="25C0A11E" w14:textId="77777777" w:rsidR="00E916C0" w:rsidRDefault="00E916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4181" w14:textId="77777777" w:rsidR="00353830" w:rsidRDefault="003538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5C85" w14:textId="631FA2FC" w:rsidR="00351293" w:rsidRPr="005D17C3" w:rsidRDefault="00E916C0">
    <w:pPr>
      <w:pStyle w:val="YourName"/>
      <w:rPr>
        <w:rFonts w:ascii="Arial" w:hAnsi="Arial" w:cs="Arial"/>
      </w:rPr>
    </w:pPr>
    <w:sdt>
      <w:sdtPr>
        <w:rPr>
          <w:rFonts w:ascii="Arial" w:hAnsi="Arial" w:cs="Arial"/>
        </w:rPr>
        <w:alias w:val="Your name:"/>
        <w:tag w:val="Your name:"/>
        <w:id w:val="1763177383"/>
        <w:placeholder>
          <w:docPart w:val="2294A8C935AA96449CCA71850124D1A7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15:appearance w15:val="hidden"/>
        <w:text/>
      </w:sdtPr>
      <w:sdtEndPr/>
      <w:sdtContent>
        <w:r w:rsidR="00353830">
          <w:rPr>
            <w:rFonts w:ascii="Arial" w:hAnsi="Arial" w:cs="Arial"/>
          </w:rPr>
          <w:t>Rionach Duffy</w:t>
        </w:r>
      </w:sdtContent>
    </w:sdt>
    <w:r w:rsidR="00115D44" w:rsidRPr="005D17C3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A5F87" w14:textId="77777777" w:rsidR="00353830" w:rsidRDefault="003538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103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FEB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904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48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AE6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4E3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EAC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48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E8E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9EF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53E06"/>
    <w:multiLevelType w:val="hybridMultilevel"/>
    <w:tmpl w:val="59BC1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EC6652"/>
    <w:multiLevelType w:val="hybridMultilevel"/>
    <w:tmpl w:val="28F6EEC8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0590152B"/>
    <w:multiLevelType w:val="hybridMultilevel"/>
    <w:tmpl w:val="A2BA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144D37"/>
    <w:multiLevelType w:val="hybridMultilevel"/>
    <w:tmpl w:val="E7624862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22107BB9"/>
    <w:multiLevelType w:val="hybridMultilevel"/>
    <w:tmpl w:val="46B60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D6219"/>
    <w:multiLevelType w:val="hybridMultilevel"/>
    <w:tmpl w:val="2B4A0580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4B6A5949"/>
    <w:multiLevelType w:val="hybridMultilevel"/>
    <w:tmpl w:val="3028D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227F7"/>
    <w:multiLevelType w:val="hybridMultilevel"/>
    <w:tmpl w:val="F6EE8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763B5"/>
    <w:multiLevelType w:val="hybridMultilevel"/>
    <w:tmpl w:val="B2D62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63B5A"/>
    <w:multiLevelType w:val="hybridMultilevel"/>
    <w:tmpl w:val="5D5AB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D7CA4"/>
    <w:multiLevelType w:val="hybridMultilevel"/>
    <w:tmpl w:val="FCBEA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B6C1F"/>
    <w:multiLevelType w:val="hybridMultilevel"/>
    <w:tmpl w:val="43B04482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6ACA11D2"/>
    <w:multiLevelType w:val="hybridMultilevel"/>
    <w:tmpl w:val="C18C9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41D33"/>
    <w:multiLevelType w:val="hybridMultilevel"/>
    <w:tmpl w:val="BE6A5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74438"/>
    <w:multiLevelType w:val="hybridMultilevel"/>
    <w:tmpl w:val="933A8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3"/>
  </w:num>
  <w:num w:numId="14">
    <w:abstractNumId w:val="21"/>
  </w:num>
  <w:num w:numId="15">
    <w:abstractNumId w:val="17"/>
  </w:num>
  <w:num w:numId="16">
    <w:abstractNumId w:val="18"/>
  </w:num>
  <w:num w:numId="17">
    <w:abstractNumId w:val="24"/>
  </w:num>
  <w:num w:numId="18">
    <w:abstractNumId w:val="14"/>
  </w:num>
  <w:num w:numId="19">
    <w:abstractNumId w:val="10"/>
  </w:num>
  <w:num w:numId="20">
    <w:abstractNumId w:val="23"/>
  </w:num>
  <w:num w:numId="21">
    <w:abstractNumId w:val="19"/>
  </w:num>
  <w:num w:numId="22">
    <w:abstractNumId w:val="16"/>
  </w:num>
  <w:num w:numId="23">
    <w:abstractNumId w:val="12"/>
  </w:num>
  <w:num w:numId="24">
    <w:abstractNumId w:val="2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attachedTemplate r:id="rId1"/>
  <w:defaultTabStop w:val="720"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C3"/>
    <w:rsid w:val="00032A20"/>
    <w:rsid w:val="000473E6"/>
    <w:rsid w:val="0008766F"/>
    <w:rsid w:val="000D5D58"/>
    <w:rsid w:val="00115D44"/>
    <w:rsid w:val="001219C5"/>
    <w:rsid w:val="001366D7"/>
    <w:rsid w:val="0018544E"/>
    <w:rsid w:val="00187CF1"/>
    <w:rsid w:val="001E6FD8"/>
    <w:rsid w:val="002304B6"/>
    <w:rsid w:val="002D4AA5"/>
    <w:rsid w:val="00332342"/>
    <w:rsid w:val="00351293"/>
    <w:rsid w:val="00353830"/>
    <w:rsid w:val="00360119"/>
    <w:rsid w:val="00367D7F"/>
    <w:rsid w:val="00394CA0"/>
    <w:rsid w:val="003C24BE"/>
    <w:rsid w:val="004051BA"/>
    <w:rsid w:val="00474CE5"/>
    <w:rsid w:val="004C0619"/>
    <w:rsid w:val="005370C9"/>
    <w:rsid w:val="00595BA2"/>
    <w:rsid w:val="005B5E8B"/>
    <w:rsid w:val="005D17C3"/>
    <w:rsid w:val="005F5D56"/>
    <w:rsid w:val="006243F7"/>
    <w:rsid w:val="006857DF"/>
    <w:rsid w:val="006D3943"/>
    <w:rsid w:val="006F1562"/>
    <w:rsid w:val="00732D1F"/>
    <w:rsid w:val="00740ED8"/>
    <w:rsid w:val="0078334E"/>
    <w:rsid w:val="00786732"/>
    <w:rsid w:val="00823B8D"/>
    <w:rsid w:val="00847465"/>
    <w:rsid w:val="00855627"/>
    <w:rsid w:val="008A5289"/>
    <w:rsid w:val="008C3BBE"/>
    <w:rsid w:val="008F39CB"/>
    <w:rsid w:val="009417CF"/>
    <w:rsid w:val="0096494E"/>
    <w:rsid w:val="00967633"/>
    <w:rsid w:val="00992C80"/>
    <w:rsid w:val="00A973B3"/>
    <w:rsid w:val="00AA4796"/>
    <w:rsid w:val="00AA6497"/>
    <w:rsid w:val="00AA72AE"/>
    <w:rsid w:val="00AF5D8F"/>
    <w:rsid w:val="00B47C97"/>
    <w:rsid w:val="00B5475F"/>
    <w:rsid w:val="00B70E24"/>
    <w:rsid w:val="00B76666"/>
    <w:rsid w:val="00B945A5"/>
    <w:rsid w:val="00BF6A8E"/>
    <w:rsid w:val="00C4137B"/>
    <w:rsid w:val="00C72945"/>
    <w:rsid w:val="00CC1A5B"/>
    <w:rsid w:val="00DA5949"/>
    <w:rsid w:val="00E4310E"/>
    <w:rsid w:val="00E65B3F"/>
    <w:rsid w:val="00E859C4"/>
    <w:rsid w:val="00E916C0"/>
    <w:rsid w:val="00EC10A3"/>
    <w:rsid w:val="00EF31B1"/>
    <w:rsid w:val="00F6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5C8ABBE"/>
  <w15:docId w15:val="{1B4FF79B-7B5B-AB49-8F72-378CF636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A8E"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ind w:left="288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A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A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A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A8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A8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C72945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945"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945"/>
    <w:rPr>
      <w:i/>
      <w:sz w:val="16"/>
    </w:rPr>
  </w:style>
  <w:style w:type="paragraph" w:customStyle="1" w:styleId="JobTitle">
    <w:name w:val="Job Title"/>
    <w:basedOn w:val="Normal"/>
    <w:link w:val="JobTitleChar"/>
    <w:uiPriority w:val="2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uiPriority w:val="2"/>
    <w:rsid w:val="00C72945"/>
    <w:rPr>
      <w:b/>
      <w:sz w:val="16"/>
    </w:rPr>
  </w:style>
  <w:style w:type="paragraph" w:customStyle="1" w:styleId="ContactInformation">
    <w:name w:val="Contact Information"/>
    <w:basedOn w:val="Normal"/>
    <w:uiPriority w:val="1"/>
    <w:qFormat/>
    <w:pPr>
      <w:spacing w:after="400"/>
      <w:ind w:left="288"/>
    </w:pPr>
  </w:style>
  <w:style w:type="paragraph" w:customStyle="1" w:styleId="NormalBodyText">
    <w:name w:val="Normal Body Text"/>
    <w:basedOn w:val="Normal"/>
    <w:uiPriority w:val="2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uiPriority w:val="2"/>
    <w:qFormat/>
    <w:pPr>
      <w:ind w:left="288"/>
    </w:pPr>
  </w:style>
  <w:style w:type="paragraph" w:customStyle="1" w:styleId="SpaceAfter">
    <w:name w:val="Space After"/>
    <w:basedOn w:val="Normal"/>
    <w:uiPriority w:val="2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uiPriority w:val="3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uiPriority w:val="1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uiPriority w:val="3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styleId="BlockText">
    <w:name w:val="Block Text"/>
    <w:basedOn w:val="Normal"/>
    <w:uiPriority w:val="3"/>
    <w:semiHidden/>
    <w:unhideWhenUsed/>
    <w:qFormat/>
    <w:rsid w:val="00BF6A8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A8E"/>
    <w:rPr>
      <w:rFonts w:asciiTheme="majorHAnsi" w:eastAsiaTheme="majorEastAsia" w:hAnsiTheme="majorHAnsi" w:cstheme="majorBidi"/>
      <w:i/>
      <w:iCs/>
      <w:color w:val="365F91" w:themeColor="accent1" w:themeShade="BF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A8E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A8E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A8E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A8E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F6A8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F6A8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F6A8E"/>
    <w:rPr>
      <w:i/>
      <w:iCs/>
      <w:color w:val="365F91" w:themeColor="accent1" w:themeShade="BF"/>
      <w:sz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F6A8E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A8E"/>
    <w:rPr>
      <w:color w:val="595959" w:themeColor="text1" w:themeTint="A6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7867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7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DA594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7C9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5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9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comptonsolicitors.ie/assets/Reopening-and-Operating-Your-Hospitality-Business-A-Practical-Guide-August-2021-Edition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rionachduffy/" TargetMode="External"/><Relationship Id="rId1" Type="http://schemas.openxmlformats.org/officeDocument/2006/relationships/hyperlink" Target="mailto:rionachtduffy@gmail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rionachduffy/" TargetMode="External"/><Relationship Id="rId1" Type="http://schemas.openxmlformats.org/officeDocument/2006/relationships/hyperlink" Target="mailto:rionachtduffy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ionachduffy/Downloads/tf10169559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4430B260520842B1CF4504CAC3C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0F6D8-5370-4B4B-A72E-127019E55FC9}"/>
      </w:docPartPr>
      <w:docPartBody>
        <w:p w:rsidR="0060756C" w:rsidRDefault="00805395">
          <w:pPr>
            <w:pStyle w:val="104430B260520842B1CF4504CAC3C057"/>
          </w:pPr>
          <w:r>
            <w:t>your name</w:t>
          </w:r>
        </w:p>
      </w:docPartBody>
    </w:docPart>
    <w:docPart>
      <w:docPartPr>
        <w:name w:val="685CF4A2F3F9AA4C93768A985BA7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84F1A-71A9-8C4D-A806-256E77D5F7CB}"/>
      </w:docPartPr>
      <w:docPartBody>
        <w:p w:rsidR="0060756C" w:rsidRDefault="00805395">
          <w:pPr>
            <w:pStyle w:val="685CF4A2F3F9AA4C93768A985BA7FDEC"/>
          </w:pPr>
          <w:r>
            <w:t>EDUCATION</w:t>
          </w:r>
        </w:p>
      </w:docPartBody>
    </w:docPart>
    <w:docPart>
      <w:docPartPr>
        <w:name w:val="24061057142AFF4E875D69ADDD512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70AFB-C8DC-F74B-A375-67CABB78DF67}"/>
      </w:docPartPr>
      <w:docPartBody>
        <w:p w:rsidR="0060756C" w:rsidRDefault="00805395">
          <w:pPr>
            <w:pStyle w:val="24061057142AFF4E875D69ADDD512481"/>
          </w:pPr>
          <w:r>
            <w:t>TEACHING EXPERIENCE</w:t>
          </w:r>
        </w:p>
      </w:docPartBody>
    </w:docPart>
    <w:docPart>
      <w:docPartPr>
        <w:name w:val="2294A8C935AA96449CCA71850124D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AA8C2-9D52-B149-816C-5788E5581E1B}"/>
      </w:docPartPr>
      <w:docPartBody>
        <w:p w:rsidR="0060756C" w:rsidRDefault="00805395">
          <w:pPr>
            <w:pStyle w:val="2294A8C935AA96449CCA71850124D1A7"/>
          </w:pPr>
          <w:r>
            <w:t>“The Female Betrayed and Modern Media”</w:t>
          </w:r>
        </w:p>
      </w:docPartBody>
    </w:docPart>
    <w:docPart>
      <w:docPartPr>
        <w:name w:val="80A89C674A90BA428695AD96BBE53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933D3-08C2-2A4B-BCDF-86F334A1B51C}"/>
      </w:docPartPr>
      <w:docPartBody>
        <w:p w:rsidR="0060756C" w:rsidRDefault="00272F3C" w:rsidP="00272F3C">
          <w:pPr>
            <w:pStyle w:val="80A89C674A90BA428695AD96BBE53B20"/>
          </w:pPr>
          <w:r>
            <w:t>|</w:t>
          </w:r>
        </w:p>
      </w:docPartBody>
    </w:docPart>
    <w:docPart>
      <w:docPartPr>
        <w:name w:val="B2627AE58E9D574288FE4F2B27405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55234-80A4-1445-8798-E2A7A4A84B81}"/>
      </w:docPartPr>
      <w:docPartBody>
        <w:p w:rsidR="0060756C" w:rsidRDefault="00272F3C" w:rsidP="00272F3C">
          <w:pPr>
            <w:pStyle w:val="B2627AE58E9D574288FE4F2B27405589"/>
          </w:pPr>
          <w:r>
            <w:t>|</w:t>
          </w:r>
        </w:p>
      </w:docPartBody>
    </w:docPart>
    <w:docPart>
      <w:docPartPr>
        <w:name w:val="77058D1CF099684EBC25D20AD37DC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0A469-581A-9F4F-93E6-06FEA1C073BD}"/>
      </w:docPartPr>
      <w:docPartBody>
        <w:p w:rsidR="0060756C" w:rsidRDefault="00272F3C" w:rsidP="00272F3C">
          <w:pPr>
            <w:pStyle w:val="77058D1CF099684EBC25D20AD37DCFDE"/>
          </w:pPr>
          <w:r>
            <w:t>|</w:t>
          </w:r>
        </w:p>
      </w:docPartBody>
    </w:docPart>
    <w:docPart>
      <w:docPartPr>
        <w:name w:val="84F40B6726DE5C48BD14F6195EAEB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58B83-82F6-BF44-A942-0E5488DFFD47}"/>
      </w:docPartPr>
      <w:docPartBody>
        <w:p w:rsidR="0060756C" w:rsidRDefault="00272F3C" w:rsidP="00272F3C">
          <w:pPr>
            <w:pStyle w:val="84F40B6726DE5C48BD14F6195EAEB383"/>
          </w:pPr>
          <w:r>
            <w:t>|</w:t>
          </w:r>
        </w:p>
      </w:docPartBody>
    </w:docPart>
    <w:docPart>
      <w:docPartPr>
        <w:name w:val="B4A17FA3F005E64CA55FCB5826D1A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D4BC3-4136-EA49-9FC9-E4276A9E2671}"/>
      </w:docPartPr>
      <w:docPartBody>
        <w:p w:rsidR="0060756C" w:rsidRDefault="00272F3C" w:rsidP="00272F3C">
          <w:pPr>
            <w:pStyle w:val="B4A17FA3F005E64CA55FCB5826D1A3AA"/>
          </w:pPr>
          <w:r>
            <w:t>TEACHING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3C"/>
    <w:rsid w:val="00272F3C"/>
    <w:rsid w:val="00510C25"/>
    <w:rsid w:val="0060756C"/>
    <w:rsid w:val="00706336"/>
    <w:rsid w:val="00805395"/>
    <w:rsid w:val="00C05FCD"/>
    <w:rsid w:val="00CE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4430B260520842B1CF4504CAC3C057">
    <w:name w:val="104430B260520842B1CF4504CAC3C057"/>
  </w:style>
  <w:style w:type="paragraph" w:customStyle="1" w:styleId="685CF4A2F3F9AA4C93768A985BA7FDEC">
    <w:name w:val="685CF4A2F3F9AA4C93768A985BA7FDEC"/>
  </w:style>
  <w:style w:type="paragraph" w:customStyle="1" w:styleId="24061057142AFF4E875D69ADDD512481">
    <w:name w:val="24061057142AFF4E875D69ADDD512481"/>
  </w:style>
  <w:style w:type="paragraph" w:customStyle="1" w:styleId="2294A8C935AA96449CCA71850124D1A7">
    <w:name w:val="2294A8C935AA96449CCA71850124D1A7"/>
  </w:style>
  <w:style w:type="character" w:styleId="PlaceholderText">
    <w:name w:val="Placeholder Text"/>
    <w:basedOn w:val="DefaultParagraphFont"/>
    <w:uiPriority w:val="99"/>
    <w:semiHidden/>
    <w:rsid w:val="00272F3C"/>
    <w:rPr>
      <w:color w:val="808080"/>
    </w:rPr>
  </w:style>
  <w:style w:type="paragraph" w:customStyle="1" w:styleId="80A89C674A90BA428695AD96BBE53B20">
    <w:name w:val="80A89C674A90BA428695AD96BBE53B20"/>
    <w:rsid w:val="00272F3C"/>
  </w:style>
  <w:style w:type="paragraph" w:customStyle="1" w:styleId="B2627AE58E9D574288FE4F2B27405589">
    <w:name w:val="B2627AE58E9D574288FE4F2B27405589"/>
    <w:rsid w:val="00272F3C"/>
  </w:style>
  <w:style w:type="paragraph" w:customStyle="1" w:styleId="77058D1CF099684EBC25D20AD37DCFDE">
    <w:name w:val="77058D1CF099684EBC25D20AD37DCFDE"/>
    <w:rsid w:val="00272F3C"/>
  </w:style>
  <w:style w:type="paragraph" w:customStyle="1" w:styleId="84F40B6726DE5C48BD14F6195EAEB383">
    <w:name w:val="84F40B6726DE5C48BD14F6195EAEB383"/>
    <w:rsid w:val="00272F3C"/>
  </w:style>
  <w:style w:type="paragraph" w:customStyle="1" w:styleId="B4A17FA3F005E64CA55FCB5826D1A3AA">
    <w:name w:val="B4A17FA3F005E64CA55FCB5826D1A3AA"/>
    <w:rsid w:val="00272F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tf10169559_win32.dotx</Template>
  <TotalTime>0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Rionach Duffy</dc:creator>
  <cp:keywords/>
  <cp:lastModifiedBy>Rionach Duffy</cp:lastModifiedBy>
  <cp:revision>3</cp:revision>
  <cp:lastPrinted>2006-08-01T17:47:00Z</cp:lastPrinted>
  <dcterms:created xsi:type="dcterms:W3CDTF">2021-10-07T19:56:00Z</dcterms:created>
  <dcterms:modified xsi:type="dcterms:W3CDTF">2021-10-07T21:07:00Z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95;#zwd120;#79;#tpl120;#448;#zwd140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