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1053" w:rsidRDefault="008B1053">
      <w:pPr>
        <w:pStyle w:val="Normal1"/>
        <w:widowControl w:val="0"/>
      </w:pPr>
    </w:p>
    <w:tbl>
      <w:tblPr>
        <w:tblStyle w:val="a"/>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955"/>
        <w:gridCol w:w="1845"/>
      </w:tblGrid>
      <w:tr w:rsidR="008B1053">
        <w:trPr>
          <w:trHeight w:val="1360"/>
        </w:trPr>
        <w:tc>
          <w:tcPr>
            <w:tcW w:w="8955" w:type="dxa"/>
            <w:tcMar>
              <w:top w:w="100" w:type="dxa"/>
              <w:left w:w="100" w:type="dxa"/>
              <w:bottom w:w="100" w:type="dxa"/>
              <w:right w:w="100" w:type="dxa"/>
            </w:tcMar>
          </w:tcPr>
          <w:p w:rsidR="008B1053" w:rsidRDefault="00857B17">
            <w:pPr>
              <w:pStyle w:val="Subtitle"/>
              <w:keepNext w:val="0"/>
              <w:keepLines w:val="0"/>
              <w:widowControl w:val="0"/>
              <w:contextualSpacing w:val="0"/>
            </w:pPr>
            <w:bookmarkStart w:id="0" w:name="h.ydgpbs5gi5fx" w:colFirst="0" w:colLast="0"/>
            <w:bookmarkEnd w:id="0"/>
            <w:r>
              <w:t>Robert Hughes</w:t>
            </w:r>
          </w:p>
          <w:p w:rsidR="008B1053" w:rsidRDefault="00857B17">
            <w:pPr>
              <w:pStyle w:val="Normal1"/>
              <w:widowControl w:val="0"/>
            </w:pPr>
            <w:r>
              <w:rPr>
                <w:color w:val="A64D79"/>
                <w:sz w:val="16"/>
                <w:szCs w:val="16"/>
              </w:rPr>
              <w:t>208 Laurel Park,</w:t>
            </w:r>
            <w:r w:rsidR="00287210">
              <w:rPr>
                <w:color w:val="A64D79"/>
                <w:sz w:val="16"/>
                <w:szCs w:val="16"/>
              </w:rPr>
              <w:t xml:space="preserve"> Newcastle Road,</w:t>
            </w:r>
            <w:r w:rsidR="00693D9E">
              <w:rPr>
                <w:color w:val="A64D79"/>
                <w:sz w:val="16"/>
                <w:szCs w:val="16"/>
              </w:rPr>
              <w:t xml:space="preserve"> </w:t>
            </w:r>
            <w:r>
              <w:rPr>
                <w:color w:val="A64D79"/>
                <w:sz w:val="16"/>
                <w:szCs w:val="16"/>
              </w:rPr>
              <w:t>Galway</w:t>
            </w:r>
          </w:p>
          <w:p w:rsidR="008B1053" w:rsidRDefault="008B1053">
            <w:pPr>
              <w:pStyle w:val="Normal1"/>
              <w:widowControl w:val="0"/>
            </w:pPr>
          </w:p>
          <w:p w:rsidR="008B1053" w:rsidRDefault="00C7280D">
            <w:pPr>
              <w:pStyle w:val="Normal1"/>
              <w:widowControl w:val="0"/>
            </w:pPr>
            <w:r>
              <w:rPr>
                <w:color w:val="A64D79"/>
                <w:sz w:val="16"/>
                <w:szCs w:val="16"/>
              </w:rPr>
              <w:t xml:space="preserve">T: +353 </w:t>
            </w:r>
            <w:r w:rsidR="00857B17">
              <w:rPr>
                <w:color w:val="A64D79"/>
                <w:sz w:val="16"/>
                <w:szCs w:val="16"/>
              </w:rPr>
              <w:t>86</w:t>
            </w:r>
            <w:r w:rsidR="004F3030">
              <w:rPr>
                <w:color w:val="A64D79"/>
                <w:sz w:val="16"/>
                <w:szCs w:val="16"/>
              </w:rPr>
              <w:t xml:space="preserve"> 351 3123</w:t>
            </w:r>
          </w:p>
          <w:p w:rsidR="008B1053" w:rsidRDefault="00C7280D" w:rsidP="00626DE2">
            <w:pPr>
              <w:pStyle w:val="Normal1"/>
              <w:widowControl w:val="0"/>
            </w:pPr>
            <w:r>
              <w:rPr>
                <w:color w:val="A64D79"/>
                <w:sz w:val="16"/>
                <w:szCs w:val="16"/>
              </w:rPr>
              <w:t xml:space="preserve">E: </w:t>
            </w:r>
            <w:hyperlink r:id="rId5" w:history="1">
              <w:r w:rsidR="00333402" w:rsidRPr="009C30AA">
                <w:rPr>
                  <w:rStyle w:val="Hyperlink"/>
                  <w:sz w:val="16"/>
                  <w:szCs w:val="16"/>
                </w:rPr>
                <w:t>rhthughes94@gmail.com</w:t>
              </w:r>
            </w:hyperlink>
            <w:r w:rsidR="00333402">
              <w:rPr>
                <w:sz w:val="16"/>
                <w:szCs w:val="16"/>
              </w:rPr>
              <w:t xml:space="preserve"> </w:t>
            </w:r>
          </w:p>
        </w:tc>
        <w:tc>
          <w:tcPr>
            <w:tcW w:w="1845" w:type="dxa"/>
            <w:shd w:val="clear" w:color="auto" w:fill="741B47"/>
            <w:tcMar>
              <w:top w:w="100" w:type="dxa"/>
              <w:left w:w="100" w:type="dxa"/>
              <w:bottom w:w="100" w:type="dxa"/>
              <w:right w:w="100" w:type="dxa"/>
            </w:tcMar>
            <w:vAlign w:val="center"/>
          </w:tcPr>
          <w:p w:rsidR="008B1053" w:rsidRDefault="003273B4">
            <w:pPr>
              <w:pStyle w:val="Normal1"/>
              <w:widowControl w:val="0"/>
              <w:spacing w:line="240" w:lineRule="auto"/>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5pt;height:41.25pt">
                  <v:shadow color="#868686"/>
                  <v:textpath style="font-family:&quot;Arial&quot;;v-text-kern:t" trim="t" fitpath="t" string="RH"/>
                </v:shape>
              </w:pict>
            </w:r>
          </w:p>
        </w:tc>
      </w:tr>
    </w:tbl>
    <w:p w:rsidR="008B1053" w:rsidRDefault="008B1053">
      <w:pPr>
        <w:pStyle w:val="Normal1"/>
        <w:widowControl w:val="0"/>
        <w:jc w:val="right"/>
      </w:pPr>
    </w:p>
    <w:tbl>
      <w:tblPr>
        <w:tblStyle w:val="a1"/>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05"/>
        <w:gridCol w:w="7695"/>
      </w:tblGrid>
      <w:tr w:rsidR="008B1053">
        <w:tc>
          <w:tcPr>
            <w:tcW w:w="3105" w:type="dxa"/>
            <w:shd w:val="clear" w:color="auto" w:fill="F3F3F3"/>
            <w:tcMar>
              <w:top w:w="215" w:type="dxa"/>
              <w:left w:w="215" w:type="dxa"/>
              <w:bottom w:w="215" w:type="dxa"/>
              <w:right w:w="215" w:type="dxa"/>
            </w:tcMar>
          </w:tcPr>
          <w:p w:rsidR="008B1053" w:rsidRDefault="00C7280D">
            <w:pPr>
              <w:pStyle w:val="Heading1"/>
              <w:keepNext w:val="0"/>
              <w:keepLines w:val="0"/>
              <w:widowControl w:val="0"/>
              <w:contextualSpacing w:val="0"/>
            </w:pPr>
            <w:bookmarkStart w:id="1" w:name="h.bdk8z2l14qs8" w:colFirst="0" w:colLast="0"/>
            <w:bookmarkEnd w:id="1"/>
            <w:r>
              <w:t>Objective</w:t>
            </w:r>
          </w:p>
        </w:tc>
        <w:tc>
          <w:tcPr>
            <w:tcW w:w="7695" w:type="dxa"/>
            <w:tcMar>
              <w:top w:w="215" w:type="dxa"/>
              <w:left w:w="215" w:type="dxa"/>
              <w:bottom w:w="215" w:type="dxa"/>
              <w:right w:w="215" w:type="dxa"/>
            </w:tcMar>
          </w:tcPr>
          <w:p w:rsidR="008B1053" w:rsidRDefault="00264865" w:rsidP="00822A5E">
            <w:pPr>
              <w:pStyle w:val="Normal1"/>
              <w:widowControl w:val="0"/>
            </w:pPr>
            <w:r>
              <w:t>To work for</w:t>
            </w:r>
            <w:r w:rsidR="00C220AE">
              <w:t xml:space="preserve"> a top Commercial Law firm</w:t>
            </w:r>
            <w:r w:rsidR="00333402">
              <w:t>.</w:t>
            </w:r>
          </w:p>
        </w:tc>
      </w:tr>
      <w:tr w:rsidR="008B1053">
        <w:tc>
          <w:tcPr>
            <w:tcW w:w="3105" w:type="dxa"/>
            <w:shd w:val="clear" w:color="auto" w:fill="F3F3F3"/>
            <w:tcMar>
              <w:top w:w="215" w:type="dxa"/>
              <w:left w:w="215" w:type="dxa"/>
              <w:bottom w:w="215" w:type="dxa"/>
              <w:right w:w="215" w:type="dxa"/>
            </w:tcMar>
          </w:tcPr>
          <w:p w:rsidR="008B1053" w:rsidRDefault="00C7280D">
            <w:pPr>
              <w:pStyle w:val="Heading1"/>
              <w:keepNext w:val="0"/>
              <w:keepLines w:val="0"/>
              <w:widowControl w:val="0"/>
              <w:spacing w:line="240" w:lineRule="auto"/>
              <w:contextualSpacing w:val="0"/>
            </w:pPr>
            <w:bookmarkStart w:id="2" w:name="h.tu174v5z81bh" w:colFirst="0" w:colLast="0"/>
            <w:bookmarkEnd w:id="2"/>
            <w:r>
              <w:t>Profile</w:t>
            </w:r>
          </w:p>
        </w:tc>
        <w:tc>
          <w:tcPr>
            <w:tcW w:w="7695" w:type="dxa"/>
            <w:tcMar>
              <w:top w:w="215" w:type="dxa"/>
              <w:left w:w="215" w:type="dxa"/>
              <w:bottom w:w="215" w:type="dxa"/>
              <w:right w:w="215" w:type="dxa"/>
            </w:tcMar>
          </w:tcPr>
          <w:p w:rsidR="00264865" w:rsidRDefault="00264865" w:rsidP="00C220AE">
            <w:pPr>
              <w:pStyle w:val="Normal1"/>
              <w:widowControl w:val="0"/>
              <w:numPr>
                <w:ilvl w:val="0"/>
                <w:numId w:val="2"/>
              </w:numPr>
              <w:ind w:hanging="360"/>
              <w:contextualSpacing/>
            </w:pPr>
            <w:r>
              <w:t>Grew up exposed to the inner workings of the business world, specifically the retail sector and the key driving forces within the sector.</w:t>
            </w:r>
          </w:p>
          <w:p w:rsidR="008B1053" w:rsidRDefault="00C220AE" w:rsidP="00C220AE">
            <w:pPr>
              <w:pStyle w:val="Normal1"/>
              <w:widowControl w:val="0"/>
              <w:numPr>
                <w:ilvl w:val="0"/>
                <w:numId w:val="2"/>
              </w:numPr>
              <w:ind w:hanging="360"/>
              <w:contextualSpacing/>
            </w:pPr>
            <w:r>
              <w:t>Experience from working in high pressure business environments from a young age.</w:t>
            </w:r>
          </w:p>
          <w:p w:rsidR="0090124D" w:rsidRDefault="00C7280D" w:rsidP="0090124D">
            <w:pPr>
              <w:pStyle w:val="Normal1"/>
              <w:widowControl w:val="0"/>
              <w:numPr>
                <w:ilvl w:val="0"/>
                <w:numId w:val="2"/>
              </w:numPr>
              <w:ind w:hanging="360"/>
              <w:contextualSpacing/>
            </w:pPr>
            <w:r>
              <w:t xml:space="preserve">Strong </w:t>
            </w:r>
            <w:r w:rsidR="0011581E">
              <w:t>c</w:t>
            </w:r>
            <w:r w:rsidR="00A033F8">
              <w:t xml:space="preserve">ommunication </w:t>
            </w:r>
            <w:r w:rsidR="0090124D">
              <w:t>skills</w:t>
            </w:r>
            <w:r w:rsidR="00D41FB9">
              <w:t>,</w:t>
            </w:r>
            <w:r w:rsidR="0090124D">
              <w:t xml:space="preserve"> with a</w:t>
            </w:r>
            <w:r w:rsidR="00D41FB9">
              <w:t xml:space="preserve"> </w:t>
            </w:r>
            <w:r w:rsidR="0090124D">
              <w:t>great ability to work and empathi</w:t>
            </w:r>
            <w:r w:rsidR="00333402">
              <w:t>ze with colleagues and clients.</w:t>
            </w:r>
          </w:p>
          <w:p w:rsidR="000A4A09" w:rsidRDefault="00C220AE" w:rsidP="000A4A09">
            <w:pPr>
              <w:pStyle w:val="Normal1"/>
              <w:widowControl w:val="0"/>
              <w:numPr>
                <w:ilvl w:val="0"/>
                <w:numId w:val="2"/>
              </w:numPr>
              <w:ind w:hanging="360"/>
              <w:contextualSpacing/>
            </w:pPr>
            <w:r>
              <w:t>Competent,</w:t>
            </w:r>
            <w:r w:rsidR="00333402">
              <w:t xml:space="preserve"> confident research and document presentation.</w:t>
            </w:r>
          </w:p>
          <w:p w:rsidR="008B1053" w:rsidRDefault="00C05188">
            <w:pPr>
              <w:pStyle w:val="Normal1"/>
              <w:widowControl w:val="0"/>
              <w:numPr>
                <w:ilvl w:val="0"/>
                <w:numId w:val="2"/>
              </w:numPr>
              <w:ind w:hanging="360"/>
              <w:contextualSpacing/>
            </w:pPr>
            <w:r>
              <w:t>C</w:t>
            </w:r>
            <w:r w:rsidR="00264865">
              <w:t>ooperative and driven</w:t>
            </w:r>
            <w:r w:rsidR="00C7280D">
              <w:t xml:space="preserve"> team performer</w:t>
            </w:r>
            <w:r w:rsidR="00333402">
              <w:t>.</w:t>
            </w:r>
          </w:p>
          <w:p w:rsidR="008B1053" w:rsidRDefault="00264865" w:rsidP="00C3694B">
            <w:pPr>
              <w:pStyle w:val="Normal1"/>
              <w:widowControl w:val="0"/>
              <w:numPr>
                <w:ilvl w:val="0"/>
                <w:numId w:val="2"/>
              </w:numPr>
              <w:ind w:hanging="360"/>
              <w:contextualSpacing/>
            </w:pPr>
            <w:r>
              <w:t>Self-</w:t>
            </w:r>
            <w:r w:rsidR="00162B87">
              <w:t>d</w:t>
            </w:r>
            <w:r w:rsidR="00FC3DC3">
              <w:t>isciplined</w:t>
            </w:r>
            <w:r w:rsidR="0011581E">
              <w:t>,</w:t>
            </w:r>
            <w:r>
              <w:t xml:space="preserve"> dependable with a constant desire to contribute</w:t>
            </w:r>
            <w:r w:rsidR="00333402">
              <w:t xml:space="preserve"> t</w:t>
            </w:r>
            <w:r>
              <w:t>o the overall values of the group/team</w:t>
            </w:r>
            <w:r w:rsidR="002B28FF">
              <w:t>.</w:t>
            </w:r>
          </w:p>
        </w:tc>
      </w:tr>
      <w:tr w:rsidR="008B1053">
        <w:tc>
          <w:tcPr>
            <w:tcW w:w="3105" w:type="dxa"/>
            <w:shd w:val="clear" w:color="auto" w:fill="F3F3F3"/>
            <w:tcMar>
              <w:top w:w="215" w:type="dxa"/>
              <w:left w:w="215" w:type="dxa"/>
              <w:bottom w:w="215" w:type="dxa"/>
              <w:right w:w="215" w:type="dxa"/>
            </w:tcMar>
          </w:tcPr>
          <w:p w:rsidR="008B1053" w:rsidRDefault="009C239E">
            <w:pPr>
              <w:pStyle w:val="Heading1"/>
              <w:keepNext w:val="0"/>
              <w:keepLines w:val="0"/>
              <w:widowControl w:val="0"/>
              <w:spacing w:line="240" w:lineRule="auto"/>
              <w:contextualSpacing w:val="0"/>
            </w:pPr>
            <w:bookmarkStart w:id="3" w:name="h.o9v5mf4sf4kh" w:colFirst="0" w:colLast="0"/>
            <w:bookmarkEnd w:id="3"/>
            <w:r>
              <w:t xml:space="preserve">Work </w:t>
            </w:r>
            <w:r w:rsidR="00C7280D">
              <w:t>Experience</w:t>
            </w:r>
          </w:p>
        </w:tc>
        <w:tc>
          <w:tcPr>
            <w:tcW w:w="7695" w:type="dxa"/>
            <w:tcMar>
              <w:top w:w="215" w:type="dxa"/>
              <w:left w:w="215" w:type="dxa"/>
              <w:bottom w:w="215" w:type="dxa"/>
              <w:right w:w="215" w:type="dxa"/>
            </w:tcMar>
          </w:tcPr>
          <w:p w:rsidR="00333402" w:rsidRDefault="00333402">
            <w:pPr>
              <w:pStyle w:val="Heading2"/>
              <w:keepNext w:val="0"/>
              <w:keepLines w:val="0"/>
              <w:widowControl w:val="0"/>
              <w:contextualSpacing w:val="0"/>
            </w:pPr>
            <w:bookmarkStart w:id="4" w:name="h.2vmd3pd4vxzr" w:colFirst="0" w:colLast="0"/>
            <w:bookmarkEnd w:id="4"/>
            <w:r>
              <w:t>Retail Consultant-180 Degrees. Patrick St. Dun Laoghaire.</w:t>
            </w:r>
          </w:p>
          <w:p w:rsidR="00333402" w:rsidRPr="00264865" w:rsidRDefault="00333402" w:rsidP="00333402">
            <w:pPr>
              <w:pStyle w:val="Normal1"/>
              <w:rPr>
                <w:b/>
                <w:color w:val="595959" w:themeColor="text1" w:themeTint="A6"/>
              </w:rPr>
            </w:pPr>
            <w:r w:rsidRPr="00264865">
              <w:rPr>
                <w:b/>
                <w:color w:val="595959" w:themeColor="text1" w:themeTint="A6"/>
              </w:rPr>
              <w:t>Dublin – 2016</w:t>
            </w:r>
          </w:p>
          <w:p w:rsidR="00333402" w:rsidRDefault="00333402" w:rsidP="00333402">
            <w:pPr>
              <w:pStyle w:val="Normal1"/>
            </w:pPr>
          </w:p>
          <w:p w:rsidR="00333402" w:rsidRDefault="00333402" w:rsidP="00333402">
            <w:pPr>
              <w:pStyle w:val="Normal1"/>
            </w:pPr>
            <w:r>
              <w:t>Principally research</w:t>
            </w:r>
            <w:r w:rsidR="00C220AE">
              <w:t>,</w:t>
            </w:r>
            <w:r>
              <w:t xml:space="preserve"> through direct interview and online</w:t>
            </w:r>
            <w:r w:rsidR="00C220AE">
              <w:t xml:space="preserve"> research</w:t>
            </w:r>
            <w:r>
              <w:t xml:space="preserve"> (Ebeltoft Retail Group, RI12</w:t>
            </w:r>
            <w:r w:rsidR="00C220AE">
              <w:t>)</w:t>
            </w:r>
            <w:r>
              <w:t>. Preparation of report documentation and verbal presentation to senior officers and colleagues. Representative attendance at business related seminars and conferences reporting back on prospective opportunities (Plato, Marketing). General office administration. Including front desk and invoicing.</w:t>
            </w:r>
          </w:p>
          <w:p w:rsidR="00333402" w:rsidRDefault="00333402" w:rsidP="00333402">
            <w:pPr>
              <w:pStyle w:val="Normal1"/>
            </w:pPr>
          </w:p>
          <w:p w:rsidR="00333402" w:rsidRPr="00333402" w:rsidRDefault="00333402" w:rsidP="00333402">
            <w:pPr>
              <w:pStyle w:val="Normal1"/>
              <w:rPr>
                <w:i/>
              </w:rPr>
            </w:pPr>
            <w:r w:rsidRPr="00333402">
              <w:rPr>
                <w:i/>
              </w:rPr>
              <w:t>Specific Achievements</w:t>
            </w:r>
          </w:p>
          <w:p w:rsidR="00333402" w:rsidRDefault="00333402" w:rsidP="00333402">
            <w:pPr>
              <w:pStyle w:val="Normal1"/>
              <w:numPr>
                <w:ilvl w:val="0"/>
                <w:numId w:val="6"/>
              </w:numPr>
            </w:pPr>
            <w:r>
              <w:t>Competent user of Word and PowerPoint</w:t>
            </w:r>
          </w:p>
          <w:p w:rsidR="00333402" w:rsidRDefault="00333402" w:rsidP="00333402">
            <w:pPr>
              <w:pStyle w:val="Normal1"/>
              <w:numPr>
                <w:ilvl w:val="0"/>
                <w:numId w:val="6"/>
              </w:numPr>
            </w:pPr>
            <w:r>
              <w:t>Gained experience dealing with existing and prospective clients</w:t>
            </w:r>
          </w:p>
          <w:p w:rsidR="00264865" w:rsidRDefault="00264865" w:rsidP="00264865">
            <w:pPr>
              <w:pStyle w:val="Normal1"/>
            </w:pPr>
          </w:p>
          <w:p w:rsidR="00264865" w:rsidRDefault="00264865" w:rsidP="00264865">
            <w:pPr>
              <w:pStyle w:val="Normal1"/>
              <w:rPr>
                <w:b/>
                <w:color w:val="B7B7B7"/>
              </w:rPr>
            </w:pPr>
            <w:r w:rsidRPr="009B2265">
              <w:rPr>
                <w:b/>
                <w:color w:val="4C1130"/>
                <w:sz w:val="22"/>
                <w:szCs w:val="22"/>
              </w:rPr>
              <w:t>Joe’s Bar – Weed Street</w:t>
            </w:r>
            <w:r>
              <w:br/>
            </w:r>
            <w:r w:rsidRPr="00264865">
              <w:rPr>
                <w:b/>
                <w:color w:val="595959" w:themeColor="text1" w:themeTint="A6"/>
              </w:rPr>
              <w:t>Chicago, U.S.A – Summer 2015</w:t>
            </w:r>
          </w:p>
          <w:p w:rsidR="00264865" w:rsidRDefault="00264865" w:rsidP="00264865">
            <w:pPr>
              <w:pStyle w:val="Normal1"/>
              <w:rPr>
                <w:b/>
                <w:color w:val="B7B7B7"/>
              </w:rPr>
            </w:pPr>
          </w:p>
          <w:p w:rsidR="00264865" w:rsidRDefault="00264865" w:rsidP="00264865">
            <w:pPr>
              <w:pStyle w:val="Normal1"/>
            </w:pPr>
            <w:r w:rsidRPr="00621D17">
              <w:t xml:space="preserve">Worked door staff, crowd control and event set-up for a large club venue </w:t>
            </w:r>
            <w:r>
              <w:t>with capacity for</w:t>
            </w:r>
            <w:r w:rsidRPr="00621D17">
              <w:t xml:space="preserve"> 1,000 people.  Catering for concerts, private and corporate events.</w:t>
            </w:r>
          </w:p>
          <w:p w:rsidR="00264865" w:rsidRPr="00333402" w:rsidRDefault="00264865" w:rsidP="00264865">
            <w:pPr>
              <w:pStyle w:val="Normal1"/>
              <w:widowControl w:val="0"/>
              <w:numPr>
                <w:ilvl w:val="0"/>
                <w:numId w:val="2"/>
              </w:numPr>
              <w:ind w:hanging="360"/>
              <w:contextualSpacing/>
            </w:pPr>
            <w:r>
              <w:t>Certified – Beverage Alcohol Sellers and Servers Test (BASSET)</w:t>
            </w:r>
          </w:p>
          <w:p w:rsidR="00264865" w:rsidRPr="00333402" w:rsidRDefault="00264865" w:rsidP="00264865">
            <w:pPr>
              <w:pStyle w:val="Normal1"/>
            </w:pPr>
          </w:p>
          <w:p w:rsidR="00333402" w:rsidRPr="00333402" w:rsidRDefault="00333402" w:rsidP="00333402">
            <w:pPr>
              <w:pStyle w:val="Normal1"/>
            </w:pPr>
          </w:p>
          <w:p w:rsidR="008B1053" w:rsidRDefault="003273B4">
            <w:pPr>
              <w:pStyle w:val="Heading2"/>
              <w:keepNext w:val="0"/>
              <w:keepLines w:val="0"/>
              <w:widowControl w:val="0"/>
              <w:contextualSpacing w:val="0"/>
            </w:pPr>
            <w:r>
              <w:t>Stock Management</w:t>
            </w:r>
            <w:bookmarkStart w:id="5" w:name="_GoBack"/>
            <w:bookmarkEnd w:id="5"/>
            <w:r w:rsidR="009C4D25">
              <w:t>:</w:t>
            </w:r>
            <w:r w:rsidR="00D71079">
              <w:t xml:space="preserve"> </w:t>
            </w:r>
            <w:proofErr w:type="spellStart"/>
            <w:r w:rsidR="00D71079">
              <w:t>Eason</w:t>
            </w:r>
            <w:r w:rsidR="00D737AB">
              <w:t>s</w:t>
            </w:r>
            <w:proofErr w:type="spellEnd"/>
            <w:r w:rsidR="00D737AB">
              <w:t>,</w:t>
            </w:r>
            <w:r w:rsidR="00D71079">
              <w:t xml:space="preserve"> </w:t>
            </w:r>
            <w:r w:rsidR="00F5627F">
              <w:t>St Stephens Green S</w:t>
            </w:r>
            <w:r w:rsidR="00937D71">
              <w:t>hopping</w:t>
            </w:r>
            <w:r w:rsidR="002D11E2">
              <w:t xml:space="preserve"> </w:t>
            </w:r>
            <w:r w:rsidR="00F5627F">
              <w:t>C</w:t>
            </w:r>
            <w:r w:rsidR="00937D71">
              <w:t>entre</w:t>
            </w:r>
            <w:r w:rsidR="00F5627F">
              <w:t>.</w:t>
            </w:r>
          </w:p>
          <w:p w:rsidR="008B1053" w:rsidRPr="00264865" w:rsidRDefault="00C7280D">
            <w:pPr>
              <w:pStyle w:val="Heading3"/>
              <w:keepNext w:val="0"/>
              <w:keepLines w:val="0"/>
              <w:widowControl w:val="0"/>
              <w:spacing w:after="200" w:line="240" w:lineRule="auto"/>
              <w:contextualSpacing w:val="0"/>
              <w:rPr>
                <w:color w:val="595959" w:themeColor="text1" w:themeTint="A6"/>
              </w:rPr>
            </w:pPr>
            <w:r w:rsidRPr="00264865">
              <w:rPr>
                <w:color w:val="595959" w:themeColor="text1" w:themeTint="A6"/>
              </w:rPr>
              <w:t>Dublin — 2013</w:t>
            </w:r>
          </w:p>
          <w:p w:rsidR="008B1053" w:rsidRDefault="008C0BB7">
            <w:pPr>
              <w:pStyle w:val="Normal1"/>
              <w:widowControl w:val="0"/>
            </w:pPr>
            <w:r>
              <w:t>Manually handled</w:t>
            </w:r>
            <w:r w:rsidR="004B20F1">
              <w:t xml:space="preserve"> high </w:t>
            </w:r>
            <w:r w:rsidR="00D7125C">
              <w:t>stock volumes</w:t>
            </w:r>
            <w:r w:rsidR="00C7280D">
              <w:t>.</w:t>
            </w:r>
            <w:r w:rsidR="00503C8E">
              <w:t xml:space="preserve">  I frequently worked alone</w:t>
            </w:r>
            <w:r w:rsidR="005E0A59">
              <w:t>.</w:t>
            </w:r>
          </w:p>
          <w:p w:rsidR="00CB7ABF" w:rsidRDefault="00693D9E">
            <w:pPr>
              <w:pStyle w:val="Normal1"/>
              <w:widowControl w:val="0"/>
            </w:pPr>
            <w:r>
              <w:t>Trained and compliant</w:t>
            </w:r>
            <w:r w:rsidR="00503C8E">
              <w:t xml:space="preserve"> </w:t>
            </w:r>
            <w:r w:rsidR="009C4D25">
              <w:t xml:space="preserve">in </w:t>
            </w:r>
            <w:r w:rsidR="00937D71">
              <w:t xml:space="preserve">proper </w:t>
            </w:r>
            <w:r w:rsidR="00CB7ABF">
              <w:t xml:space="preserve">Goods-In procedure.  Booking </w:t>
            </w:r>
            <w:r w:rsidR="00937D71">
              <w:t>o</w:t>
            </w:r>
            <w:r w:rsidR="00CB7ABF">
              <w:t>nto the system</w:t>
            </w:r>
            <w:r w:rsidR="00503C8E">
              <w:t>, p</w:t>
            </w:r>
            <w:r w:rsidR="005F5CC4">
              <w:t>ricing and sales floor merchandizing.  Prep</w:t>
            </w:r>
            <w:r w:rsidR="00D93B4D">
              <w:t>aration of R</w:t>
            </w:r>
            <w:r w:rsidR="005F5CC4">
              <w:t>eturns stock</w:t>
            </w:r>
            <w:r w:rsidR="00937D71">
              <w:t>, including</w:t>
            </w:r>
            <w:r w:rsidR="005F5CC4">
              <w:t xml:space="preserve"> news, magazine and books</w:t>
            </w:r>
            <w:r w:rsidR="00503C8E">
              <w:t>.</w:t>
            </w:r>
            <w:r w:rsidR="008C0BB7">
              <w:t xml:space="preserve"> </w:t>
            </w:r>
            <w:r w:rsidR="00131993">
              <w:t xml:space="preserve"> </w:t>
            </w:r>
            <w:r w:rsidR="00F56F14">
              <w:t>Daily r</w:t>
            </w:r>
            <w:r w:rsidR="00131993">
              <w:t>esponsibility for</w:t>
            </w:r>
            <w:r w:rsidR="00F56F14">
              <w:t xml:space="preserve"> the safe and clean maintenance of the stores area.</w:t>
            </w:r>
            <w:r w:rsidR="00503C8E">
              <w:t xml:space="preserve">  Accurate completion and management of all </w:t>
            </w:r>
            <w:r w:rsidR="00503C8E">
              <w:lastRenderedPageBreak/>
              <w:t>related documentation</w:t>
            </w:r>
            <w:r>
              <w:t>.</w:t>
            </w:r>
          </w:p>
          <w:p w:rsidR="008B1053" w:rsidRDefault="008B1053">
            <w:pPr>
              <w:pStyle w:val="Normal1"/>
              <w:widowControl w:val="0"/>
            </w:pPr>
          </w:p>
          <w:p w:rsidR="00531B57" w:rsidRDefault="00531B57" w:rsidP="00531B57">
            <w:pPr>
              <w:pStyle w:val="Heading4"/>
              <w:keepNext w:val="0"/>
              <w:keepLines w:val="0"/>
              <w:widowControl w:val="0"/>
              <w:contextualSpacing w:val="0"/>
            </w:pPr>
            <w:bookmarkStart w:id="6" w:name="h.oz27sjej29tu" w:colFirst="0" w:colLast="0"/>
            <w:bookmarkEnd w:id="6"/>
            <w:r>
              <w:t>Specific Accomplishments and Training</w:t>
            </w:r>
          </w:p>
          <w:p w:rsidR="008B1053" w:rsidRDefault="00576940">
            <w:pPr>
              <w:pStyle w:val="Normal1"/>
              <w:widowControl w:val="0"/>
              <w:numPr>
                <w:ilvl w:val="0"/>
                <w:numId w:val="3"/>
              </w:numPr>
              <w:ind w:right="-165" w:hanging="360"/>
              <w:contextualSpacing/>
            </w:pPr>
            <w:r>
              <w:t>Operate s</w:t>
            </w:r>
            <w:r w:rsidR="00ED0D32">
              <w:t>tock management through the R</w:t>
            </w:r>
            <w:r w:rsidR="004F31E9">
              <w:t xml:space="preserve">etail </w:t>
            </w:r>
            <w:r w:rsidR="00ED0D32">
              <w:t>M</w:t>
            </w:r>
            <w:r w:rsidR="004F31E9">
              <w:t xml:space="preserve">anagement </w:t>
            </w:r>
            <w:r w:rsidR="00ED0D32">
              <w:t>S</w:t>
            </w:r>
            <w:r w:rsidR="004F31E9">
              <w:t>ystem (RMS)</w:t>
            </w:r>
          </w:p>
          <w:p w:rsidR="00D93B4D" w:rsidRDefault="00433689">
            <w:pPr>
              <w:pStyle w:val="Normal1"/>
              <w:widowControl w:val="0"/>
              <w:numPr>
                <w:ilvl w:val="0"/>
                <w:numId w:val="3"/>
              </w:numPr>
              <w:ind w:right="-165" w:hanging="360"/>
              <w:contextualSpacing/>
            </w:pPr>
            <w:r>
              <w:t>Effectively handle h</w:t>
            </w:r>
            <w:r w:rsidR="00D93B4D">
              <w:t xml:space="preserve">igh </w:t>
            </w:r>
            <w:r>
              <w:t>v</w:t>
            </w:r>
            <w:r w:rsidR="00D93B4D">
              <w:t>olume trade</w:t>
            </w:r>
            <w:r w:rsidR="00531B57">
              <w:t xml:space="preserve"> (</w:t>
            </w:r>
            <w:r>
              <w:t xml:space="preserve">Christmas </w:t>
            </w:r>
            <w:r w:rsidR="00531B57">
              <w:t>2013)</w:t>
            </w:r>
          </w:p>
          <w:p w:rsidR="00C220AE" w:rsidRDefault="00433689" w:rsidP="00264865">
            <w:pPr>
              <w:pStyle w:val="Normal1"/>
              <w:widowControl w:val="0"/>
              <w:numPr>
                <w:ilvl w:val="0"/>
                <w:numId w:val="3"/>
              </w:numPr>
              <w:ind w:right="-165" w:hanging="360"/>
              <w:contextualSpacing/>
            </w:pPr>
            <w:r>
              <w:t>W</w:t>
            </w:r>
            <w:r w:rsidR="004F31E9">
              <w:t>ork</w:t>
            </w:r>
            <w:r>
              <w:t>ing</w:t>
            </w:r>
            <w:r w:rsidR="004F31E9">
              <w:t xml:space="preserve"> with urgency and accuracy</w:t>
            </w:r>
            <w:r>
              <w:t xml:space="preserve"> for fast stock turnaround</w:t>
            </w:r>
            <w:bookmarkStart w:id="7" w:name="h.k3u4vffrtzan" w:colFirst="0" w:colLast="0"/>
            <w:bookmarkStart w:id="8" w:name="h.inp3hrzbkuqc" w:colFirst="0" w:colLast="0"/>
            <w:bookmarkEnd w:id="7"/>
            <w:bookmarkEnd w:id="8"/>
          </w:p>
          <w:p w:rsidR="00264865" w:rsidRDefault="00264865" w:rsidP="00264865">
            <w:pPr>
              <w:pStyle w:val="Normal1"/>
              <w:widowControl w:val="0"/>
              <w:ind w:left="720" w:right="-165"/>
              <w:contextualSpacing/>
            </w:pPr>
          </w:p>
          <w:p w:rsidR="00264865" w:rsidRDefault="00264865" w:rsidP="00264865">
            <w:pPr>
              <w:pStyle w:val="Normal1"/>
              <w:widowControl w:val="0"/>
              <w:contextualSpacing/>
            </w:pPr>
          </w:p>
          <w:p w:rsidR="00264865" w:rsidRDefault="00264865" w:rsidP="00264865">
            <w:pPr>
              <w:pStyle w:val="Heading2"/>
              <w:keepNext w:val="0"/>
              <w:keepLines w:val="0"/>
              <w:widowControl w:val="0"/>
              <w:contextualSpacing w:val="0"/>
            </w:pPr>
            <w:r>
              <w:t xml:space="preserve">La </w:t>
            </w:r>
            <w:proofErr w:type="spellStart"/>
            <w:r>
              <w:t>Crossanterie</w:t>
            </w:r>
            <w:proofErr w:type="spellEnd"/>
            <w:r>
              <w:t xml:space="preserve">: Blvd St </w:t>
            </w:r>
            <w:proofErr w:type="spellStart"/>
            <w:r>
              <w:t>Germain</w:t>
            </w:r>
            <w:proofErr w:type="spellEnd"/>
            <w:r>
              <w:t xml:space="preserve">, </w:t>
            </w:r>
          </w:p>
          <w:p w:rsidR="00264865" w:rsidRPr="00264865" w:rsidRDefault="00264865" w:rsidP="00264865">
            <w:pPr>
              <w:pStyle w:val="Heading3"/>
              <w:keepNext w:val="0"/>
              <w:keepLines w:val="0"/>
              <w:widowControl w:val="0"/>
              <w:spacing w:after="200" w:line="240" w:lineRule="auto"/>
              <w:contextualSpacing w:val="0"/>
              <w:rPr>
                <w:color w:val="595959" w:themeColor="text1" w:themeTint="A6"/>
              </w:rPr>
            </w:pPr>
            <w:r w:rsidRPr="00264865">
              <w:rPr>
                <w:color w:val="595959" w:themeColor="text1" w:themeTint="A6"/>
              </w:rPr>
              <w:t>Paris – Summer 2012</w:t>
            </w:r>
          </w:p>
          <w:p w:rsidR="00264865" w:rsidRDefault="00264865" w:rsidP="00264865">
            <w:pPr>
              <w:pStyle w:val="Normal1"/>
            </w:pPr>
            <w:r>
              <w:t>Customer sales and service in a challenging work environment.  Additional responsibilities included stock control and food preparation.</w:t>
            </w:r>
          </w:p>
          <w:p w:rsidR="00C220AE" w:rsidRDefault="00C220AE">
            <w:pPr>
              <w:pStyle w:val="Normal1"/>
              <w:widowControl w:val="0"/>
            </w:pPr>
          </w:p>
          <w:p w:rsidR="00C220AE" w:rsidRDefault="00C220AE">
            <w:pPr>
              <w:pStyle w:val="Normal1"/>
              <w:widowControl w:val="0"/>
            </w:pPr>
          </w:p>
          <w:p w:rsidR="00C220AE" w:rsidRDefault="00C220AE" w:rsidP="00C220AE">
            <w:pPr>
              <w:pStyle w:val="Heading2"/>
              <w:keepNext w:val="0"/>
              <w:keepLines w:val="0"/>
              <w:widowControl w:val="0"/>
              <w:contextualSpacing w:val="0"/>
            </w:pPr>
            <w:r>
              <w:t>Bookseller- Hughes &amp; Hughes, Dundrum Town Centre</w:t>
            </w:r>
          </w:p>
          <w:p w:rsidR="00C220AE" w:rsidRPr="00264865" w:rsidRDefault="00C220AE" w:rsidP="00C220AE">
            <w:pPr>
              <w:pStyle w:val="Normal1"/>
              <w:widowControl w:val="0"/>
              <w:rPr>
                <w:b/>
                <w:color w:val="595959" w:themeColor="text1" w:themeTint="A6"/>
              </w:rPr>
            </w:pPr>
            <w:r w:rsidRPr="00264865">
              <w:rPr>
                <w:b/>
                <w:color w:val="595959" w:themeColor="text1" w:themeTint="A6"/>
              </w:rPr>
              <w:t>Dublin — 2011-2012</w:t>
            </w:r>
          </w:p>
          <w:p w:rsidR="00264865" w:rsidRDefault="00264865">
            <w:pPr>
              <w:pStyle w:val="Normal1"/>
              <w:widowControl w:val="0"/>
            </w:pPr>
          </w:p>
          <w:p w:rsidR="009C2BC5" w:rsidRDefault="00D0458A">
            <w:pPr>
              <w:pStyle w:val="Normal1"/>
              <w:widowControl w:val="0"/>
            </w:pPr>
            <w:r>
              <w:t xml:space="preserve">Worked as a </w:t>
            </w:r>
            <w:r w:rsidR="000C448F">
              <w:t>junior bookseller and merchandis</w:t>
            </w:r>
            <w:r>
              <w:t>er, with specific responsibility for th</w:t>
            </w:r>
            <w:r w:rsidR="00264865">
              <w:t>e Young Adult, Sport</w:t>
            </w:r>
            <w:r>
              <w:t xml:space="preserve"> categories.</w:t>
            </w:r>
            <w:r w:rsidR="00C7280D">
              <w:t xml:space="preserve"> </w:t>
            </w:r>
            <w:r w:rsidR="0002199D">
              <w:t xml:space="preserve"> As a </w:t>
            </w:r>
            <w:r w:rsidR="00AB5150">
              <w:t xml:space="preserve">junior </w:t>
            </w:r>
            <w:r w:rsidR="0002199D">
              <w:t xml:space="preserve">member of the sales team, I was </w:t>
            </w:r>
            <w:r w:rsidR="00264865">
              <w:t>comprehensively</w:t>
            </w:r>
            <w:r w:rsidR="00B078D2">
              <w:t xml:space="preserve"> </w:t>
            </w:r>
            <w:r w:rsidR="00C220AE">
              <w:t>trained to work as a c</w:t>
            </w:r>
            <w:r w:rsidR="00131993">
              <w:t>ashier,</w:t>
            </w:r>
            <w:r w:rsidR="009A2F9C">
              <w:t xml:space="preserve"> deliver an excellent standard of </w:t>
            </w:r>
            <w:r w:rsidR="00AB5150">
              <w:t>customer service,</w:t>
            </w:r>
            <w:r w:rsidR="00B078D2">
              <w:t xml:space="preserve"> goods-in</w:t>
            </w:r>
            <w:r w:rsidR="009A2F9C">
              <w:t xml:space="preserve"> procedure</w:t>
            </w:r>
            <w:r w:rsidR="00B078D2">
              <w:t>,</w:t>
            </w:r>
            <w:r w:rsidR="00A8665F">
              <w:t xml:space="preserve"> </w:t>
            </w:r>
            <w:r w:rsidR="00B078D2">
              <w:t>sales-</w:t>
            </w:r>
            <w:r w:rsidR="00A8665F">
              <w:t>floor</w:t>
            </w:r>
            <w:r w:rsidR="0002199D">
              <w:t xml:space="preserve"> merchandis</w:t>
            </w:r>
            <w:r w:rsidR="00A8665F">
              <w:t>ing</w:t>
            </w:r>
            <w:r w:rsidR="00AA6805">
              <w:t>, special promotion / display</w:t>
            </w:r>
            <w:r w:rsidR="00264865">
              <w:t>.</w:t>
            </w:r>
          </w:p>
          <w:p w:rsidR="008B1053" w:rsidRDefault="008B1053">
            <w:pPr>
              <w:pStyle w:val="Normal1"/>
              <w:widowControl w:val="0"/>
            </w:pPr>
          </w:p>
          <w:p w:rsidR="00FC4890" w:rsidRDefault="00FC4890">
            <w:pPr>
              <w:pStyle w:val="Heading4"/>
              <w:keepNext w:val="0"/>
              <w:keepLines w:val="0"/>
              <w:widowControl w:val="0"/>
              <w:contextualSpacing w:val="0"/>
            </w:pPr>
            <w:bookmarkStart w:id="9" w:name="h.ixkd8ptjreew" w:colFirst="0" w:colLast="0"/>
            <w:bookmarkEnd w:id="9"/>
            <w:r>
              <w:t>Specific Accomplishments</w:t>
            </w:r>
            <w:r w:rsidR="000C448F">
              <w:t xml:space="preserve"> and Training</w:t>
            </w:r>
          </w:p>
          <w:p w:rsidR="008B1053" w:rsidRDefault="000C448F">
            <w:pPr>
              <w:pStyle w:val="Normal1"/>
              <w:widowControl w:val="0"/>
              <w:numPr>
                <w:ilvl w:val="0"/>
                <w:numId w:val="3"/>
              </w:numPr>
              <w:ind w:hanging="360"/>
              <w:contextualSpacing/>
            </w:pPr>
            <w:bookmarkStart w:id="10" w:name="h.229n7tndxb34" w:colFirst="0" w:colLast="0"/>
            <w:bookmarkStart w:id="11" w:name="h.e3gaa2wbuf45" w:colFirst="0" w:colLast="0"/>
            <w:bookmarkStart w:id="12" w:name="h.f3xffnfl1o2e" w:colFirst="0" w:colLast="0"/>
            <w:bookmarkStart w:id="13" w:name="h.4g9unjw7clyq" w:colFirst="0" w:colLast="0"/>
            <w:bookmarkEnd w:id="10"/>
            <w:bookmarkEnd w:id="11"/>
            <w:bookmarkEnd w:id="12"/>
            <w:bookmarkEnd w:id="13"/>
            <w:r>
              <w:t>To operate</w:t>
            </w:r>
            <w:r w:rsidR="00ED66E3">
              <w:t xml:space="preserve"> </w:t>
            </w:r>
            <w:r w:rsidR="002312F7">
              <w:t xml:space="preserve">on </w:t>
            </w:r>
            <w:r w:rsidR="00CD7155">
              <w:t>R.M.S. (</w:t>
            </w:r>
            <w:r w:rsidR="00ED66E3">
              <w:t>Retail Management System</w:t>
            </w:r>
            <w:r w:rsidR="00CD7155">
              <w:t>)</w:t>
            </w:r>
          </w:p>
          <w:p w:rsidR="008B1053" w:rsidRDefault="000C448F">
            <w:pPr>
              <w:pStyle w:val="Normal1"/>
              <w:widowControl w:val="0"/>
              <w:numPr>
                <w:ilvl w:val="0"/>
                <w:numId w:val="3"/>
              </w:numPr>
              <w:ind w:hanging="360"/>
              <w:contextualSpacing/>
            </w:pPr>
            <w:r>
              <w:t>Proper Cash Handling Proc</w:t>
            </w:r>
            <w:r w:rsidR="009769AC">
              <w:t>edure</w:t>
            </w:r>
            <w:r>
              <w:t xml:space="preserve"> and Practice</w:t>
            </w:r>
            <w:r w:rsidR="009769AC">
              <w:t>s.</w:t>
            </w:r>
          </w:p>
          <w:p w:rsidR="008B1053" w:rsidRDefault="007C0CA7">
            <w:pPr>
              <w:pStyle w:val="Normal1"/>
              <w:widowControl w:val="0"/>
              <w:numPr>
                <w:ilvl w:val="0"/>
                <w:numId w:val="3"/>
              </w:numPr>
              <w:ind w:hanging="360"/>
              <w:contextualSpacing/>
            </w:pPr>
            <w:r>
              <w:t>As a bookseller,</w:t>
            </w:r>
            <w:r w:rsidR="00B66DDB">
              <w:t xml:space="preserve"> I</w:t>
            </w:r>
            <w:r>
              <w:t xml:space="preserve"> </w:t>
            </w:r>
            <w:r w:rsidR="00CD7155">
              <w:t>consistently achieve</w:t>
            </w:r>
            <w:r>
              <w:t>d</w:t>
            </w:r>
            <w:r w:rsidR="00CD7155">
              <w:t xml:space="preserve"> </w:t>
            </w:r>
            <w:r w:rsidR="00B23F5B">
              <w:t>top ranking</w:t>
            </w:r>
            <w:r w:rsidR="008C146B">
              <w:t xml:space="preserve"> on the weekly </w:t>
            </w:r>
            <w:r w:rsidR="006838F4">
              <w:br/>
            </w:r>
            <w:r w:rsidR="00B66DDB">
              <w:t>‘€</w:t>
            </w:r>
            <w:r w:rsidR="008C146B">
              <w:t xml:space="preserve"> Value</w:t>
            </w:r>
            <w:r w:rsidR="006838F4">
              <w:t xml:space="preserve"> </w:t>
            </w:r>
            <w:r w:rsidR="008C146B">
              <w:t>/</w:t>
            </w:r>
            <w:r w:rsidR="006838F4">
              <w:t xml:space="preserve"> </w:t>
            </w:r>
            <w:r w:rsidR="008C146B">
              <w:t>unit Transaction</w:t>
            </w:r>
            <w:r w:rsidR="006838F4">
              <w:t xml:space="preserve">’ rating- </w:t>
            </w:r>
            <w:r w:rsidR="00AC21B0">
              <w:t>Up-</w:t>
            </w:r>
            <w:r w:rsidR="00B66DDB">
              <w:t>selling</w:t>
            </w:r>
            <w:r w:rsidR="006838F4">
              <w:t>.</w:t>
            </w:r>
          </w:p>
          <w:p w:rsidR="00346812" w:rsidRDefault="00531B57" w:rsidP="00346812">
            <w:pPr>
              <w:pStyle w:val="Normal1"/>
              <w:widowControl w:val="0"/>
              <w:numPr>
                <w:ilvl w:val="0"/>
                <w:numId w:val="3"/>
              </w:numPr>
              <w:ind w:hanging="360"/>
              <w:contextualSpacing/>
            </w:pPr>
            <w:r>
              <w:t>Book Stall -set up and sales for the Dalkey Book Festival</w:t>
            </w:r>
            <w:r w:rsidR="007C0CA7">
              <w:t xml:space="preserve"> </w:t>
            </w:r>
            <w:r w:rsidR="001A4FA0">
              <w:t>(June 2012/13)</w:t>
            </w:r>
            <w:bookmarkStart w:id="14" w:name="h.couvlqfq61pa" w:colFirst="0" w:colLast="0"/>
            <w:bookmarkEnd w:id="14"/>
          </w:p>
          <w:p w:rsidR="00346812" w:rsidRPr="001A4FA0" w:rsidRDefault="00346812" w:rsidP="00346812">
            <w:pPr>
              <w:pStyle w:val="Normal1"/>
              <w:widowControl w:val="0"/>
              <w:contextualSpacing/>
            </w:pPr>
          </w:p>
        </w:tc>
      </w:tr>
      <w:tr w:rsidR="008B1053">
        <w:tc>
          <w:tcPr>
            <w:tcW w:w="3105" w:type="dxa"/>
            <w:shd w:val="clear" w:color="auto" w:fill="F3F3F3"/>
            <w:tcMar>
              <w:top w:w="215" w:type="dxa"/>
              <w:left w:w="215" w:type="dxa"/>
              <w:bottom w:w="215" w:type="dxa"/>
              <w:right w:w="215" w:type="dxa"/>
            </w:tcMar>
          </w:tcPr>
          <w:p w:rsidR="008B1053" w:rsidRDefault="00C7280D">
            <w:pPr>
              <w:pStyle w:val="Heading1"/>
              <w:keepNext w:val="0"/>
              <w:keepLines w:val="0"/>
              <w:widowControl w:val="0"/>
              <w:contextualSpacing w:val="0"/>
            </w:pPr>
            <w:bookmarkStart w:id="15" w:name="h.56y1nfgxuv" w:colFirst="0" w:colLast="0"/>
            <w:bookmarkEnd w:id="15"/>
            <w:r>
              <w:lastRenderedPageBreak/>
              <w:t>Education</w:t>
            </w:r>
          </w:p>
        </w:tc>
        <w:tc>
          <w:tcPr>
            <w:tcW w:w="7695" w:type="dxa"/>
            <w:tcMar>
              <w:top w:w="215" w:type="dxa"/>
              <w:left w:w="215" w:type="dxa"/>
              <w:bottom w:w="215" w:type="dxa"/>
              <w:right w:w="215" w:type="dxa"/>
            </w:tcMar>
          </w:tcPr>
          <w:p w:rsidR="008B1053" w:rsidRDefault="009A6FE7">
            <w:pPr>
              <w:pStyle w:val="Heading2"/>
              <w:keepNext w:val="0"/>
              <w:keepLines w:val="0"/>
              <w:widowControl w:val="0"/>
              <w:contextualSpacing w:val="0"/>
            </w:pPr>
            <w:bookmarkStart w:id="16" w:name="h.3hzw1f20djd3" w:colFirst="0" w:colLast="0"/>
            <w:bookmarkEnd w:id="16"/>
            <w:r>
              <w:t xml:space="preserve">NUIG – </w:t>
            </w:r>
            <w:r w:rsidR="00CC28AE">
              <w:t xml:space="preserve"> </w:t>
            </w:r>
            <w:r w:rsidR="00FC0C9B">
              <w:t>Corporate Law</w:t>
            </w:r>
          </w:p>
          <w:p w:rsidR="008B1053" w:rsidRPr="00264865" w:rsidRDefault="009A6FE7">
            <w:pPr>
              <w:pStyle w:val="Heading3"/>
              <w:keepNext w:val="0"/>
              <w:keepLines w:val="0"/>
              <w:widowControl w:val="0"/>
              <w:spacing w:after="200" w:line="240" w:lineRule="auto"/>
              <w:contextualSpacing w:val="0"/>
              <w:rPr>
                <w:color w:val="595959" w:themeColor="text1" w:themeTint="A6"/>
              </w:rPr>
            </w:pPr>
            <w:bookmarkStart w:id="17" w:name="h.x4ew84pqe9mp" w:colFirst="0" w:colLast="0"/>
            <w:bookmarkEnd w:id="17"/>
            <w:r w:rsidRPr="00264865">
              <w:rPr>
                <w:color w:val="595959" w:themeColor="text1" w:themeTint="A6"/>
              </w:rPr>
              <w:t xml:space="preserve">Galway- </w:t>
            </w:r>
            <w:r w:rsidR="00333402" w:rsidRPr="00264865">
              <w:rPr>
                <w:color w:val="595959" w:themeColor="text1" w:themeTint="A6"/>
              </w:rPr>
              <w:t xml:space="preserve">  Final</w:t>
            </w:r>
            <w:r w:rsidR="00937E43" w:rsidRPr="00264865">
              <w:rPr>
                <w:color w:val="595959" w:themeColor="text1" w:themeTint="A6"/>
              </w:rPr>
              <w:t xml:space="preserve"> year undergraduate</w:t>
            </w:r>
          </w:p>
          <w:p w:rsidR="00264865" w:rsidRDefault="00264865" w:rsidP="00333402">
            <w:pPr>
              <w:pStyle w:val="Normal1"/>
              <w:numPr>
                <w:ilvl w:val="0"/>
                <w:numId w:val="9"/>
              </w:numPr>
            </w:pPr>
            <w:r>
              <w:t xml:space="preserve">Currently on a 2.1 </w:t>
            </w:r>
          </w:p>
          <w:p w:rsidR="00264865" w:rsidRDefault="00264865" w:rsidP="00264865">
            <w:pPr>
              <w:pStyle w:val="Normal1"/>
              <w:numPr>
                <w:ilvl w:val="0"/>
                <w:numId w:val="10"/>
              </w:numPr>
            </w:pPr>
            <w:r>
              <w:t>Achieved 64% average in Semester 1.</w:t>
            </w:r>
          </w:p>
          <w:p w:rsidR="00333402" w:rsidRDefault="00264865" w:rsidP="00264865">
            <w:pPr>
              <w:pStyle w:val="Normal1"/>
              <w:numPr>
                <w:ilvl w:val="0"/>
                <w:numId w:val="10"/>
              </w:numPr>
            </w:pPr>
            <w:r>
              <w:t>Currently on an overall 63% average</w:t>
            </w:r>
            <w:r w:rsidR="00C220AE">
              <w:t>.</w:t>
            </w:r>
          </w:p>
          <w:p w:rsidR="00333402" w:rsidRPr="00333402" w:rsidRDefault="00333402" w:rsidP="00333402">
            <w:pPr>
              <w:pStyle w:val="Normal1"/>
              <w:numPr>
                <w:ilvl w:val="0"/>
                <w:numId w:val="9"/>
              </w:numPr>
            </w:pPr>
            <w:r>
              <w:t>Member</w:t>
            </w:r>
            <w:r w:rsidR="00264865">
              <w:t xml:space="preserve"> of both the </w:t>
            </w:r>
            <w:r w:rsidR="00C220AE">
              <w:t>Debating Society and the Law Society.</w:t>
            </w:r>
          </w:p>
          <w:p w:rsidR="00C220AE" w:rsidRDefault="00C220AE">
            <w:pPr>
              <w:pStyle w:val="Heading2"/>
              <w:keepNext w:val="0"/>
              <w:keepLines w:val="0"/>
              <w:widowControl w:val="0"/>
              <w:contextualSpacing w:val="0"/>
            </w:pPr>
            <w:bookmarkStart w:id="18" w:name="h.d7df9v4l0rxx" w:colFirst="0" w:colLast="0"/>
            <w:bookmarkEnd w:id="18"/>
          </w:p>
          <w:p w:rsidR="008B1053" w:rsidRDefault="00712267">
            <w:pPr>
              <w:pStyle w:val="Heading2"/>
              <w:keepNext w:val="0"/>
              <w:keepLines w:val="0"/>
              <w:widowControl w:val="0"/>
              <w:contextualSpacing w:val="0"/>
            </w:pPr>
            <w:r>
              <w:t xml:space="preserve">Blackrock </w:t>
            </w:r>
            <w:r w:rsidR="00C7280D">
              <w:t xml:space="preserve">College </w:t>
            </w:r>
            <w:r w:rsidR="00CC28AE">
              <w:t>– Leaving Certificate</w:t>
            </w:r>
          </w:p>
          <w:p w:rsidR="00712267" w:rsidRPr="00264865" w:rsidRDefault="00712267" w:rsidP="00712267">
            <w:pPr>
              <w:pStyle w:val="Heading3"/>
              <w:keepNext w:val="0"/>
              <w:keepLines w:val="0"/>
              <w:widowControl w:val="0"/>
              <w:spacing w:after="200" w:line="240" w:lineRule="auto"/>
              <w:contextualSpacing w:val="0"/>
              <w:rPr>
                <w:color w:val="595959" w:themeColor="text1" w:themeTint="A6"/>
              </w:rPr>
            </w:pPr>
            <w:bookmarkStart w:id="19" w:name="h.9ulm17gzv7go" w:colFirst="0" w:colLast="0"/>
            <w:bookmarkEnd w:id="19"/>
            <w:r w:rsidRPr="00264865">
              <w:rPr>
                <w:color w:val="595959" w:themeColor="text1" w:themeTint="A6"/>
              </w:rPr>
              <w:t>Dublin – 2007- 2013</w:t>
            </w:r>
            <w:bookmarkStart w:id="20" w:name="h.2goo9s5pomc0" w:colFirst="0" w:colLast="0"/>
            <w:bookmarkEnd w:id="20"/>
          </w:p>
          <w:p w:rsidR="001064C8" w:rsidRPr="001064C8" w:rsidRDefault="001064C8" w:rsidP="001064C8">
            <w:pPr>
              <w:pStyle w:val="Normal1"/>
            </w:pPr>
          </w:p>
          <w:p w:rsidR="008B1053" w:rsidRDefault="00712267" w:rsidP="00264865">
            <w:pPr>
              <w:pStyle w:val="Normal1"/>
              <w:widowControl w:val="0"/>
              <w:numPr>
                <w:ilvl w:val="0"/>
                <w:numId w:val="1"/>
              </w:numPr>
              <w:ind w:hanging="360"/>
              <w:contextualSpacing/>
            </w:pPr>
            <w:r w:rsidRPr="001064C8">
              <w:t>Leaving Cert</w:t>
            </w:r>
            <w:r w:rsidR="00CC28AE" w:rsidRPr="001064C8">
              <w:t>.  All honours at higher level</w:t>
            </w:r>
            <w:r w:rsidR="00FC0C9B" w:rsidRPr="001064C8">
              <w:t>.  English,</w:t>
            </w:r>
            <w:r w:rsidR="00264865">
              <w:t xml:space="preserve"> History, French, Economics,</w:t>
            </w:r>
            <w:r w:rsidR="00FC0C9B" w:rsidRPr="001064C8">
              <w:t xml:space="preserve"> Business Studies</w:t>
            </w:r>
            <w:r w:rsidR="00264865">
              <w:t xml:space="preserve"> &amp; Religion</w:t>
            </w:r>
            <w:r w:rsidR="00FC0C9B" w:rsidRPr="001064C8">
              <w:t>.</w:t>
            </w:r>
            <w:bookmarkStart w:id="21" w:name="h.242ejkolt4y1" w:colFirst="0" w:colLast="0"/>
            <w:bookmarkStart w:id="22" w:name="h.yo1j6qhamqcu" w:colFirst="0" w:colLast="0"/>
            <w:bookmarkStart w:id="23" w:name="h.exh532pimg98" w:colFirst="0" w:colLast="0"/>
            <w:bookmarkEnd w:id="21"/>
            <w:bookmarkEnd w:id="22"/>
            <w:bookmarkEnd w:id="23"/>
          </w:p>
        </w:tc>
      </w:tr>
      <w:tr w:rsidR="008B1053" w:rsidTr="0040257B">
        <w:trPr>
          <w:trHeight w:val="2729"/>
        </w:trPr>
        <w:tc>
          <w:tcPr>
            <w:tcW w:w="3105" w:type="dxa"/>
            <w:shd w:val="clear" w:color="auto" w:fill="F3F3F3"/>
            <w:tcMar>
              <w:top w:w="215" w:type="dxa"/>
              <w:left w:w="215" w:type="dxa"/>
              <w:bottom w:w="215" w:type="dxa"/>
              <w:right w:w="215" w:type="dxa"/>
            </w:tcMar>
          </w:tcPr>
          <w:p w:rsidR="008B1053" w:rsidRDefault="00C7280D">
            <w:pPr>
              <w:pStyle w:val="Heading1"/>
              <w:keepNext w:val="0"/>
              <w:keepLines w:val="0"/>
              <w:widowControl w:val="0"/>
              <w:contextualSpacing w:val="0"/>
            </w:pPr>
            <w:bookmarkStart w:id="24" w:name="h.sjyyv43lhsp0" w:colFirst="0" w:colLast="0"/>
            <w:bookmarkEnd w:id="24"/>
            <w:r>
              <w:lastRenderedPageBreak/>
              <w:t>Hobbies &amp; Interests</w:t>
            </w:r>
          </w:p>
        </w:tc>
        <w:tc>
          <w:tcPr>
            <w:tcW w:w="7695" w:type="dxa"/>
            <w:tcMar>
              <w:top w:w="215" w:type="dxa"/>
              <w:left w:w="215" w:type="dxa"/>
              <w:bottom w:w="215" w:type="dxa"/>
              <w:right w:w="215" w:type="dxa"/>
            </w:tcMar>
          </w:tcPr>
          <w:p w:rsidR="00264865" w:rsidRDefault="00264865" w:rsidP="00264865">
            <w:pPr>
              <w:pStyle w:val="Normal1"/>
              <w:widowControl w:val="0"/>
              <w:numPr>
                <w:ilvl w:val="0"/>
                <w:numId w:val="1"/>
              </w:numPr>
              <w:ind w:hanging="360"/>
              <w:contextualSpacing/>
            </w:pPr>
            <w:r>
              <w:t>Leinster Schools Rugby team member for:</w:t>
            </w:r>
          </w:p>
          <w:p w:rsidR="00264865" w:rsidRDefault="00264865" w:rsidP="00264865">
            <w:pPr>
              <w:pStyle w:val="Normal1"/>
              <w:widowControl w:val="0"/>
              <w:numPr>
                <w:ilvl w:val="1"/>
                <w:numId w:val="5"/>
              </w:numPr>
              <w:contextualSpacing/>
            </w:pPr>
            <w:r>
              <w:t xml:space="preserve">Junior Cup (2010) - Semi-finalists </w:t>
            </w:r>
          </w:p>
          <w:p w:rsidR="00264865" w:rsidRDefault="00264865" w:rsidP="00264865">
            <w:pPr>
              <w:pStyle w:val="Normal1"/>
              <w:widowControl w:val="0"/>
              <w:numPr>
                <w:ilvl w:val="1"/>
                <w:numId w:val="5"/>
              </w:numPr>
              <w:contextualSpacing/>
            </w:pPr>
            <w:r>
              <w:t>Senior Cup (2013) - Winner</w:t>
            </w:r>
          </w:p>
          <w:p w:rsidR="00264865" w:rsidRDefault="00264865" w:rsidP="00264865">
            <w:pPr>
              <w:pStyle w:val="Normal1"/>
              <w:widowControl w:val="0"/>
              <w:numPr>
                <w:ilvl w:val="1"/>
                <w:numId w:val="5"/>
              </w:numPr>
              <w:contextualSpacing/>
            </w:pPr>
            <w:r>
              <w:t>Connacht U20 (2013)</w:t>
            </w:r>
          </w:p>
          <w:p w:rsidR="00AA4214" w:rsidRDefault="009367CC" w:rsidP="00AA4214">
            <w:pPr>
              <w:pStyle w:val="Normal1"/>
              <w:widowControl w:val="0"/>
              <w:numPr>
                <w:ilvl w:val="0"/>
                <w:numId w:val="1"/>
              </w:numPr>
              <w:ind w:hanging="360"/>
              <w:contextualSpacing/>
            </w:pPr>
            <w:r>
              <w:t>Currently I am Boxin</w:t>
            </w:r>
            <w:r w:rsidR="00264865">
              <w:t>g</w:t>
            </w:r>
            <w:r>
              <w:t>,</w:t>
            </w:r>
            <w:r w:rsidR="003C38F2">
              <w:t xml:space="preserve"> </w:t>
            </w:r>
            <w:r>
              <w:t>three sessions a week</w:t>
            </w:r>
            <w:r w:rsidR="003A7B7D">
              <w:t xml:space="preserve"> with a Galway club</w:t>
            </w:r>
            <w:r>
              <w:t>.</w:t>
            </w:r>
            <w:r w:rsidR="00AA4214">
              <w:t xml:space="preserve"> I also play golf, mainly during the Summer months.</w:t>
            </w:r>
          </w:p>
          <w:p w:rsidR="00C220AE" w:rsidRDefault="00C220AE" w:rsidP="00C220AE">
            <w:pPr>
              <w:pStyle w:val="Normal1"/>
              <w:widowControl w:val="0"/>
              <w:numPr>
                <w:ilvl w:val="0"/>
                <w:numId w:val="1"/>
              </w:numPr>
              <w:ind w:hanging="360"/>
              <w:contextualSpacing/>
            </w:pPr>
            <w:r>
              <w:t>An avid reader, mainly contemporary American fiction.</w:t>
            </w:r>
          </w:p>
          <w:p w:rsidR="00264865" w:rsidRDefault="00C220AE" w:rsidP="00264865">
            <w:pPr>
              <w:pStyle w:val="Normal1"/>
              <w:widowControl w:val="0"/>
              <w:numPr>
                <w:ilvl w:val="0"/>
                <w:numId w:val="1"/>
              </w:numPr>
              <w:ind w:hanging="360"/>
              <w:contextualSpacing/>
            </w:pPr>
            <w:r>
              <w:t>I am a keen music and sports fan and I think, I am an accomplished and passionate cook</w:t>
            </w:r>
            <w:r w:rsidR="00264865">
              <w:t>.</w:t>
            </w:r>
          </w:p>
          <w:p w:rsidR="00C220AE" w:rsidRDefault="00C220AE" w:rsidP="00C220AE">
            <w:pPr>
              <w:pStyle w:val="Normal1"/>
              <w:widowControl w:val="0"/>
              <w:ind w:left="720"/>
              <w:contextualSpacing/>
            </w:pPr>
          </w:p>
          <w:p w:rsidR="008B1053" w:rsidRDefault="0040257B" w:rsidP="00A64420">
            <w:pPr>
              <w:pStyle w:val="Normal1"/>
              <w:widowControl w:val="0"/>
              <w:numPr>
                <w:ilvl w:val="0"/>
                <w:numId w:val="1"/>
              </w:numPr>
              <w:ind w:hanging="360"/>
              <w:contextualSpacing/>
            </w:pPr>
            <w:r>
              <w:t>Volunteer Work</w:t>
            </w:r>
            <w:r w:rsidR="00C7280D">
              <w:t>:</w:t>
            </w:r>
          </w:p>
          <w:p w:rsidR="008B1053" w:rsidRDefault="00CE1E98">
            <w:pPr>
              <w:pStyle w:val="Normal1"/>
              <w:widowControl w:val="0"/>
              <w:numPr>
                <w:ilvl w:val="1"/>
                <w:numId w:val="1"/>
              </w:numPr>
              <w:ind w:hanging="360"/>
              <w:contextualSpacing/>
            </w:pPr>
            <w:r>
              <w:t xml:space="preserve">July </w:t>
            </w:r>
            <w:r w:rsidR="0040257B">
              <w:t xml:space="preserve">2013 – Travelled to Sultan </w:t>
            </w:r>
            <w:proofErr w:type="spellStart"/>
            <w:r w:rsidR="0040257B">
              <w:t>Hamud</w:t>
            </w:r>
            <w:proofErr w:type="spellEnd"/>
            <w:r w:rsidR="0040257B">
              <w:t>, Kenya</w:t>
            </w:r>
            <w:r>
              <w:t xml:space="preserve"> as part of a schools outreach programme to help build an orphanage and secondary school</w:t>
            </w:r>
          </w:p>
          <w:p w:rsidR="008B1053" w:rsidRDefault="00CE1E98">
            <w:pPr>
              <w:pStyle w:val="Normal1"/>
              <w:widowControl w:val="0"/>
              <w:numPr>
                <w:ilvl w:val="1"/>
                <w:numId w:val="1"/>
              </w:numPr>
              <w:ind w:hanging="360"/>
              <w:contextualSpacing/>
            </w:pPr>
            <w:r>
              <w:t>Royal Donnybrook Hospice</w:t>
            </w:r>
            <w:r w:rsidR="00A64420">
              <w:t xml:space="preserve"> as part of my schools pastoral programme.</w:t>
            </w:r>
          </w:p>
        </w:tc>
      </w:tr>
      <w:tr w:rsidR="008B1053" w:rsidTr="00B22D86">
        <w:trPr>
          <w:trHeight w:val="401"/>
        </w:trPr>
        <w:tc>
          <w:tcPr>
            <w:tcW w:w="3105" w:type="dxa"/>
            <w:shd w:val="clear" w:color="auto" w:fill="F3F3F3"/>
            <w:tcMar>
              <w:top w:w="215" w:type="dxa"/>
              <w:left w:w="215" w:type="dxa"/>
              <w:bottom w:w="215" w:type="dxa"/>
              <w:right w:w="215" w:type="dxa"/>
            </w:tcMar>
          </w:tcPr>
          <w:p w:rsidR="008B1053" w:rsidRDefault="00C7280D">
            <w:pPr>
              <w:pStyle w:val="Heading1"/>
              <w:keepNext w:val="0"/>
              <w:keepLines w:val="0"/>
              <w:widowControl w:val="0"/>
              <w:contextualSpacing w:val="0"/>
            </w:pPr>
            <w:bookmarkStart w:id="25" w:name="h.jdnxk0e0poir" w:colFirst="0" w:colLast="0"/>
            <w:bookmarkEnd w:id="25"/>
            <w:r>
              <w:t>References</w:t>
            </w:r>
          </w:p>
        </w:tc>
        <w:tc>
          <w:tcPr>
            <w:tcW w:w="7695" w:type="dxa"/>
            <w:tcMar>
              <w:top w:w="215" w:type="dxa"/>
              <w:left w:w="215" w:type="dxa"/>
              <w:bottom w:w="215" w:type="dxa"/>
              <w:right w:w="215" w:type="dxa"/>
            </w:tcMar>
          </w:tcPr>
          <w:p w:rsidR="008B1053" w:rsidRDefault="00C7280D">
            <w:pPr>
              <w:pStyle w:val="Normal1"/>
              <w:widowControl w:val="0"/>
              <w:spacing w:line="240" w:lineRule="auto"/>
            </w:pPr>
            <w:r>
              <w:t>Available upon request.</w:t>
            </w:r>
          </w:p>
        </w:tc>
      </w:tr>
    </w:tbl>
    <w:p w:rsidR="008B1053" w:rsidRDefault="008B1053">
      <w:pPr>
        <w:pStyle w:val="Normal1"/>
        <w:widowControl w:val="0"/>
      </w:pPr>
    </w:p>
    <w:sectPr w:rsidR="008B1053" w:rsidSect="007E0D24">
      <w:pgSz w:w="12240" w:h="15840"/>
      <w:pgMar w:top="720" w:right="623" w:bottom="720" w:left="623"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235"/>
    <w:multiLevelType w:val="hybridMultilevel"/>
    <w:tmpl w:val="41A2429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E7651F9"/>
    <w:multiLevelType w:val="hybridMultilevel"/>
    <w:tmpl w:val="0EE02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6011E9"/>
    <w:multiLevelType w:val="multilevel"/>
    <w:tmpl w:val="99061EF4"/>
    <w:lvl w:ilvl="0">
      <w:start w:val="1"/>
      <w:numFmt w:val="bullet"/>
      <w:lvlText w:val="●"/>
      <w:lvlJc w:val="left"/>
      <w:pPr>
        <w:ind w:left="720" w:firstLine="360"/>
      </w:pPr>
      <w:rPr>
        <w:rFonts w:ascii="Arial" w:eastAsia="Arial" w:hAnsi="Arial" w:cs="Arial"/>
        <w:b w:val="0"/>
        <w:i w:val="0"/>
        <w:smallCaps w:val="0"/>
        <w:strike w:val="0"/>
        <w:color w:val="666666"/>
        <w:sz w:val="20"/>
        <w:szCs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666666"/>
        <w:sz w:val="20"/>
        <w:szCs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666666"/>
        <w:sz w:val="20"/>
        <w:szCs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666666"/>
        <w:sz w:val="20"/>
        <w:szCs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666666"/>
        <w:sz w:val="20"/>
        <w:szCs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666666"/>
        <w:sz w:val="20"/>
        <w:szCs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666666"/>
        <w:sz w:val="20"/>
        <w:szCs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666666"/>
        <w:sz w:val="20"/>
        <w:szCs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666666"/>
        <w:sz w:val="20"/>
        <w:szCs w:val="20"/>
        <w:u w:val="none"/>
        <w:vertAlign w:val="baseline"/>
      </w:rPr>
    </w:lvl>
  </w:abstractNum>
  <w:abstractNum w:abstractNumId="3" w15:restartNumberingAfterBreak="0">
    <w:nsid w:val="3A005894"/>
    <w:multiLevelType w:val="hybridMultilevel"/>
    <w:tmpl w:val="E8521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564F3"/>
    <w:multiLevelType w:val="hybridMultilevel"/>
    <w:tmpl w:val="FE0CB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1F52101"/>
    <w:multiLevelType w:val="hybridMultilevel"/>
    <w:tmpl w:val="AEF8D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A64546"/>
    <w:multiLevelType w:val="multilevel"/>
    <w:tmpl w:val="C04E1F80"/>
    <w:lvl w:ilvl="0">
      <w:start w:val="1"/>
      <w:numFmt w:val="bullet"/>
      <w:lvlText w:val="●"/>
      <w:lvlJc w:val="left"/>
      <w:pPr>
        <w:ind w:left="720" w:firstLine="360"/>
      </w:pPr>
      <w:rPr>
        <w:rFonts w:ascii="Arial" w:eastAsia="Arial" w:hAnsi="Arial" w:cs="Arial"/>
        <w:b/>
        <w:i w:val="0"/>
        <w:smallCaps w:val="0"/>
        <w:strike w:val="0"/>
        <w:color w:val="666666"/>
        <w:sz w:val="22"/>
        <w:szCs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666666"/>
        <w:sz w:val="22"/>
        <w:szCs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666666"/>
        <w:sz w:val="22"/>
        <w:szCs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666666"/>
        <w:sz w:val="22"/>
        <w:szCs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666666"/>
        <w:sz w:val="22"/>
        <w:szCs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666666"/>
        <w:sz w:val="22"/>
        <w:szCs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666666"/>
        <w:sz w:val="22"/>
        <w:szCs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666666"/>
        <w:sz w:val="22"/>
        <w:szCs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666666"/>
        <w:sz w:val="22"/>
        <w:szCs w:val="22"/>
        <w:u w:val="none"/>
        <w:vertAlign w:val="baseline"/>
      </w:rPr>
    </w:lvl>
  </w:abstractNum>
  <w:abstractNum w:abstractNumId="7" w15:restartNumberingAfterBreak="0">
    <w:nsid w:val="588B215D"/>
    <w:multiLevelType w:val="hybridMultilevel"/>
    <w:tmpl w:val="64DE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10489"/>
    <w:multiLevelType w:val="multilevel"/>
    <w:tmpl w:val="4DCCF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CB4595C"/>
    <w:multiLevelType w:val="hybridMultilevel"/>
    <w:tmpl w:val="C68A5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3"/>
  </w:num>
  <w:num w:numId="6">
    <w:abstractNumId w:val="9"/>
  </w:num>
  <w:num w:numId="7">
    <w:abstractNumId w:val="1"/>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B1053"/>
    <w:rsid w:val="0002199D"/>
    <w:rsid w:val="0002718E"/>
    <w:rsid w:val="000533F9"/>
    <w:rsid w:val="000A4A09"/>
    <w:rsid w:val="000C448F"/>
    <w:rsid w:val="000D1DE9"/>
    <w:rsid w:val="000F7EF7"/>
    <w:rsid w:val="001064C8"/>
    <w:rsid w:val="0011581E"/>
    <w:rsid w:val="00131993"/>
    <w:rsid w:val="00137C5F"/>
    <w:rsid w:val="001441CD"/>
    <w:rsid w:val="00162B87"/>
    <w:rsid w:val="001A4FA0"/>
    <w:rsid w:val="001D57FF"/>
    <w:rsid w:val="001F2139"/>
    <w:rsid w:val="002312F7"/>
    <w:rsid w:val="00264865"/>
    <w:rsid w:val="00287210"/>
    <w:rsid w:val="002B28FF"/>
    <w:rsid w:val="002D11E2"/>
    <w:rsid w:val="003249B4"/>
    <w:rsid w:val="003273B4"/>
    <w:rsid w:val="00333402"/>
    <w:rsid w:val="00346812"/>
    <w:rsid w:val="003A7B7D"/>
    <w:rsid w:val="003C38F2"/>
    <w:rsid w:val="0040257B"/>
    <w:rsid w:val="00411EAE"/>
    <w:rsid w:val="00433689"/>
    <w:rsid w:val="004B20F1"/>
    <w:rsid w:val="004F3030"/>
    <w:rsid w:val="004F31E9"/>
    <w:rsid w:val="00503C8E"/>
    <w:rsid w:val="00531B57"/>
    <w:rsid w:val="00576940"/>
    <w:rsid w:val="005A0379"/>
    <w:rsid w:val="005E0A59"/>
    <w:rsid w:val="005F5CC4"/>
    <w:rsid w:val="00621D17"/>
    <w:rsid w:val="00626DE2"/>
    <w:rsid w:val="006838F4"/>
    <w:rsid w:val="00693D9E"/>
    <w:rsid w:val="006B4F00"/>
    <w:rsid w:val="00712267"/>
    <w:rsid w:val="007C0CA7"/>
    <w:rsid w:val="007C2B82"/>
    <w:rsid w:val="007E0D24"/>
    <w:rsid w:val="007E5A84"/>
    <w:rsid w:val="00812C9A"/>
    <w:rsid w:val="00822A5E"/>
    <w:rsid w:val="008460CF"/>
    <w:rsid w:val="00857B17"/>
    <w:rsid w:val="008B1053"/>
    <w:rsid w:val="008C0BB7"/>
    <w:rsid w:val="008C146B"/>
    <w:rsid w:val="0090124D"/>
    <w:rsid w:val="009367CC"/>
    <w:rsid w:val="00937AAD"/>
    <w:rsid w:val="00937D71"/>
    <w:rsid w:val="00937E43"/>
    <w:rsid w:val="009452B9"/>
    <w:rsid w:val="009769AC"/>
    <w:rsid w:val="009A2F9C"/>
    <w:rsid w:val="009A6FE7"/>
    <w:rsid w:val="009B2265"/>
    <w:rsid w:val="009C239E"/>
    <w:rsid w:val="009C2BC5"/>
    <w:rsid w:val="009C4D25"/>
    <w:rsid w:val="009D54F6"/>
    <w:rsid w:val="009E6942"/>
    <w:rsid w:val="00A033F8"/>
    <w:rsid w:val="00A5758F"/>
    <w:rsid w:val="00A64420"/>
    <w:rsid w:val="00A8665F"/>
    <w:rsid w:val="00AA4214"/>
    <w:rsid w:val="00AA6805"/>
    <w:rsid w:val="00AB5150"/>
    <w:rsid w:val="00AC21B0"/>
    <w:rsid w:val="00B03323"/>
    <w:rsid w:val="00B078D2"/>
    <w:rsid w:val="00B22D86"/>
    <w:rsid w:val="00B23F5B"/>
    <w:rsid w:val="00B66DDB"/>
    <w:rsid w:val="00C05188"/>
    <w:rsid w:val="00C220AE"/>
    <w:rsid w:val="00C3694B"/>
    <w:rsid w:val="00C51080"/>
    <w:rsid w:val="00C51A6E"/>
    <w:rsid w:val="00C7280D"/>
    <w:rsid w:val="00CB7ABF"/>
    <w:rsid w:val="00CC28AE"/>
    <w:rsid w:val="00CD7155"/>
    <w:rsid w:val="00CE1E98"/>
    <w:rsid w:val="00D0458A"/>
    <w:rsid w:val="00D11D76"/>
    <w:rsid w:val="00D41FB9"/>
    <w:rsid w:val="00D71079"/>
    <w:rsid w:val="00D7125C"/>
    <w:rsid w:val="00D737AB"/>
    <w:rsid w:val="00D80756"/>
    <w:rsid w:val="00D93B4D"/>
    <w:rsid w:val="00DB204D"/>
    <w:rsid w:val="00DC1C95"/>
    <w:rsid w:val="00E13A98"/>
    <w:rsid w:val="00E2339C"/>
    <w:rsid w:val="00E375CA"/>
    <w:rsid w:val="00E71CF4"/>
    <w:rsid w:val="00ED0D32"/>
    <w:rsid w:val="00ED66E3"/>
    <w:rsid w:val="00F40BCA"/>
    <w:rsid w:val="00F5627F"/>
    <w:rsid w:val="00F56F14"/>
    <w:rsid w:val="00F60A31"/>
    <w:rsid w:val="00F6202A"/>
    <w:rsid w:val="00FC0C9B"/>
    <w:rsid w:val="00FC3DC3"/>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D1491"/>
  <w15:docId w15:val="{76278056-10D0-4D0C-B222-9D8BA756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666666"/>
        <w:lang w:val="en-IE"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E0D24"/>
  </w:style>
  <w:style w:type="paragraph" w:styleId="Heading1">
    <w:name w:val="heading 1"/>
    <w:basedOn w:val="Normal1"/>
    <w:next w:val="Normal1"/>
    <w:rsid w:val="007E0D24"/>
    <w:pPr>
      <w:keepNext/>
      <w:keepLines/>
      <w:contextualSpacing/>
      <w:jc w:val="right"/>
      <w:outlineLvl w:val="0"/>
    </w:pPr>
    <w:rPr>
      <w:color w:val="741B47"/>
      <w:sz w:val="26"/>
      <w:szCs w:val="26"/>
    </w:rPr>
  </w:style>
  <w:style w:type="paragraph" w:styleId="Heading2">
    <w:name w:val="heading 2"/>
    <w:basedOn w:val="Normal1"/>
    <w:next w:val="Normal1"/>
    <w:rsid w:val="007E0D24"/>
    <w:pPr>
      <w:keepNext/>
      <w:keepLines/>
      <w:spacing w:line="240" w:lineRule="auto"/>
      <w:contextualSpacing/>
      <w:outlineLvl w:val="1"/>
    </w:pPr>
    <w:rPr>
      <w:b/>
      <w:color w:val="4C1130"/>
      <w:sz w:val="22"/>
      <w:szCs w:val="22"/>
    </w:rPr>
  </w:style>
  <w:style w:type="paragraph" w:styleId="Heading3">
    <w:name w:val="heading 3"/>
    <w:basedOn w:val="Normal1"/>
    <w:next w:val="Normal1"/>
    <w:rsid w:val="007E0D24"/>
    <w:pPr>
      <w:keepNext/>
      <w:keepLines/>
      <w:spacing w:after="80"/>
      <w:contextualSpacing/>
      <w:outlineLvl w:val="2"/>
    </w:pPr>
    <w:rPr>
      <w:b/>
      <w:color w:val="B7B7B7"/>
    </w:rPr>
  </w:style>
  <w:style w:type="paragraph" w:styleId="Heading4">
    <w:name w:val="heading 4"/>
    <w:basedOn w:val="Normal1"/>
    <w:next w:val="Normal1"/>
    <w:rsid w:val="007E0D24"/>
    <w:pPr>
      <w:keepNext/>
      <w:keepLines/>
      <w:spacing w:line="240" w:lineRule="auto"/>
      <w:contextualSpacing/>
      <w:outlineLvl w:val="3"/>
    </w:pPr>
    <w:rPr>
      <w:i/>
    </w:rPr>
  </w:style>
  <w:style w:type="paragraph" w:styleId="Heading5">
    <w:name w:val="heading 5"/>
    <w:basedOn w:val="Normal1"/>
    <w:next w:val="Normal1"/>
    <w:rsid w:val="007E0D24"/>
    <w:pPr>
      <w:keepNext/>
      <w:keepLines/>
      <w:spacing w:before="220" w:after="40"/>
      <w:contextualSpacing/>
      <w:outlineLvl w:val="4"/>
    </w:pPr>
    <w:rPr>
      <w:b/>
    </w:rPr>
  </w:style>
  <w:style w:type="paragraph" w:styleId="Heading6">
    <w:name w:val="heading 6"/>
    <w:basedOn w:val="Normal1"/>
    <w:next w:val="Normal1"/>
    <w:rsid w:val="007E0D24"/>
    <w:pPr>
      <w:keepNext/>
      <w:keepLines/>
      <w:spacing w:before="200" w:after="40"/>
      <w:contextualSpacing/>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0D24"/>
  </w:style>
  <w:style w:type="paragraph" w:styleId="Title">
    <w:name w:val="Title"/>
    <w:basedOn w:val="Normal1"/>
    <w:next w:val="Normal1"/>
    <w:rsid w:val="007E0D24"/>
    <w:pPr>
      <w:keepNext/>
      <w:keepLines/>
      <w:contextualSpacing/>
      <w:jc w:val="center"/>
    </w:pPr>
    <w:rPr>
      <w:b/>
      <w:color w:val="FFFFFF"/>
      <w:sz w:val="96"/>
      <w:szCs w:val="96"/>
      <w:shd w:val="clear" w:color="auto" w:fill="741B47"/>
    </w:rPr>
  </w:style>
  <w:style w:type="paragraph" w:styleId="Subtitle">
    <w:name w:val="Subtitle"/>
    <w:basedOn w:val="Normal1"/>
    <w:next w:val="Normal1"/>
    <w:rsid w:val="007E0D24"/>
    <w:pPr>
      <w:keepNext/>
      <w:keepLines/>
      <w:contextualSpacing/>
    </w:pPr>
    <w:rPr>
      <w:color w:val="741B47"/>
      <w:sz w:val="48"/>
      <w:szCs w:val="48"/>
    </w:rPr>
  </w:style>
  <w:style w:type="table" w:customStyle="1" w:styleId="a">
    <w:basedOn w:val="TableNormal"/>
    <w:rsid w:val="007E0D24"/>
    <w:tblPr>
      <w:tblStyleRowBandSize w:val="1"/>
      <w:tblStyleColBandSize w:val="1"/>
    </w:tblPr>
  </w:style>
  <w:style w:type="table" w:customStyle="1" w:styleId="a0">
    <w:basedOn w:val="TableNormal"/>
    <w:rsid w:val="007E0D24"/>
    <w:tblPr>
      <w:tblStyleRowBandSize w:val="1"/>
      <w:tblStyleColBandSize w:val="1"/>
    </w:tblPr>
  </w:style>
  <w:style w:type="table" w:customStyle="1" w:styleId="a1">
    <w:basedOn w:val="TableNormal"/>
    <w:rsid w:val="007E0D24"/>
    <w:tblPr>
      <w:tblStyleRowBandSize w:val="1"/>
      <w:tblStyleColBandSize w:val="1"/>
    </w:tblPr>
  </w:style>
  <w:style w:type="character" w:styleId="Hyperlink">
    <w:name w:val="Hyperlink"/>
    <w:basedOn w:val="DefaultParagraphFont"/>
    <w:uiPriority w:val="99"/>
    <w:unhideWhenUsed/>
    <w:rsid w:val="00683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thughes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7</cp:revision>
  <cp:lastPrinted>2015-10-10T20:14:00Z</cp:lastPrinted>
  <dcterms:created xsi:type="dcterms:W3CDTF">2015-10-10T20:16:00Z</dcterms:created>
  <dcterms:modified xsi:type="dcterms:W3CDTF">2017-02-07T11:54:00Z</dcterms:modified>
</cp:coreProperties>
</file>