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C2" w:rsidRPr="00C677C2" w:rsidRDefault="00C677C2" w:rsidP="00C677C2">
      <w:pPr>
        <w:spacing w:after="0"/>
        <w:ind w:left="3600" w:firstLine="720"/>
        <w:rPr>
          <w:rFonts w:eastAsia="Calibri" w:cs="Arial"/>
          <w:sz w:val="18"/>
          <w:szCs w:val="18"/>
          <w:lang w:bidi="he-IL"/>
        </w:rPr>
      </w:pPr>
    </w:p>
    <w:p w:rsidR="00CC7A0D" w:rsidRPr="00C677C2" w:rsidRDefault="00CC7A0D" w:rsidP="00C677C2">
      <w:pPr>
        <w:spacing w:after="0"/>
        <w:ind w:left="3600" w:firstLine="720"/>
        <w:rPr>
          <w:rFonts w:eastAsia="Calibri" w:cs="Aharoni"/>
          <w:sz w:val="32"/>
          <w:szCs w:val="32"/>
          <w:lang w:bidi="he-IL"/>
        </w:rPr>
      </w:pPr>
      <w:bookmarkStart w:id="0" w:name="_GoBack"/>
      <w:bookmarkEnd w:id="0"/>
      <w:r w:rsidRPr="00C677C2">
        <w:rPr>
          <w:rFonts w:eastAsia="Calibri" w:cs="Arial"/>
          <w:sz w:val="32"/>
          <w:szCs w:val="32"/>
          <w:lang w:bidi="he-IL"/>
        </w:rPr>
        <w:t>Robert Murphy</w:t>
      </w:r>
    </w:p>
    <w:p w:rsidR="00CC7A0D" w:rsidRPr="00D1260A" w:rsidRDefault="00CC7A0D" w:rsidP="00CC7A0D">
      <w:pPr>
        <w:spacing w:after="0"/>
        <w:ind w:left="-454" w:firstLine="1174"/>
        <w:rPr>
          <w:rFonts w:eastAsia="Calibri" w:cs="Aharoni"/>
          <w:lang w:bidi="he-IL"/>
        </w:rPr>
      </w:pPr>
      <w:proofErr w:type="spellStart"/>
      <w:r w:rsidRPr="00D1260A">
        <w:rPr>
          <w:rFonts w:eastAsia="Calibri" w:cs="Aharoni"/>
          <w:lang w:bidi="he-IL"/>
        </w:rPr>
        <w:t>Kilcoe</w:t>
      </w:r>
      <w:proofErr w:type="spellEnd"/>
      <w:r w:rsidRPr="00D1260A">
        <w:rPr>
          <w:rFonts w:eastAsia="Calibri" w:cs="Aharoni"/>
          <w:lang w:bidi="he-IL"/>
        </w:rPr>
        <w:t>, Greenfield Park, Donnybrook, Dublin 4</w:t>
      </w:r>
      <w:r w:rsidRPr="00D1260A">
        <w:rPr>
          <w:rFonts w:eastAsia="Calibri" w:cs="Times New Roman"/>
          <w:sz w:val="24"/>
        </w:rPr>
        <w:t>|</w:t>
      </w:r>
      <w:r w:rsidRPr="00D1260A">
        <w:rPr>
          <w:rFonts w:eastAsia="Calibri" w:cs="Aharoni"/>
          <w:lang w:bidi="he-IL"/>
        </w:rPr>
        <w:t xml:space="preserve"> 087 9277116 </w:t>
      </w:r>
      <w:r w:rsidRPr="00D1260A">
        <w:rPr>
          <w:rFonts w:eastAsia="Calibri" w:cs="Times New Roman"/>
          <w:sz w:val="24"/>
        </w:rPr>
        <w:t xml:space="preserve">| </w:t>
      </w:r>
      <w:hyperlink r:id="rId6" w:history="1">
        <w:r w:rsidRPr="00D1260A">
          <w:rPr>
            <w:rFonts w:eastAsia="Calibri" w:cs="Times New Roman"/>
            <w:color w:val="0000FF"/>
            <w:sz w:val="24"/>
            <w:u w:val="single"/>
          </w:rPr>
          <w:t>r</w:t>
        </w:r>
        <w:r w:rsidRPr="00D1260A">
          <w:rPr>
            <w:rFonts w:eastAsia="Calibri" w:cs="Aharoni"/>
            <w:color w:val="0000FF"/>
            <w:u w:val="single"/>
            <w:lang w:bidi="he-IL"/>
          </w:rPr>
          <w:t>obert.murphy.3@ucdconnect.ie</w:t>
        </w:r>
      </w:hyperlink>
    </w:p>
    <w:p w:rsidR="00CC7A0D" w:rsidRPr="00D1260A" w:rsidRDefault="00CC7A0D" w:rsidP="00CC7A0D">
      <w:pPr>
        <w:pBdr>
          <w:bottom w:val="single" w:sz="4" w:space="1" w:color="auto"/>
        </w:pBdr>
        <w:spacing w:after="0"/>
        <w:ind w:left="-454"/>
        <w:rPr>
          <w:rFonts w:eastAsia="Calibri" w:cs="Arial"/>
          <w:b/>
          <w:sz w:val="28"/>
          <w:szCs w:val="24"/>
          <w:lang w:bidi="he-IL"/>
        </w:rPr>
      </w:pPr>
      <w:r w:rsidRPr="00D1260A">
        <w:rPr>
          <w:rFonts w:eastAsia="Calibri" w:cs="Arial"/>
          <w:b/>
          <w:sz w:val="28"/>
          <w:szCs w:val="24"/>
          <w:lang w:bidi="he-IL"/>
        </w:rPr>
        <w:t>EDUCATION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UNIVERSITY COLLEGE DUBLIN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  <w:t>Business and Law (BBL)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  <w:t xml:space="preserve">          September 2013 – May 2017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b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Current Grade: 2:1 </w:t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  <w:t>G.P.A: 3.28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Relevant Modules: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>Torts (A), Contract Law (A-), Criminal Offences and Defences (A-),</w:t>
      </w:r>
    </w:p>
    <w:p w:rsidR="00CC7A0D" w:rsidRPr="00CC7A0D" w:rsidRDefault="00CC7A0D" w:rsidP="00CC7A0D">
      <w:pPr>
        <w:spacing w:after="0"/>
        <w:ind w:left="266" w:firstLine="117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Maths for Business (A), Inside Organisations (B+) </w:t>
      </w:r>
    </w:p>
    <w:p w:rsidR="00CC7A0D" w:rsidRPr="00CC7A0D" w:rsidRDefault="00CC7A0D" w:rsidP="00CC7A0D">
      <w:pPr>
        <w:spacing w:after="0"/>
        <w:rPr>
          <w:rFonts w:ascii="Calibri" w:eastAsia="Calibri" w:hAnsi="Calibri" w:cs="Aharoni"/>
          <w:b/>
          <w:sz w:val="16"/>
          <w:szCs w:val="16"/>
          <w:lang w:bidi="he-IL"/>
        </w:rPr>
      </w:pPr>
    </w:p>
    <w:p w:rsidR="00CC7A0D" w:rsidRPr="00CC7A0D" w:rsidRDefault="00CC7A0D" w:rsidP="00CC7A0D">
      <w:pPr>
        <w:spacing w:after="0"/>
        <w:ind w:left="-426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Certificate in Work Related Learning: 2015 awarded by UCD</w:t>
      </w:r>
    </w:p>
    <w:p w:rsidR="00CC7A0D" w:rsidRPr="00CC7A0D" w:rsidRDefault="00CC7A0D" w:rsidP="00CC7A0D">
      <w:pPr>
        <w:spacing w:after="0"/>
        <w:ind w:left="-426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Participated in Corporate &amp; Commercial Law Study Visit to London in 2015; engaged in activities in London law firms (</w:t>
      </w:r>
      <w:r w:rsidR="00632E8D">
        <w:rPr>
          <w:rFonts w:ascii="Calibri" w:eastAsia="Calibri" w:hAnsi="Calibri" w:cs="Aharoni"/>
          <w:sz w:val="24"/>
          <w:szCs w:val="24"/>
          <w:lang w:bidi="he-IL"/>
        </w:rPr>
        <w:t xml:space="preserve">including 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Clifford Chance, Slaughter May, </w:t>
      </w:r>
      <w:proofErr w:type="spellStart"/>
      <w:r w:rsidRPr="00CC7A0D">
        <w:rPr>
          <w:rFonts w:ascii="Calibri" w:eastAsia="Calibri" w:hAnsi="Calibri" w:cs="Aharoni"/>
          <w:sz w:val="24"/>
          <w:szCs w:val="24"/>
          <w:lang w:bidi="he-IL"/>
        </w:rPr>
        <w:t>Linklaters</w:t>
      </w:r>
      <w:proofErr w:type="spellEnd"/>
      <w:r w:rsidR="007E6246">
        <w:rPr>
          <w:rFonts w:ascii="Calibri" w:eastAsia="Calibri" w:hAnsi="Calibri" w:cs="Aharoni"/>
          <w:sz w:val="24"/>
          <w:szCs w:val="24"/>
          <w:lang w:bidi="he-IL"/>
        </w:rPr>
        <w:t>, Norton Rose Fulbright, Herbert Smith Freehills, Jones Day, Clyde &amp; Co. and Baker McKenzie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), networked with trainees, associates and partners of </w:t>
      </w:r>
      <w:r w:rsidR="00595CAA">
        <w:rPr>
          <w:rFonts w:ascii="Calibri" w:eastAsia="Calibri" w:hAnsi="Calibri" w:cs="Aharoni"/>
          <w:sz w:val="24"/>
          <w:szCs w:val="24"/>
          <w:lang w:bidi="he-IL"/>
        </w:rPr>
        <w:t>eight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London firms and gained valuable insight into working life of a London solicitor</w:t>
      </w:r>
      <w:r w:rsidR="00595CAA">
        <w:rPr>
          <w:rFonts w:ascii="Calibri" w:eastAsia="Calibri" w:hAnsi="Calibri" w:cs="Aharoni"/>
          <w:sz w:val="24"/>
          <w:szCs w:val="24"/>
          <w:lang w:bidi="he-IL"/>
        </w:rPr>
        <w:t>.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b/>
          <w:sz w:val="16"/>
          <w:szCs w:val="16"/>
          <w:u w:val="single"/>
          <w:lang w:bidi="he-IL"/>
        </w:rPr>
      </w:pPr>
    </w:p>
    <w:p w:rsidR="00CC7A0D" w:rsidRPr="00CC7A0D" w:rsidRDefault="005B45A7" w:rsidP="00CC7A0D">
      <w:pPr>
        <w:spacing w:after="0"/>
        <w:ind w:left="-454"/>
        <w:rPr>
          <w:rFonts w:ascii="Calibri" w:eastAsia="Calibri" w:hAnsi="Calibri" w:cs="Aharoni"/>
          <w:b/>
          <w:sz w:val="24"/>
          <w:szCs w:val="24"/>
          <w:u w:val="single"/>
          <w:lang w:bidi="he-IL"/>
        </w:rPr>
      </w:pPr>
      <w:r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>Extra</w:t>
      </w: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>curricular</w:t>
      </w:r>
      <w:r w:rsidR="00CC7A0D"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 xml:space="preserve"> Activities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1. Class Representative for UCD Law School Staff Student Forum 2014/15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Conveyed concerns to staff on behalf of the class regarding law modules and liaised with staff to provide information</w:t>
      </w:r>
      <w:r w:rsidR="00D47E9D">
        <w:rPr>
          <w:rFonts w:ascii="Calibri" w:eastAsia="Calibri" w:hAnsi="Calibri" w:cs="Aharoni"/>
          <w:sz w:val="24"/>
          <w:szCs w:val="24"/>
          <w:lang w:bidi="he-IL"/>
        </w:rPr>
        <w:t xml:space="preserve"> on the curriculum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to </w:t>
      </w:r>
      <w:r w:rsidR="00D47E9D">
        <w:rPr>
          <w:rFonts w:ascii="Calibri" w:eastAsia="Calibri" w:hAnsi="Calibri" w:cs="Aharoni"/>
          <w:sz w:val="24"/>
          <w:szCs w:val="24"/>
          <w:lang w:bidi="he-IL"/>
        </w:rPr>
        <w:t xml:space="preserve">the 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>students</w:t>
      </w:r>
      <w:r w:rsidR="00595CAA">
        <w:rPr>
          <w:rFonts w:ascii="Calibri" w:eastAsia="Calibri" w:hAnsi="Calibri" w:cs="Aharoni"/>
          <w:sz w:val="24"/>
          <w:szCs w:val="24"/>
          <w:lang w:bidi="he-IL"/>
        </w:rPr>
        <w:t>.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b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2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. </w:t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Chairman of UCD Symphony Orchestra</w:t>
      </w:r>
      <w:r w:rsidR="00A973F7">
        <w:rPr>
          <w:rFonts w:ascii="Calibri" w:eastAsia="Calibri" w:hAnsi="Calibri" w:cs="Aharoni"/>
          <w:b/>
          <w:sz w:val="24"/>
          <w:szCs w:val="24"/>
          <w:lang w:bidi="he-IL"/>
        </w:rPr>
        <w:t xml:space="preserve"> (UCDSO)</w:t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 2015/16</w:t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Organised UCD Performing Arts Ball with UCD Musical Society in Radisson Hotel, aided in the organisation of UCDSO concerts, coordinated committee meetings and designated tasks to </w:t>
      </w:r>
      <w:r w:rsidR="00F41F06">
        <w:rPr>
          <w:rFonts w:ascii="Calibri" w:eastAsia="Calibri" w:hAnsi="Calibri" w:cs="Aharoni"/>
          <w:sz w:val="24"/>
          <w:szCs w:val="24"/>
          <w:lang w:bidi="he-IL"/>
        </w:rPr>
        <w:t xml:space="preserve">eleven committee 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>members</w:t>
      </w:r>
      <w:r w:rsidR="001745FB">
        <w:rPr>
          <w:rFonts w:ascii="Calibri" w:eastAsia="Calibri" w:hAnsi="Calibri" w:cs="Aharoni"/>
          <w:sz w:val="24"/>
          <w:szCs w:val="24"/>
          <w:lang w:bidi="he-IL"/>
        </w:rPr>
        <w:t xml:space="preserve"> whilst playi</w:t>
      </w:r>
      <w:r w:rsidR="007E6246">
        <w:rPr>
          <w:rFonts w:ascii="Calibri" w:eastAsia="Calibri" w:hAnsi="Calibri" w:cs="Aharoni"/>
          <w:sz w:val="24"/>
          <w:szCs w:val="24"/>
          <w:lang w:bidi="he-IL"/>
        </w:rPr>
        <w:t>ng in rehearsals and concerts as the sole bassoonist in UCD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. 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b/>
          <w:sz w:val="16"/>
          <w:szCs w:val="16"/>
          <w:u w:val="single"/>
          <w:lang w:bidi="he-IL"/>
        </w:rPr>
      </w:pP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>BLACKROCK COLLEGE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       Leaving Certificate 2013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  <w:t xml:space="preserve">          September 2001 – May 2013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b/>
          <w:sz w:val="24"/>
          <w:szCs w:val="24"/>
          <w:u w:val="single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Grade: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  <w:t>525 points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Subjects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>: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  <w:t>French, Latin, History, English, Irish, Maths, Physics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Achievements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>: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Class Representative (2008, 2009, 2011), Green Schools Chairman (2011, won Green Flag)</w:t>
      </w:r>
    </w:p>
    <w:p w:rsidR="00CC7A0D" w:rsidRPr="00CC7A0D" w:rsidRDefault="00CC7A0D" w:rsidP="00CC7A0D">
      <w:pPr>
        <w:spacing w:after="0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Prize Day: French Prize (2012, 2013), Latin Prize (2009), Honours List (2009, 2010)</w:t>
      </w:r>
    </w:p>
    <w:p w:rsidR="00CC7A0D" w:rsidRPr="00CC7A0D" w:rsidRDefault="00CC7A0D" w:rsidP="00CC7A0D">
      <w:pPr>
        <w:spacing w:after="0"/>
        <w:ind w:left="-426"/>
        <w:rPr>
          <w:rFonts w:ascii="Calibri" w:eastAsia="Calibri" w:hAnsi="Calibri" w:cs="Aharoni"/>
          <w:b/>
          <w:sz w:val="16"/>
          <w:szCs w:val="16"/>
          <w:lang w:bidi="he-IL"/>
        </w:rPr>
      </w:pPr>
    </w:p>
    <w:p w:rsidR="00CC7A0D" w:rsidRPr="00CC7A0D" w:rsidRDefault="00CC7A0D" w:rsidP="00CC7A0D">
      <w:pPr>
        <w:spacing w:after="0"/>
        <w:ind w:left="-426"/>
        <w:rPr>
          <w:rFonts w:ascii="Calibri" w:eastAsia="Calibri" w:hAnsi="Calibri" w:cs="Aharoni"/>
          <w:b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LANGUAGE SKILLS </w:t>
      </w:r>
    </w:p>
    <w:p w:rsidR="00CC7A0D" w:rsidRPr="00CC7A0D" w:rsidRDefault="00CC7A0D" w:rsidP="00CC7A0D">
      <w:pPr>
        <w:spacing w:after="0" w:line="240" w:lineRule="auto"/>
        <w:jc w:val="both"/>
        <w:rPr>
          <w:rFonts w:ascii="Calibri" w:eastAsia="Calibri" w:hAnsi="Calibri" w:cs="Aharoni"/>
          <w:b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French – (Spoken </w:t>
      </w:r>
      <w:proofErr w:type="gramStart"/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>Fluently</w:t>
      </w:r>
      <w:proofErr w:type="gramEnd"/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) 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- </w:t>
      </w:r>
      <w:proofErr w:type="spellStart"/>
      <w:r w:rsidRPr="00CC7A0D">
        <w:rPr>
          <w:rFonts w:ascii="Calibri" w:eastAsia="Calibri" w:hAnsi="Calibri" w:cs="Aharoni"/>
          <w:sz w:val="24"/>
          <w:szCs w:val="24"/>
          <w:lang w:bidi="he-IL"/>
        </w:rPr>
        <w:t>Diplome</w:t>
      </w:r>
      <w:proofErr w:type="spellEnd"/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de </w:t>
      </w:r>
      <w:proofErr w:type="spellStart"/>
      <w:r w:rsidRPr="00CC7A0D">
        <w:rPr>
          <w:rFonts w:ascii="Calibri" w:eastAsia="Calibri" w:hAnsi="Calibri" w:cs="Aharoni"/>
          <w:sz w:val="24"/>
          <w:szCs w:val="24"/>
          <w:lang w:bidi="he-IL"/>
        </w:rPr>
        <w:t>Français</w:t>
      </w:r>
      <w:proofErr w:type="spellEnd"/>
      <w:r w:rsidR="004B5115">
        <w:rPr>
          <w:rFonts w:ascii="Calibri" w:eastAsia="Calibri" w:hAnsi="Calibri" w:cs="Aharoni"/>
          <w:sz w:val="24"/>
          <w:szCs w:val="24"/>
          <w:lang w:bidi="he-IL"/>
        </w:rPr>
        <w:t xml:space="preserve"> </w:t>
      </w:r>
      <w:proofErr w:type="spellStart"/>
      <w:r w:rsidRPr="00CC7A0D">
        <w:rPr>
          <w:rFonts w:ascii="Calibri" w:eastAsia="Calibri" w:hAnsi="Calibri" w:cs="Aharoni"/>
          <w:sz w:val="24"/>
          <w:szCs w:val="24"/>
          <w:lang w:bidi="he-IL"/>
        </w:rPr>
        <w:t>Professionnel</w:t>
      </w:r>
      <w:proofErr w:type="spellEnd"/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B1 (Business French course - Distinction)</w:t>
      </w:r>
    </w:p>
    <w:p w:rsidR="00CC7A0D" w:rsidRPr="00CC7A0D" w:rsidRDefault="00CC7A0D" w:rsidP="00CC7A0D">
      <w:pPr>
        <w:spacing w:after="0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Chinese – (Mandarin, </w:t>
      </w:r>
      <w:r w:rsidR="005B45A7" w:rsidRPr="00CC7A0D">
        <w:rPr>
          <w:rFonts w:ascii="Calibri" w:eastAsia="Calibri" w:hAnsi="Calibri" w:cs="Aharoni"/>
          <w:b/>
          <w:sz w:val="24"/>
          <w:szCs w:val="24"/>
          <w:lang w:bidi="he-IL"/>
        </w:rPr>
        <w:t>Beginner</w:t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) 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- HSK Chinese Proficiency Test Level 1 (Distinction)    </w:t>
      </w:r>
    </w:p>
    <w:p w:rsidR="00CC7A0D" w:rsidRPr="00CC7A0D" w:rsidRDefault="00CC7A0D" w:rsidP="00CC7A0D">
      <w:pPr>
        <w:spacing w:after="0"/>
        <w:rPr>
          <w:rFonts w:ascii="Calibri" w:eastAsia="Calibri" w:hAnsi="Calibri" w:cs="Aharoni"/>
          <w:sz w:val="16"/>
          <w:szCs w:val="16"/>
          <w:lang w:bidi="he-IL"/>
        </w:rPr>
      </w:pPr>
    </w:p>
    <w:p w:rsidR="00CC7A0D" w:rsidRPr="00CC7A0D" w:rsidRDefault="00D1260A" w:rsidP="00CC7A0D">
      <w:pPr>
        <w:pBdr>
          <w:bottom w:val="single" w:sz="4" w:space="1" w:color="auto"/>
        </w:pBdr>
        <w:spacing w:after="0"/>
        <w:ind w:left="-454"/>
        <w:rPr>
          <w:rFonts w:ascii="Candara" w:eastAsia="Calibri" w:hAnsi="Candara" w:cs="Arial"/>
          <w:b/>
          <w:sz w:val="28"/>
          <w:szCs w:val="24"/>
          <w:lang w:bidi="he-IL"/>
        </w:rPr>
      </w:pPr>
      <w:r>
        <w:rPr>
          <w:rFonts w:ascii="Candara" w:eastAsia="Calibri" w:hAnsi="Candara" w:cs="Arial"/>
          <w:b/>
          <w:sz w:val="28"/>
          <w:szCs w:val="24"/>
          <w:lang w:bidi="he-IL"/>
        </w:rPr>
        <w:t xml:space="preserve">WORK </w:t>
      </w:r>
      <w:r w:rsidR="00CC7A0D" w:rsidRPr="00CC7A0D">
        <w:rPr>
          <w:rFonts w:ascii="Candara" w:eastAsia="Calibri" w:hAnsi="Candara" w:cs="Arial"/>
          <w:b/>
          <w:sz w:val="28"/>
          <w:szCs w:val="24"/>
          <w:lang w:bidi="he-IL"/>
        </w:rPr>
        <w:t>EXPERIENCE</w:t>
      </w:r>
    </w:p>
    <w:p w:rsidR="00CC7A0D" w:rsidRPr="00CC7A0D" w:rsidRDefault="00CC7A0D" w:rsidP="00CC7A0D">
      <w:pPr>
        <w:spacing w:after="0" w:line="240" w:lineRule="auto"/>
        <w:ind w:left="-454"/>
        <w:rPr>
          <w:rFonts w:ascii="Calibri" w:eastAsia="Calibri" w:hAnsi="Calibri" w:cs="Aharoni"/>
          <w:sz w:val="24"/>
          <w:szCs w:val="24"/>
          <w:u w:val="single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>BEACON HOSPITAL</w:t>
      </w: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ab/>
      </w:r>
    </w:p>
    <w:p w:rsidR="00CC7A0D" w:rsidRPr="00CC7A0D" w:rsidRDefault="00CC7A0D" w:rsidP="00CC7A0D">
      <w:pPr>
        <w:numPr>
          <w:ilvl w:val="0"/>
          <w:numId w:val="1"/>
        </w:numPr>
        <w:spacing w:after="0" w:line="240" w:lineRule="auto"/>
        <w:ind w:hanging="357"/>
        <w:contextualSpacing/>
        <w:jc w:val="both"/>
        <w:rPr>
          <w:rFonts w:ascii="Calibri" w:eastAsia="Calibri" w:hAnsi="Calibri" w:cs="Aharoni"/>
          <w:b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Phlebotomist </w:t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  <w:t>(August 2014 – Present) (Once Weekly)</w:t>
      </w:r>
    </w:p>
    <w:p w:rsidR="00CC7A0D" w:rsidRPr="00CC7A0D" w:rsidRDefault="00CC7A0D" w:rsidP="00CC7A0D">
      <w:pPr>
        <w:numPr>
          <w:ilvl w:val="3"/>
          <w:numId w:val="4"/>
        </w:numPr>
        <w:spacing w:after="0" w:line="240" w:lineRule="auto"/>
        <w:ind w:left="142" w:hanging="357"/>
        <w:contextualSpacing/>
        <w:jc w:val="both"/>
        <w:rPr>
          <w:rFonts w:ascii="Calibri" w:eastAsia="Calibri" w:hAnsi="Calibri" w:cs="Aharoni"/>
          <w:b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Promoted to phlebotomist within 8 months of employment, the minimum time requirement; currently the only non-medical student on the team </w:t>
      </w:r>
    </w:p>
    <w:p w:rsidR="00CC7A0D" w:rsidRPr="00CC7A0D" w:rsidRDefault="00CC7A0D" w:rsidP="00CC7A0D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Collaborate with team of 12 to collect blood for laboratory tests which is crucial for patient diagnosis</w:t>
      </w:r>
    </w:p>
    <w:p w:rsidR="00D1260A" w:rsidRPr="007E6246" w:rsidRDefault="00CC7A0D" w:rsidP="007E6246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D1260A">
        <w:rPr>
          <w:rFonts w:ascii="Calibri" w:eastAsia="Calibri" w:hAnsi="Calibri" w:cs="Aharoni"/>
          <w:sz w:val="24"/>
          <w:szCs w:val="24"/>
          <w:lang w:bidi="he-IL"/>
        </w:rPr>
        <w:t xml:space="preserve">Ensure accuracy in patient identification in drawing blood, </w:t>
      </w:r>
      <w:r w:rsidR="00D1260A" w:rsidRPr="00D1260A">
        <w:rPr>
          <w:rFonts w:ascii="Calibri" w:eastAsia="Calibri" w:hAnsi="Calibri" w:cs="Aharoni"/>
          <w:sz w:val="24"/>
          <w:szCs w:val="24"/>
          <w:lang w:bidi="he-IL"/>
        </w:rPr>
        <w:t xml:space="preserve">and follow all safety protocols </w:t>
      </w:r>
    </w:p>
    <w:p w:rsidR="00CC7A0D" w:rsidRPr="00D1260A" w:rsidRDefault="00CC7A0D" w:rsidP="00D1260A">
      <w:pPr>
        <w:spacing w:after="0" w:line="240" w:lineRule="auto"/>
        <w:ind w:left="-218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D1260A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 xml:space="preserve">Key Skills: </w:t>
      </w:r>
      <w:r w:rsidRPr="00D1260A">
        <w:rPr>
          <w:rFonts w:ascii="Calibri" w:eastAsia="Calibri" w:hAnsi="Calibri" w:cs="Aharoni"/>
          <w:sz w:val="24"/>
          <w:szCs w:val="24"/>
          <w:lang w:bidi="he-IL"/>
        </w:rPr>
        <w:t>Team working, focus, efficiency, technical skills e.g. effectiveness in venepuncture</w:t>
      </w:r>
    </w:p>
    <w:p w:rsidR="00CC7A0D" w:rsidRPr="00CC7A0D" w:rsidRDefault="00CC7A0D" w:rsidP="00CC7A0D">
      <w:pPr>
        <w:spacing w:after="0" w:line="240" w:lineRule="auto"/>
        <w:ind w:left="142"/>
        <w:contextualSpacing/>
        <w:rPr>
          <w:rFonts w:ascii="Calibri" w:eastAsia="Calibri" w:hAnsi="Calibri" w:cs="Aharoni"/>
          <w:sz w:val="16"/>
          <w:szCs w:val="16"/>
          <w:lang w:bidi="he-IL"/>
        </w:rPr>
      </w:pPr>
    </w:p>
    <w:p w:rsidR="00CC7A0D" w:rsidRPr="00CC7A0D" w:rsidRDefault="00CC7A0D" w:rsidP="00CC7A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Aharoni"/>
          <w:b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Clerical Work </w:t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  <w:t>(January 2014 – Present) (Once Weekly)</w:t>
      </w:r>
    </w:p>
    <w:p w:rsidR="00CC7A0D" w:rsidRDefault="00CC7A0D" w:rsidP="00CC7A0D">
      <w:pPr>
        <w:numPr>
          <w:ilvl w:val="0"/>
          <w:numId w:val="5"/>
        </w:numPr>
        <w:spacing w:after="0" w:line="240" w:lineRule="auto"/>
        <w:ind w:left="142" w:hanging="284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Se</w:t>
      </w:r>
      <w:r w:rsidR="001B330D">
        <w:rPr>
          <w:rFonts w:ascii="Calibri" w:eastAsia="Calibri" w:hAnsi="Calibri" w:cs="Aharoni"/>
          <w:sz w:val="24"/>
          <w:szCs w:val="24"/>
          <w:lang w:bidi="he-IL"/>
        </w:rPr>
        <w:t>conded</w:t>
      </w:r>
      <w:r w:rsidR="00D1260A">
        <w:rPr>
          <w:rFonts w:ascii="Calibri" w:eastAsia="Calibri" w:hAnsi="Calibri" w:cs="Aharoni"/>
          <w:sz w:val="24"/>
          <w:szCs w:val="24"/>
          <w:lang w:bidi="he-IL"/>
        </w:rPr>
        <w:t xml:space="preserve"> </w:t>
      </w:r>
      <w:r w:rsidR="001B330D">
        <w:rPr>
          <w:rFonts w:ascii="Calibri" w:eastAsia="Calibri" w:hAnsi="Calibri" w:cs="Aharoni"/>
          <w:sz w:val="24"/>
          <w:szCs w:val="24"/>
          <w:lang w:bidi="he-IL"/>
        </w:rPr>
        <w:t>by Human Resources from Healthcare Assistant role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to complete clerical work for</w:t>
      </w:r>
      <w:r w:rsidR="001B330D">
        <w:rPr>
          <w:rFonts w:ascii="Calibri" w:eastAsia="Calibri" w:hAnsi="Calibri" w:cs="Aharoni"/>
          <w:sz w:val="24"/>
          <w:szCs w:val="24"/>
          <w:lang w:bidi="he-IL"/>
        </w:rPr>
        <w:t xml:space="preserve"> the</w:t>
      </w:r>
      <w:r w:rsidR="00D1260A">
        <w:rPr>
          <w:rFonts w:ascii="Calibri" w:eastAsia="Calibri" w:hAnsi="Calibri" w:cs="Aharoni"/>
          <w:sz w:val="24"/>
          <w:szCs w:val="24"/>
          <w:lang w:bidi="he-IL"/>
        </w:rPr>
        <w:t xml:space="preserve"> Clinical Operations Manager</w:t>
      </w:r>
      <w:r w:rsidR="001B330D">
        <w:rPr>
          <w:rFonts w:ascii="Calibri" w:eastAsia="Calibri" w:hAnsi="Calibri" w:cs="Aharoni"/>
          <w:sz w:val="24"/>
          <w:szCs w:val="24"/>
          <w:lang w:bidi="he-IL"/>
        </w:rPr>
        <w:t xml:space="preserve"> and the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Quality and Finance Departments</w:t>
      </w:r>
    </w:p>
    <w:p w:rsidR="00844C56" w:rsidRPr="004D2396" w:rsidRDefault="00844C56" w:rsidP="00844C56">
      <w:pPr>
        <w:numPr>
          <w:ilvl w:val="0"/>
          <w:numId w:val="5"/>
        </w:numPr>
        <w:spacing w:after="0" w:line="240" w:lineRule="auto"/>
        <w:ind w:left="142" w:hanging="284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4D2396">
        <w:rPr>
          <w:rFonts w:ascii="Calibri" w:eastAsia="Calibri" w:hAnsi="Calibri" w:cs="Aharoni"/>
          <w:sz w:val="24"/>
          <w:szCs w:val="24"/>
          <w:lang w:bidi="he-IL"/>
        </w:rPr>
        <w:t xml:space="preserve">Correspond with patients to schedule consultant appointments in Beacon and in other satellite clinics and provide administrative support i.e. correspond filing, sorting and </w:t>
      </w:r>
      <w:r w:rsidR="004D2396" w:rsidRPr="004D2396">
        <w:rPr>
          <w:rFonts w:ascii="Calibri" w:eastAsia="Calibri" w:hAnsi="Calibri" w:cs="Aharoni"/>
          <w:sz w:val="24"/>
          <w:szCs w:val="24"/>
          <w:lang w:bidi="he-IL"/>
        </w:rPr>
        <w:t>scanning</w:t>
      </w:r>
    </w:p>
    <w:p w:rsidR="00D1260A" w:rsidRPr="007E6246" w:rsidRDefault="00CC7A0D" w:rsidP="007E6246">
      <w:pPr>
        <w:numPr>
          <w:ilvl w:val="0"/>
          <w:numId w:val="5"/>
        </w:numPr>
        <w:spacing w:after="0" w:line="240" w:lineRule="auto"/>
        <w:ind w:left="142" w:hanging="284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Played key role in helping the hospital update policies and procedures following major change initiative</w:t>
      </w:r>
    </w:p>
    <w:p w:rsidR="00CC7A0D" w:rsidRPr="00CC7A0D" w:rsidRDefault="00CC7A0D" w:rsidP="00F8118F">
      <w:pPr>
        <w:spacing w:after="0" w:line="240" w:lineRule="auto"/>
        <w:ind w:left="-142"/>
        <w:contextualSpacing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>Key Skills: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Attention to detail, organisation and planning skills, communication skills, IT proficiency (MS Office</w:t>
      </w:r>
      <w:r w:rsidR="00595CAA">
        <w:rPr>
          <w:rFonts w:ascii="Calibri" w:eastAsia="Calibri" w:hAnsi="Calibri" w:cs="Aharoni"/>
          <w:sz w:val="24"/>
          <w:szCs w:val="24"/>
          <w:lang w:bidi="he-IL"/>
        </w:rPr>
        <w:t>)</w:t>
      </w:r>
    </w:p>
    <w:p w:rsidR="00CC7A0D" w:rsidRDefault="00CC7A0D" w:rsidP="00CC7A0D">
      <w:pPr>
        <w:spacing w:after="0" w:line="240" w:lineRule="auto"/>
        <w:ind w:left="720"/>
        <w:contextualSpacing/>
        <w:rPr>
          <w:rFonts w:ascii="Calibri" w:eastAsia="Calibri" w:hAnsi="Calibri" w:cs="Aharoni"/>
          <w:sz w:val="16"/>
          <w:szCs w:val="16"/>
          <w:lang w:bidi="he-IL"/>
        </w:rPr>
      </w:pPr>
    </w:p>
    <w:p w:rsidR="00B26D78" w:rsidRDefault="00B26D78" w:rsidP="00CC7A0D">
      <w:pPr>
        <w:spacing w:after="0" w:line="240" w:lineRule="auto"/>
        <w:ind w:left="720"/>
        <w:contextualSpacing/>
        <w:rPr>
          <w:rFonts w:ascii="Calibri" w:eastAsia="Calibri" w:hAnsi="Calibri" w:cs="Aharoni"/>
          <w:sz w:val="16"/>
          <w:szCs w:val="16"/>
          <w:lang w:bidi="he-IL"/>
        </w:rPr>
      </w:pPr>
    </w:p>
    <w:p w:rsidR="005D01A2" w:rsidRPr="00CC7A0D" w:rsidRDefault="005D01A2" w:rsidP="00CC7A0D">
      <w:pPr>
        <w:spacing w:after="0" w:line="240" w:lineRule="auto"/>
        <w:ind w:left="720"/>
        <w:contextualSpacing/>
        <w:rPr>
          <w:rFonts w:ascii="Calibri" w:eastAsia="Calibri" w:hAnsi="Calibri" w:cs="Aharoni"/>
          <w:sz w:val="16"/>
          <w:szCs w:val="16"/>
          <w:lang w:bidi="he-IL"/>
        </w:rPr>
      </w:pPr>
    </w:p>
    <w:p w:rsidR="00CC7A0D" w:rsidRPr="00CC7A0D" w:rsidRDefault="00CC7A0D" w:rsidP="00CC7A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Aharoni"/>
          <w:b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 xml:space="preserve">Healthcare Assistant </w:t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  <w:t xml:space="preserve">          (December 2013 – Present) (Once Weekly)</w:t>
      </w:r>
    </w:p>
    <w:p w:rsidR="00D1260A" w:rsidRDefault="00844C56" w:rsidP="0014568D">
      <w:pPr>
        <w:numPr>
          <w:ilvl w:val="0"/>
          <w:numId w:val="6"/>
        </w:numPr>
        <w:spacing w:after="120" w:line="240" w:lineRule="auto"/>
        <w:ind w:left="-148" w:hanging="357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D1260A">
        <w:rPr>
          <w:rFonts w:ascii="Calibri" w:eastAsia="Calibri" w:hAnsi="Calibri" w:cs="Aharoni"/>
          <w:sz w:val="24"/>
          <w:szCs w:val="24"/>
          <w:lang w:bidi="he-IL"/>
        </w:rPr>
        <w:t>Member of small team of three assisting nurses in their work on all wards</w:t>
      </w:r>
      <w:r w:rsidR="00D1260A" w:rsidRPr="00D1260A">
        <w:rPr>
          <w:rFonts w:ascii="Calibri" w:eastAsia="Calibri" w:hAnsi="Calibri" w:cs="Aharoni"/>
          <w:sz w:val="24"/>
          <w:szCs w:val="24"/>
          <w:lang w:bidi="he-IL"/>
        </w:rPr>
        <w:t xml:space="preserve">; </w:t>
      </w:r>
      <w:r w:rsidR="00D1260A">
        <w:rPr>
          <w:rFonts w:ascii="Calibri" w:eastAsia="Calibri" w:hAnsi="Calibri" w:cs="Aharoni"/>
          <w:sz w:val="24"/>
          <w:szCs w:val="24"/>
          <w:lang w:bidi="he-IL"/>
        </w:rPr>
        <w:t>c</w:t>
      </w:r>
      <w:r w:rsidR="00CB6E5E" w:rsidRPr="00D1260A">
        <w:rPr>
          <w:rFonts w:ascii="Calibri" w:eastAsia="Calibri" w:hAnsi="Calibri" w:cs="Aharoni"/>
          <w:sz w:val="24"/>
          <w:szCs w:val="24"/>
          <w:lang w:bidi="he-IL"/>
        </w:rPr>
        <w:t xml:space="preserve">heck patient vital signs </w:t>
      </w:r>
      <w:r w:rsidR="00CC7A0D" w:rsidRPr="00D1260A">
        <w:rPr>
          <w:rFonts w:ascii="Calibri" w:eastAsia="Calibri" w:hAnsi="Calibri" w:cs="Aharoni"/>
          <w:sz w:val="24"/>
          <w:szCs w:val="24"/>
          <w:lang w:bidi="he-IL"/>
        </w:rPr>
        <w:t xml:space="preserve">and ensure exceptional patient care; </w:t>
      </w:r>
    </w:p>
    <w:p w:rsidR="00CB6E5E" w:rsidRPr="00D1260A" w:rsidRDefault="00D1260A" w:rsidP="00CB6E5E">
      <w:pPr>
        <w:numPr>
          <w:ilvl w:val="0"/>
          <w:numId w:val="6"/>
        </w:numPr>
        <w:spacing w:after="120" w:line="240" w:lineRule="auto"/>
        <w:ind w:left="-148" w:hanging="357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D1260A">
        <w:rPr>
          <w:rFonts w:ascii="Calibri" w:eastAsia="Calibri" w:hAnsi="Calibri" w:cs="Aharoni"/>
          <w:sz w:val="24"/>
          <w:szCs w:val="24"/>
          <w:lang w:bidi="he-IL"/>
        </w:rPr>
        <w:t>A</w:t>
      </w:r>
      <w:r w:rsidR="0014568D" w:rsidRPr="00D1260A">
        <w:rPr>
          <w:rFonts w:ascii="Calibri" w:eastAsia="Calibri" w:hAnsi="Calibri" w:cs="Aharoni"/>
          <w:sz w:val="24"/>
          <w:szCs w:val="24"/>
          <w:lang w:bidi="he-IL"/>
        </w:rPr>
        <w:t>ssigned to all wards i.e. Oncology, Cardiology, Orthopaedic and General Surgery</w:t>
      </w:r>
      <w:r w:rsidRPr="00D1260A">
        <w:rPr>
          <w:rFonts w:ascii="Calibri" w:eastAsia="Calibri" w:hAnsi="Calibri" w:cs="Aharoni"/>
          <w:sz w:val="24"/>
          <w:szCs w:val="24"/>
          <w:lang w:bidi="he-IL"/>
        </w:rPr>
        <w:t xml:space="preserve"> and recently </w:t>
      </w:r>
      <w:r>
        <w:rPr>
          <w:rFonts w:ascii="Calibri" w:eastAsia="Calibri" w:hAnsi="Calibri" w:cs="Aharoni"/>
          <w:sz w:val="24"/>
          <w:szCs w:val="24"/>
          <w:lang w:bidi="he-IL"/>
        </w:rPr>
        <w:t>a</w:t>
      </w:r>
      <w:r w:rsidR="00CB6E5E" w:rsidRPr="00D1260A">
        <w:rPr>
          <w:rFonts w:ascii="Calibri" w:eastAsia="Calibri" w:hAnsi="Calibri" w:cs="Aharoni"/>
          <w:sz w:val="24"/>
          <w:szCs w:val="24"/>
          <w:lang w:bidi="he-IL"/>
        </w:rPr>
        <w:t>ppointed to Emergency Department to assist patients who had just been involved in accidents or who needed urgent care</w:t>
      </w:r>
    </w:p>
    <w:p w:rsidR="00CC7A0D" w:rsidRPr="005D01A2" w:rsidRDefault="00CC7A0D" w:rsidP="00CC7A0D">
      <w:pPr>
        <w:numPr>
          <w:ilvl w:val="0"/>
          <w:numId w:val="6"/>
        </w:numPr>
        <w:spacing w:after="0" w:line="240" w:lineRule="auto"/>
        <w:ind w:left="-142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Trained in Basic Life Support, Haemovigilance, Manual Handling, Falls Assessment and Infection Prevention</w:t>
      </w:r>
    </w:p>
    <w:p w:rsidR="00CC7A0D" w:rsidRPr="00CC7A0D" w:rsidRDefault="00CC7A0D" w:rsidP="00CC7A0D">
      <w:pPr>
        <w:spacing w:after="0" w:line="240" w:lineRule="auto"/>
        <w:contextualSpacing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 xml:space="preserve">Key Skills: 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>Interpersonal skills, swift reaction to situations</w:t>
      </w:r>
      <w:r w:rsidR="00595CAA">
        <w:rPr>
          <w:rFonts w:ascii="Calibri" w:eastAsia="Calibri" w:hAnsi="Calibri" w:cs="Aharoni"/>
          <w:sz w:val="24"/>
          <w:szCs w:val="24"/>
          <w:lang w:bidi="he-IL"/>
        </w:rPr>
        <w:t>, written and verbal communication skills</w:t>
      </w:r>
    </w:p>
    <w:p w:rsidR="00CC7A0D" w:rsidRPr="00CC7A0D" w:rsidRDefault="00CC7A0D" w:rsidP="007F080F">
      <w:pPr>
        <w:spacing w:after="0" w:line="240" w:lineRule="auto"/>
        <w:rPr>
          <w:rFonts w:ascii="Calibri" w:eastAsia="Calibri" w:hAnsi="Calibri" w:cs="Aharoni"/>
          <w:b/>
          <w:sz w:val="24"/>
          <w:szCs w:val="24"/>
          <w:u w:val="single"/>
          <w:lang w:bidi="he-IL"/>
        </w:rPr>
      </w:pPr>
    </w:p>
    <w:p w:rsidR="00CC7A0D" w:rsidRPr="00CC7A0D" w:rsidRDefault="00CC7A0D" w:rsidP="00CC7A0D">
      <w:pPr>
        <w:spacing w:after="0" w:line="240" w:lineRule="auto"/>
        <w:ind w:left="-94" w:hanging="360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>AMOSS Solicitors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  <w:t xml:space="preserve">   February 2015 </w:t>
      </w:r>
    </w:p>
    <w:p w:rsidR="00CC7A0D" w:rsidRPr="00CC7A0D" w:rsidRDefault="00CC7A0D" w:rsidP="00CC7A0D">
      <w:pPr>
        <w:numPr>
          <w:ilvl w:val="0"/>
          <w:numId w:val="8"/>
        </w:numPr>
        <w:spacing w:after="0" w:line="240" w:lineRule="auto"/>
        <w:ind w:left="142" w:hanging="284"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Tasked </w:t>
      </w:r>
      <w:r w:rsidRPr="004D2396">
        <w:rPr>
          <w:rFonts w:ascii="Calibri" w:eastAsia="Calibri" w:hAnsi="Calibri" w:cs="Aharoni"/>
          <w:sz w:val="24"/>
          <w:szCs w:val="24"/>
          <w:lang w:bidi="he-IL"/>
        </w:rPr>
        <w:t xml:space="preserve">with filing and closing </w:t>
      </w:r>
      <w:r w:rsidR="0014568D" w:rsidRPr="004D2396">
        <w:rPr>
          <w:rFonts w:ascii="Calibri" w:eastAsia="Calibri" w:hAnsi="Calibri" w:cs="Aharoni"/>
          <w:sz w:val="24"/>
          <w:szCs w:val="24"/>
          <w:lang w:bidi="he-IL"/>
        </w:rPr>
        <w:t>cases</w:t>
      </w:r>
      <w:r w:rsidR="0014568D"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>on an online database</w:t>
      </w:r>
      <w:r w:rsidR="00844C56">
        <w:rPr>
          <w:rFonts w:ascii="Calibri" w:eastAsia="Calibri" w:hAnsi="Calibri" w:cs="Aharoni"/>
          <w:sz w:val="24"/>
          <w:szCs w:val="24"/>
          <w:lang w:bidi="he-IL"/>
        </w:rPr>
        <w:t xml:space="preserve"> to maintain client records</w:t>
      </w:r>
    </w:p>
    <w:p w:rsidR="00D1260A" w:rsidRPr="005D01A2" w:rsidRDefault="00CC7A0D" w:rsidP="005D01A2">
      <w:pPr>
        <w:numPr>
          <w:ilvl w:val="0"/>
          <w:numId w:val="8"/>
        </w:numPr>
        <w:spacing w:after="0" w:line="240" w:lineRule="auto"/>
        <w:ind w:left="142" w:hanging="284"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Filed, sorted a</w:t>
      </w:r>
      <w:r w:rsidR="00595CAA">
        <w:rPr>
          <w:rFonts w:ascii="Calibri" w:eastAsia="Calibri" w:hAnsi="Calibri" w:cs="Aharoni"/>
          <w:sz w:val="24"/>
          <w:szCs w:val="24"/>
          <w:lang w:bidi="he-IL"/>
        </w:rPr>
        <w:t>nd photocopied classified files</w:t>
      </w:r>
      <w:r w:rsidR="00844C56">
        <w:rPr>
          <w:rFonts w:ascii="Calibri" w:eastAsia="Calibri" w:hAnsi="Calibri" w:cs="Aharoni"/>
          <w:sz w:val="24"/>
          <w:szCs w:val="24"/>
          <w:lang w:bidi="he-IL"/>
        </w:rPr>
        <w:t xml:space="preserve"> and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responded to new requests from solicitors</w:t>
      </w:r>
    </w:p>
    <w:p w:rsidR="00CC7A0D" w:rsidRPr="00CC7A0D" w:rsidRDefault="00CC7A0D" w:rsidP="00CC7A0D">
      <w:pPr>
        <w:spacing w:after="0" w:line="240" w:lineRule="auto"/>
        <w:ind w:left="142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 xml:space="preserve">Key Skills: </w:t>
      </w:r>
      <w:r w:rsidRPr="005B45A7">
        <w:rPr>
          <w:rFonts w:ascii="Calibri" w:eastAsia="Calibri" w:hAnsi="Calibri" w:cs="Aharoni"/>
          <w:sz w:val="24"/>
          <w:szCs w:val="24"/>
          <w:lang w:bidi="he-IL"/>
        </w:rPr>
        <w:t>Administration and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organisational skills, </w:t>
      </w:r>
      <w:r w:rsidR="00844C56">
        <w:rPr>
          <w:rFonts w:ascii="Calibri" w:eastAsia="Calibri" w:hAnsi="Calibri" w:cs="Aharoni"/>
          <w:sz w:val="24"/>
          <w:szCs w:val="24"/>
          <w:lang w:bidi="he-IL"/>
        </w:rPr>
        <w:t>problem solving, interpersonal s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>kills</w:t>
      </w:r>
    </w:p>
    <w:p w:rsidR="00CC7A0D" w:rsidRPr="00CC7A0D" w:rsidRDefault="00CC7A0D" w:rsidP="00CC7A0D">
      <w:pPr>
        <w:spacing w:after="0" w:line="240" w:lineRule="auto"/>
        <w:ind w:left="142"/>
        <w:rPr>
          <w:rFonts w:ascii="Calibri" w:eastAsia="Calibri" w:hAnsi="Calibri" w:cs="Aharoni"/>
          <w:sz w:val="24"/>
          <w:szCs w:val="24"/>
          <w:lang w:bidi="he-IL"/>
        </w:rPr>
      </w:pPr>
    </w:p>
    <w:p w:rsidR="00CC7A0D" w:rsidRPr="00CC7A0D" w:rsidRDefault="00CC7A0D" w:rsidP="00CC7A0D">
      <w:pPr>
        <w:spacing w:after="0" w:line="240" w:lineRule="auto"/>
        <w:ind w:left="-454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>My Yogurt, San Diego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  <w:t>(Mostly night shifts – 6pm-3am)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  <w:t>Summer 2015</w:t>
      </w:r>
    </w:p>
    <w:p w:rsidR="00B26D78" w:rsidRDefault="00B26D78" w:rsidP="00B26D78">
      <w:pPr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B26D78">
        <w:rPr>
          <w:rFonts w:ascii="Calibri" w:eastAsia="Calibri" w:hAnsi="Calibri" w:cs="Aharoni"/>
          <w:sz w:val="24"/>
          <w:szCs w:val="24"/>
          <w:lang w:bidi="he-IL"/>
        </w:rPr>
        <w:t>Member of sales team of 10 entrusted to manage the stores both with co-workers or alone</w:t>
      </w:r>
    </w:p>
    <w:p w:rsidR="00B26D78" w:rsidRPr="00B26D78" w:rsidRDefault="00B26D78" w:rsidP="00B26D78">
      <w:pPr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eastAsia="Calibri" w:hAnsi="Calibri" w:cs="Aharoni"/>
          <w:sz w:val="24"/>
          <w:szCs w:val="24"/>
          <w:lang w:bidi="he-IL"/>
        </w:rPr>
      </w:pPr>
      <w:r>
        <w:rPr>
          <w:rFonts w:ascii="Calibri" w:eastAsia="Calibri" w:hAnsi="Calibri" w:cs="Aharoni"/>
          <w:sz w:val="24"/>
          <w:szCs w:val="24"/>
          <w:lang w:bidi="he-IL"/>
        </w:rPr>
        <w:t>C</w:t>
      </w:r>
      <w:r w:rsidRPr="00B26D78">
        <w:rPr>
          <w:rFonts w:ascii="Calibri" w:eastAsia="Calibri" w:hAnsi="Calibri" w:cs="Aharoni"/>
          <w:sz w:val="24"/>
          <w:szCs w:val="24"/>
          <w:lang w:bidi="he-IL"/>
        </w:rPr>
        <w:t>ommunicated and dealt with customers</w:t>
      </w:r>
      <w:r>
        <w:rPr>
          <w:rFonts w:ascii="Calibri" w:eastAsia="Calibri" w:hAnsi="Calibri" w:cs="Aharoni"/>
          <w:sz w:val="24"/>
          <w:szCs w:val="24"/>
          <w:lang w:bidi="he-IL"/>
        </w:rPr>
        <w:t xml:space="preserve">, particularly during </w:t>
      </w:r>
      <w:proofErr w:type="spellStart"/>
      <w:r>
        <w:rPr>
          <w:rFonts w:ascii="Calibri" w:eastAsia="Calibri" w:hAnsi="Calibri" w:cs="Aharoni"/>
          <w:sz w:val="24"/>
          <w:szCs w:val="24"/>
          <w:lang w:bidi="he-IL"/>
        </w:rPr>
        <w:t>ComicCon</w:t>
      </w:r>
      <w:proofErr w:type="spellEnd"/>
      <w:r>
        <w:rPr>
          <w:rFonts w:ascii="Calibri" w:eastAsia="Calibri" w:hAnsi="Calibri" w:cs="Aharoni"/>
          <w:sz w:val="24"/>
          <w:szCs w:val="24"/>
          <w:lang w:bidi="he-IL"/>
        </w:rPr>
        <w:t xml:space="preserve"> (</w:t>
      </w:r>
      <w:r w:rsidR="007E6246">
        <w:rPr>
          <w:rFonts w:ascii="Calibri" w:eastAsia="Calibri" w:hAnsi="Calibri" w:cs="Aharoni"/>
          <w:sz w:val="24"/>
          <w:szCs w:val="24"/>
          <w:lang w:bidi="he-IL"/>
        </w:rPr>
        <w:t>world’s largest comic book and pop culture convention</w:t>
      </w:r>
      <w:r>
        <w:rPr>
          <w:rFonts w:ascii="Calibri" w:eastAsia="Calibri" w:hAnsi="Calibri" w:cs="Aharoni"/>
          <w:sz w:val="24"/>
          <w:szCs w:val="24"/>
          <w:lang w:bidi="he-IL"/>
        </w:rPr>
        <w:t>)</w:t>
      </w:r>
      <w:r w:rsidR="007E6246">
        <w:rPr>
          <w:rFonts w:ascii="Calibri" w:eastAsia="Calibri" w:hAnsi="Calibri" w:cs="Aharoni"/>
          <w:sz w:val="24"/>
          <w:szCs w:val="24"/>
          <w:lang w:bidi="he-IL"/>
        </w:rPr>
        <w:t>.</w:t>
      </w:r>
    </w:p>
    <w:p w:rsidR="00CC7A0D" w:rsidRDefault="00CC7A0D" w:rsidP="00CB6E5E">
      <w:pPr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Held position of trust in terms of store security a</w:t>
      </w:r>
      <w:r w:rsidR="0014568D">
        <w:rPr>
          <w:rFonts w:ascii="Calibri" w:eastAsia="Calibri" w:hAnsi="Calibri" w:cs="Aharoni"/>
          <w:sz w:val="24"/>
          <w:szCs w:val="24"/>
          <w:lang w:bidi="he-IL"/>
        </w:rPr>
        <w:t>nd handling cash and lodgements</w:t>
      </w:r>
    </w:p>
    <w:p w:rsidR="00D1260A" w:rsidRPr="00F8118F" w:rsidRDefault="00B26D78" w:rsidP="00F8118F">
      <w:pPr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B26D78">
        <w:rPr>
          <w:rFonts w:ascii="Calibri" w:eastAsia="Calibri" w:hAnsi="Calibri" w:cs="Aharoni"/>
          <w:sz w:val="24"/>
          <w:szCs w:val="24"/>
          <w:lang w:bidi="he-IL"/>
        </w:rPr>
        <w:t>First person hired by the expanding company without any contact with owners prior to employment</w:t>
      </w:r>
    </w:p>
    <w:p w:rsidR="00CC7A0D" w:rsidRPr="00CC7A0D" w:rsidRDefault="00CC7A0D" w:rsidP="00CC7A0D">
      <w:pPr>
        <w:spacing w:after="0" w:line="240" w:lineRule="auto"/>
        <w:ind w:left="142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 xml:space="preserve">Key Skills: 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C</w:t>
      </w:r>
      <w:r w:rsidR="00C318F9">
        <w:rPr>
          <w:rFonts w:ascii="Calibri" w:eastAsia="Calibri" w:hAnsi="Calibri" w:cs="Aharoni"/>
          <w:sz w:val="24"/>
          <w:szCs w:val="24"/>
          <w:lang w:bidi="he-IL"/>
        </w:rPr>
        <w:t xml:space="preserve">ustomer service, communications </w:t>
      </w:r>
      <w:r w:rsidR="001745FB">
        <w:rPr>
          <w:rFonts w:ascii="Calibri" w:eastAsia="Calibri" w:hAnsi="Calibri" w:cs="Aharoni"/>
          <w:sz w:val="24"/>
          <w:szCs w:val="24"/>
          <w:lang w:bidi="he-IL"/>
        </w:rPr>
        <w:t>skills</w:t>
      </w:r>
      <w:r w:rsidR="00C318F9">
        <w:rPr>
          <w:rFonts w:ascii="Calibri" w:eastAsia="Calibri" w:hAnsi="Calibri" w:cs="Aharoni"/>
          <w:sz w:val="24"/>
          <w:szCs w:val="24"/>
          <w:lang w:bidi="he-IL"/>
        </w:rPr>
        <w:t>,</w:t>
      </w:r>
      <w:r w:rsidR="007E6246">
        <w:rPr>
          <w:rFonts w:ascii="Calibri" w:eastAsia="Calibri" w:hAnsi="Calibri" w:cs="Aharoni"/>
          <w:sz w:val="24"/>
          <w:szCs w:val="24"/>
          <w:lang w:bidi="he-IL"/>
        </w:rPr>
        <w:t xml:space="preserve"> commercial aw</w:t>
      </w:r>
      <w:r w:rsidR="001745FB">
        <w:rPr>
          <w:rFonts w:ascii="Calibri" w:eastAsia="Calibri" w:hAnsi="Calibri" w:cs="Aharoni"/>
          <w:sz w:val="24"/>
          <w:szCs w:val="24"/>
          <w:lang w:bidi="he-IL"/>
        </w:rPr>
        <w:t>areness,</w:t>
      </w:r>
      <w:r w:rsidR="00C318F9">
        <w:rPr>
          <w:rFonts w:ascii="Calibri" w:eastAsia="Calibri" w:hAnsi="Calibri" w:cs="Aharoni"/>
          <w:sz w:val="24"/>
          <w:szCs w:val="24"/>
          <w:lang w:bidi="he-IL"/>
        </w:rPr>
        <w:t xml:space="preserve"> cash management</w:t>
      </w:r>
    </w:p>
    <w:p w:rsidR="00CC7A0D" w:rsidRPr="00D1260A" w:rsidRDefault="00CC7A0D" w:rsidP="00CB6E5E">
      <w:pPr>
        <w:spacing w:after="0" w:line="240" w:lineRule="auto"/>
        <w:rPr>
          <w:rFonts w:ascii="Calibri" w:eastAsia="Calibri" w:hAnsi="Calibri" w:cs="Aharoni"/>
          <w:b/>
          <w:sz w:val="24"/>
          <w:szCs w:val="24"/>
          <w:u w:val="single"/>
          <w:lang w:bidi="he-IL"/>
        </w:rPr>
      </w:pPr>
    </w:p>
    <w:p w:rsidR="00CC7A0D" w:rsidRPr="00CC7A0D" w:rsidRDefault="00CC7A0D" w:rsidP="00CC7A0D">
      <w:pPr>
        <w:spacing w:after="0" w:line="240" w:lineRule="auto"/>
        <w:ind w:left="-426"/>
        <w:rPr>
          <w:rFonts w:ascii="Calibri" w:eastAsia="Calibri" w:hAnsi="Calibri" w:cs="Aharoni"/>
          <w:b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>Hollister Co, San Diego</w:t>
      </w:r>
      <w:r w:rsidRPr="00CC7A0D">
        <w:rPr>
          <w:rFonts w:ascii="Calibri" w:eastAsia="Calibri" w:hAnsi="Calibri" w:cs="Aharoni"/>
          <w:b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>Stock Associate (Afternoon shifts)</w:t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r w:rsidRPr="00CC7A0D">
        <w:rPr>
          <w:rFonts w:ascii="Calibri" w:eastAsia="Calibri" w:hAnsi="Calibri" w:cs="Aharoni"/>
          <w:sz w:val="24"/>
          <w:szCs w:val="24"/>
          <w:lang w:bidi="he-IL"/>
        </w:rPr>
        <w:tab/>
      </w:r>
      <w:proofErr w:type="gramStart"/>
      <w:r w:rsidRPr="00CC7A0D">
        <w:rPr>
          <w:rFonts w:ascii="Calibri" w:eastAsia="Calibri" w:hAnsi="Calibri" w:cs="Aharoni"/>
          <w:sz w:val="24"/>
          <w:szCs w:val="24"/>
          <w:lang w:bidi="he-IL"/>
        </w:rPr>
        <w:t>Summer</w:t>
      </w:r>
      <w:proofErr w:type="gramEnd"/>
      <w:r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2015</w:t>
      </w:r>
    </w:p>
    <w:p w:rsidR="00CC7A0D" w:rsidRPr="00CC7A0D" w:rsidRDefault="00CC7A0D" w:rsidP="00CC7A0D">
      <w:pPr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Calibri" w:eastAsia="Arial" w:hAnsi="Calibri" w:cs="Times New Roman"/>
          <w:b/>
          <w:sz w:val="24"/>
          <w:szCs w:val="24"/>
          <w:lang w:bidi="he-IL"/>
        </w:rPr>
      </w:pPr>
      <w:r w:rsidRPr="00CC7A0D">
        <w:rPr>
          <w:rFonts w:ascii="Calibri" w:eastAsia="Arial" w:hAnsi="Calibri" w:cs="Times New Roman"/>
          <w:sz w:val="24"/>
          <w:szCs w:val="24"/>
          <w:lang w:bidi="he-IL"/>
        </w:rPr>
        <w:t>Used knowledge of product range to assist customers to find and purchase desired products</w:t>
      </w:r>
    </w:p>
    <w:p w:rsidR="00D1260A" w:rsidRPr="00F8118F" w:rsidRDefault="00CC7A0D" w:rsidP="00F8118F">
      <w:pPr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Calibri" w:eastAsia="Arial" w:hAnsi="Calibri" w:cs="Times New Roman"/>
          <w:b/>
          <w:sz w:val="24"/>
          <w:szCs w:val="24"/>
          <w:lang w:bidi="he-IL"/>
        </w:rPr>
      </w:pPr>
      <w:r w:rsidRPr="00CC7A0D">
        <w:rPr>
          <w:rFonts w:ascii="Calibri" w:eastAsia="Arial" w:hAnsi="Calibri" w:cs="Times New Roman"/>
          <w:sz w:val="24"/>
          <w:szCs w:val="24"/>
          <w:lang w:bidi="he-IL"/>
        </w:rPr>
        <w:t xml:space="preserve">Maintained </w:t>
      </w:r>
      <w:r w:rsidR="0014568D">
        <w:rPr>
          <w:rFonts w:ascii="Calibri" w:eastAsia="Arial" w:hAnsi="Calibri" w:cs="Times New Roman"/>
          <w:sz w:val="24"/>
          <w:szCs w:val="24"/>
          <w:lang w:bidi="he-IL"/>
        </w:rPr>
        <w:t xml:space="preserve">stock levels across all ranges </w:t>
      </w:r>
      <w:r w:rsidR="00332E37">
        <w:rPr>
          <w:rFonts w:ascii="Calibri" w:eastAsia="Arial" w:hAnsi="Calibri" w:cs="Times New Roman"/>
          <w:sz w:val="24"/>
          <w:szCs w:val="24"/>
          <w:lang w:bidi="he-IL"/>
        </w:rPr>
        <w:t xml:space="preserve">to meet customer needs </w:t>
      </w:r>
      <w:r w:rsidR="00CB6E5E">
        <w:rPr>
          <w:rFonts w:ascii="Calibri" w:eastAsia="Arial" w:hAnsi="Calibri" w:cs="Times New Roman"/>
          <w:sz w:val="24"/>
          <w:szCs w:val="24"/>
          <w:lang w:bidi="he-IL"/>
        </w:rPr>
        <w:t xml:space="preserve">and </w:t>
      </w:r>
      <w:r w:rsidR="00C318F9">
        <w:rPr>
          <w:rFonts w:ascii="Calibri" w:eastAsia="Arial" w:hAnsi="Calibri" w:cs="Times New Roman"/>
          <w:sz w:val="24"/>
          <w:szCs w:val="24"/>
          <w:lang w:bidi="he-IL"/>
        </w:rPr>
        <w:t>entered</w:t>
      </w:r>
      <w:r w:rsidR="00CB6E5E">
        <w:rPr>
          <w:rFonts w:ascii="Calibri" w:eastAsia="Arial" w:hAnsi="Calibri" w:cs="Times New Roman"/>
          <w:sz w:val="24"/>
          <w:szCs w:val="24"/>
          <w:lang w:bidi="he-IL"/>
        </w:rPr>
        <w:t xml:space="preserve"> products </w:t>
      </w:r>
      <w:r w:rsidRPr="00CC7A0D">
        <w:rPr>
          <w:rFonts w:ascii="Calibri" w:eastAsia="Arial" w:hAnsi="Calibri" w:cs="Times New Roman"/>
          <w:sz w:val="24"/>
          <w:szCs w:val="24"/>
          <w:lang w:bidi="he-IL"/>
        </w:rPr>
        <w:t>on the</w:t>
      </w:r>
      <w:r w:rsidR="00CB6E5E">
        <w:rPr>
          <w:rFonts w:ascii="Calibri" w:eastAsia="Arial" w:hAnsi="Calibri" w:cs="Times New Roman"/>
          <w:sz w:val="24"/>
          <w:szCs w:val="24"/>
          <w:lang w:bidi="he-IL"/>
        </w:rPr>
        <w:t xml:space="preserve"> company’s</w:t>
      </w:r>
      <w:r w:rsidRPr="00CC7A0D">
        <w:rPr>
          <w:rFonts w:ascii="Calibri" w:eastAsia="Arial" w:hAnsi="Calibri" w:cs="Times New Roman"/>
          <w:sz w:val="24"/>
          <w:szCs w:val="24"/>
          <w:lang w:bidi="he-IL"/>
        </w:rPr>
        <w:t xml:space="preserve"> electronic system</w:t>
      </w:r>
      <w:r w:rsidR="0014568D" w:rsidRPr="0014568D">
        <w:rPr>
          <w:rFonts w:ascii="Calibri" w:eastAsia="Arial" w:hAnsi="Calibri" w:cs="Times New Roman"/>
          <w:sz w:val="24"/>
          <w:szCs w:val="24"/>
          <w:lang w:bidi="he-IL"/>
        </w:rPr>
        <w:t xml:space="preserve"> </w:t>
      </w:r>
      <w:r w:rsidR="0014568D">
        <w:rPr>
          <w:rFonts w:ascii="Calibri" w:eastAsia="Arial" w:hAnsi="Calibri" w:cs="Times New Roman"/>
          <w:sz w:val="24"/>
          <w:szCs w:val="24"/>
          <w:lang w:bidi="he-IL"/>
        </w:rPr>
        <w:t>to facilitate product tracking</w:t>
      </w:r>
      <w:r w:rsidR="0014568D" w:rsidRPr="00CC7A0D">
        <w:rPr>
          <w:rFonts w:ascii="Calibri" w:eastAsia="Arial" w:hAnsi="Calibri" w:cs="Times New Roman"/>
          <w:sz w:val="24"/>
          <w:szCs w:val="24"/>
          <w:lang w:bidi="he-IL"/>
        </w:rPr>
        <w:t xml:space="preserve"> </w:t>
      </w:r>
    </w:p>
    <w:p w:rsidR="00CC7A0D" w:rsidRPr="00CC7A0D" w:rsidRDefault="00CC7A0D" w:rsidP="00B26D78">
      <w:pPr>
        <w:spacing w:after="0" w:line="240" w:lineRule="auto"/>
        <w:ind w:left="-142" w:firstLine="284"/>
        <w:jc w:val="both"/>
        <w:rPr>
          <w:rFonts w:ascii="Calibri" w:eastAsia="Arial" w:hAnsi="Calibri" w:cs="Times New Roman"/>
          <w:sz w:val="24"/>
          <w:szCs w:val="24"/>
          <w:lang w:bidi="he-IL"/>
        </w:rPr>
      </w:pPr>
      <w:r w:rsidRPr="004D2396">
        <w:rPr>
          <w:rFonts w:ascii="Calibri" w:eastAsia="Arial" w:hAnsi="Calibri" w:cs="Times New Roman"/>
          <w:b/>
          <w:sz w:val="24"/>
          <w:szCs w:val="24"/>
          <w:u w:val="single"/>
          <w:lang w:bidi="he-IL"/>
        </w:rPr>
        <w:t>Key Skills:</w:t>
      </w:r>
      <w:r w:rsidRPr="004D2396">
        <w:rPr>
          <w:rFonts w:ascii="Calibri" w:eastAsia="Arial" w:hAnsi="Calibri" w:cs="Times New Roman"/>
          <w:sz w:val="24"/>
          <w:szCs w:val="24"/>
          <w:lang w:bidi="he-IL"/>
        </w:rPr>
        <w:t xml:space="preserve"> Self-confidence, </w:t>
      </w:r>
      <w:r w:rsidR="004D2396" w:rsidRPr="004D2396">
        <w:rPr>
          <w:rFonts w:ascii="Calibri" w:eastAsia="Arial" w:hAnsi="Calibri" w:cs="Times New Roman"/>
          <w:sz w:val="24"/>
          <w:szCs w:val="24"/>
          <w:lang w:bidi="he-IL"/>
        </w:rPr>
        <w:t>Initiative</w:t>
      </w:r>
      <w:r w:rsidRPr="004D2396">
        <w:rPr>
          <w:rFonts w:ascii="Calibri" w:eastAsia="Arial" w:hAnsi="Calibri" w:cs="Times New Roman"/>
          <w:sz w:val="24"/>
          <w:szCs w:val="24"/>
          <w:lang w:bidi="he-IL"/>
        </w:rPr>
        <w:t xml:space="preserve">, </w:t>
      </w:r>
      <w:r w:rsidR="004D2396" w:rsidRPr="004D2396">
        <w:rPr>
          <w:rFonts w:ascii="Calibri" w:eastAsia="Arial" w:hAnsi="Calibri" w:cs="Times New Roman"/>
          <w:sz w:val="24"/>
          <w:szCs w:val="24"/>
          <w:lang w:bidi="he-IL"/>
        </w:rPr>
        <w:t>Interpersonal skills</w:t>
      </w:r>
      <w:r w:rsidR="004B5115" w:rsidRPr="004D2396">
        <w:rPr>
          <w:rFonts w:ascii="Calibri" w:eastAsia="Arial" w:hAnsi="Calibri" w:cs="Times New Roman"/>
          <w:sz w:val="24"/>
          <w:szCs w:val="24"/>
          <w:lang w:bidi="he-IL"/>
        </w:rPr>
        <w:t xml:space="preserve"> </w:t>
      </w:r>
    </w:p>
    <w:p w:rsidR="00844C56" w:rsidRPr="00D1260A" w:rsidRDefault="00844C56" w:rsidP="00CC7A0D">
      <w:pPr>
        <w:spacing w:after="0"/>
        <w:ind w:left="-454"/>
        <w:rPr>
          <w:rFonts w:ascii="Calibri" w:eastAsia="Calibri" w:hAnsi="Calibri" w:cs="Aharoni"/>
          <w:b/>
          <w:sz w:val="16"/>
          <w:szCs w:val="16"/>
          <w:u w:val="single"/>
          <w:lang w:bidi="he-IL"/>
        </w:rPr>
      </w:pPr>
    </w:p>
    <w:p w:rsidR="00CC7A0D" w:rsidRDefault="00844C56" w:rsidP="00CC7A0D">
      <w:pPr>
        <w:spacing w:after="0"/>
        <w:ind w:left="-454"/>
        <w:rPr>
          <w:rFonts w:ascii="Calibri" w:eastAsia="Calibri" w:hAnsi="Calibri" w:cs="Aharoni"/>
          <w:b/>
          <w:sz w:val="24"/>
          <w:szCs w:val="24"/>
          <w:u w:val="single"/>
          <w:lang w:bidi="he-IL"/>
        </w:rPr>
      </w:pPr>
      <w:r w:rsidRPr="00844C56">
        <w:rPr>
          <w:rFonts w:ascii="Calibri" w:eastAsia="Calibri" w:hAnsi="Calibri" w:cs="Aharoni"/>
          <w:b/>
          <w:sz w:val="24"/>
          <w:szCs w:val="24"/>
          <w:u w:val="single"/>
          <w:lang w:bidi="he-IL"/>
        </w:rPr>
        <w:t>Additional Voluntary Experience</w:t>
      </w:r>
    </w:p>
    <w:p w:rsidR="00844C56" w:rsidRPr="00844C56" w:rsidRDefault="00844C56" w:rsidP="00844C56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Aharoni"/>
          <w:b/>
          <w:sz w:val="24"/>
          <w:szCs w:val="24"/>
          <w:u w:val="single"/>
          <w:lang w:bidi="he-IL"/>
        </w:rPr>
      </w:pPr>
      <w:r>
        <w:rPr>
          <w:rFonts w:ascii="Calibri" w:eastAsia="Calibri" w:hAnsi="Calibri" w:cs="Aharoni"/>
          <w:sz w:val="24"/>
          <w:szCs w:val="24"/>
          <w:lang w:bidi="he-IL"/>
        </w:rPr>
        <w:t>Blackrock College</w:t>
      </w:r>
      <w:r w:rsidR="0014568D">
        <w:rPr>
          <w:rFonts w:ascii="Calibri" w:eastAsia="Calibri" w:hAnsi="Calibri" w:cs="Aharoni"/>
          <w:sz w:val="24"/>
          <w:szCs w:val="24"/>
          <w:lang w:bidi="he-IL"/>
        </w:rPr>
        <w:t xml:space="preserve"> Pastoral Placement Programme: Volunteer</w:t>
      </w:r>
      <w:r>
        <w:rPr>
          <w:rFonts w:ascii="Calibri" w:eastAsia="Calibri" w:hAnsi="Calibri" w:cs="Aharoni"/>
          <w:sz w:val="24"/>
          <w:szCs w:val="24"/>
          <w:lang w:bidi="he-IL"/>
        </w:rPr>
        <w:t xml:space="preserve"> in St Mary’s </w:t>
      </w:r>
      <w:r w:rsidR="00F8118F">
        <w:rPr>
          <w:rFonts w:ascii="Calibri" w:eastAsia="Calibri" w:hAnsi="Calibri" w:cs="Aharoni"/>
          <w:sz w:val="24"/>
          <w:szCs w:val="24"/>
          <w:lang w:bidi="he-IL"/>
        </w:rPr>
        <w:t>Centre Nursing Home</w:t>
      </w:r>
      <w:r w:rsidR="00B26D78">
        <w:rPr>
          <w:rFonts w:ascii="Calibri" w:eastAsia="Calibri" w:hAnsi="Calibri" w:cs="Aharoni"/>
          <w:sz w:val="24"/>
          <w:szCs w:val="24"/>
          <w:lang w:bidi="he-IL"/>
        </w:rPr>
        <w:t xml:space="preserve"> </w:t>
      </w:r>
    </w:p>
    <w:p w:rsidR="00844C56" w:rsidRPr="00F8118F" w:rsidRDefault="00844C56" w:rsidP="00844C56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Aharoni"/>
          <w:b/>
          <w:sz w:val="24"/>
          <w:szCs w:val="24"/>
          <w:u w:val="single"/>
          <w:lang w:bidi="he-IL"/>
        </w:rPr>
      </w:pPr>
      <w:r>
        <w:rPr>
          <w:rFonts w:ascii="Calibri" w:eastAsia="Calibri" w:hAnsi="Calibri" w:cs="Aharoni"/>
          <w:sz w:val="24"/>
          <w:szCs w:val="24"/>
          <w:lang w:bidi="he-IL"/>
        </w:rPr>
        <w:t>Helper in Dublin Diocesan Pilgrimage</w:t>
      </w:r>
      <w:r w:rsidR="0014568D">
        <w:rPr>
          <w:rFonts w:ascii="Calibri" w:eastAsia="Calibri" w:hAnsi="Calibri" w:cs="Aharoni"/>
          <w:sz w:val="24"/>
          <w:szCs w:val="24"/>
          <w:lang w:bidi="he-IL"/>
        </w:rPr>
        <w:t xml:space="preserve"> to Lourdes</w:t>
      </w:r>
      <w:r>
        <w:rPr>
          <w:rFonts w:ascii="Calibri" w:eastAsia="Calibri" w:hAnsi="Calibri" w:cs="Aharoni"/>
          <w:sz w:val="24"/>
          <w:szCs w:val="24"/>
          <w:lang w:bidi="he-IL"/>
        </w:rPr>
        <w:t xml:space="preserve"> </w:t>
      </w:r>
      <w:r w:rsidR="0014568D">
        <w:rPr>
          <w:rFonts w:ascii="Calibri" w:eastAsia="Calibri" w:hAnsi="Calibri" w:cs="Aharoni"/>
          <w:sz w:val="24"/>
          <w:szCs w:val="24"/>
          <w:lang w:bidi="he-IL"/>
        </w:rPr>
        <w:t>(</w:t>
      </w:r>
      <w:r>
        <w:rPr>
          <w:rFonts w:ascii="Calibri" w:eastAsia="Calibri" w:hAnsi="Calibri" w:cs="Aharoni"/>
          <w:sz w:val="24"/>
          <w:szCs w:val="24"/>
          <w:lang w:bidi="he-IL"/>
        </w:rPr>
        <w:t>2012</w:t>
      </w:r>
      <w:r w:rsidR="0014568D">
        <w:rPr>
          <w:rFonts w:ascii="Calibri" w:eastAsia="Calibri" w:hAnsi="Calibri" w:cs="Aharoni"/>
          <w:sz w:val="24"/>
          <w:szCs w:val="24"/>
          <w:lang w:bidi="he-IL"/>
        </w:rPr>
        <w:t>)</w:t>
      </w:r>
    </w:p>
    <w:p w:rsidR="00F8118F" w:rsidRPr="00844C56" w:rsidRDefault="00F8118F" w:rsidP="00844C56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Aharoni"/>
          <w:b/>
          <w:sz w:val="24"/>
          <w:szCs w:val="24"/>
          <w:u w:val="single"/>
          <w:lang w:bidi="he-IL"/>
        </w:rPr>
      </w:pPr>
      <w:proofErr w:type="spellStart"/>
      <w:r>
        <w:rPr>
          <w:rFonts w:ascii="Calibri" w:eastAsia="Calibri" w:hAnsi="Calibri" w:cs="Aharoni"/>
          <w:sz w:val="24"/>
          <w:szCs w:val="24"/>
          <w:lang w:bidi="he-IL"/>
        </w:rPr>
        <w:t>Benincasa</w:t>
      </w:r>
      <w:proofErr w:type="spellEnd"/>
      <w:r>
        <w:rPr>
          <w:rFonts w:ascii="Calibri" w:eastAsia="Calibri" w:hAnsi="Calibri" w:cs="Aharoni"/>
          <w:sz w:val="24"/>
          <w:szCs w:val="24"/>
          <w:lang w:bidi="he-IL"/>
        </w:rPr>
        <w:t xml:space="preserve"> Special School, Blackrock – Rugby Coaching</w:t>
      </w:r>
    </w:p>
    <w:p w:rsidR="00D1260A" w:rsidRPr="00D1260A" w:rsidRDefault="00D1260A" w:rsidP="00CC7A0D">
      <w:pPr>
        <w:pBdr>
          <w:bottom w:val="single" w:sz="4" w:space="1" w:color="auto"/>
        </w:pBdr>
        <w:spacing w:after="0" w:line="240" w:lineRule="auto"/>
        <w:ind w:left="-454"/>
        <w:rPr>
          <w:rFonts w:ascii="Candara" w:eastAsia="Calibri" w:hAnsi="Candara" w:cs="Arial"/>
          <w:b/>
          <w:sz w:val="24"/>
          <w:szCs w:val="24"/>
          <w:lang w:bidi="he-IL"/>
        </w:rPr>
      </w:pPr>
    </w:p>
    <w:p w:rsidR="00CC7A0D" w:rsidRPr="00CC7A0D" w:rsidRDefault="00CC7A0D" w:rsidP="00CC7A0D">
      <w:pPr>
        <w:pBdr>
          <w:bottom w:val="single" w:sz="4" w:space="1" w:color="auto"/>
        </w:pBdr>
        <w:spacing w:after="0" w:line="240" w:lineRule="auto"/>
        <w:ind w:left="-454"/>
        <w:rPr>
          <w:rFonts w:ascii="Candara" w:eastAsia="Calibri" w:hAnsi="Candara" w:cs="Arial"/>
          <w:b/>
          <w:sz w:val="28"/>
          <w:szCs w:val="24"/>
          <w:lang w:bidi="he-IL"/>
        </w:rPr>
      </w:pPr>
      <w:r w:rsidRPr="00CC7A0D">
        <w:rPr>
          <w:rFonts w:ascii="Candara" w:eastAsia="Calibri" w:hAnsi="Candara" w:cs="Arial"/>
          <w:b/>
          <w:sz w:val="28"/>
          <w:szCs w:val="24"/>
          <w:lang w:bidi="he-IL"/>
        </w:rPr>
        <w:t>ACHIEVEMENTS</w:t>
      </w:r>
    </w:p>
    <w:p w:rsidR="00CC7A0D" w:rsidRPr="00CC7A0D" w:rsidRDefault="00CC7A0D" w:rsidP="00CC7A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bidi="he-IL"/>
        </w:rPr>
      </w:pPr>
      <w:r w:rsidRPr="00CC7A0D">
        <w:rPr>
          <w:rFonts w:ascii="Calibri" w:eastAsia="Calibri" w:hAnsi="Calibri" w:cs="Times New Roman"/>
          <w:sz w:val="24"/>
          <w:szCs w:val="24"/>
          <w:lang w:bidi="he-IL"/>
        </w:rPr>
        <w:t>Committee Member of Commerce and Economics Society (102nd Session and 103rd Session)</w:t>
      </w:r>
    </w:p>
    <w:p w:rsidR="00CC7A0D" w:rsidRPr="00CC7A0D" w:rsidRDefault="00CC7A0D" w:rsidP="00CC7A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bidi="he-IL"/>
        </w:rPr>
      </w:pPr>
      <w:r w:rsidRPr="00CC7A0D">
        <w:rPr>
          <w:rFonts w:ascii="Calibri" w:eastAsia="Calibri" w:hAnsi="Calibri" w:cs="Times New Roman"/>
          <w:sz w:val="24"/>
          <w:szCs w:val="24"/>
          <w:lang w:bidi="he-IL"/>
        </w:rPr>
        <w:t>Class Representative: 2008, 2009, 2011</w:t>
      </w:r>
    </w:p>
    <w:p w:rsidR="00CC7A0D" w:rsidRPr="00CC7A0D" w:rsidRDefault="00CC7A0D" w:rsidP="00CC7A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bidi="he-IL"/>
        </w:rPr>
      </w:pPr>
      <w:r w:rsidRPr="00CC7A0D">
        <w:rPr>
          <w:rFonts w:ascii="Calibri" w:eastAsia="Calibri" w:hAnsi="Calibri" w:cs="Times New Roman"/>
          <w:sz w:val="24"/>
          <w:szCs w:val="24"/>
          <w:lang w:bidi="he-IL"/>
        </w:rPr>
        <w:t>Chairman of Green Schools Committee 2011, Member 2009</w:t>
      </w:r>
      <w:r w:rsidR="00D1260A">
        <w:rPr>
          <w:rFonts w:ascii="Calibri" w:eastAsia="Calibri" w:hAnsi="Calibri" w:cs="Times New Roman"/>
          <w:sz w:val="24"/>
          <w:szCs w:val="24"/>
          <w:lang w:bidi="he-IL"/>
        </w:rPr>
        <w:t xml:space="preserve"> </w:t>
      </w:r>
      <w:r w:rsidRPr="00CC7A0D">
        <w:rPr>
          <w:rFonts w:ascii="Calibri" w:eastAsia="Calibri" w:hAnsi="Calibri" w:cs="Times New Roman"/>
          <w:sz w:val="24"/>
          <w:szCs w:val="24"/>
          <w:lang w:bidi="he-IL"/>
        </w:rPr>
        <w:t>- 2011</w:t>
      </w:r>
    </w:p>
    <w:p w:rsidR="00CC7A0D" w:rsidRPr="00CC7A0D" w:rsidRDefault="00D1260A" w:rsidP="00CC7A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>
        <w:rPr>
          <w:rFonts w:ascii="Calibri" w:eastAsia="Calibri" w:hAnsi="Calibri" w:cs="Aharoni"/>
          <w:sz w:val="24"/>
          <w:szCs w:val="24"/>
          <w:lang w:bidi="he-IL"/>
        </w:rPr>
        <w:t xml:space="preserve">Public Speaking: </w:t>
      </w:r>
      <w:r w:rsidR="00CC7A0D" w:rsidRPr="00CC7A0D">
        <w:rPr>
          <w:rFonts w:ascii="Calibri" w:eastAsia="Calibri" w:hAnsi="Calibri" w:cs="Aharoni"/>
          <w:sz w:val="24"/>
          <w:szCs w:val="24"/>
          <w:lang w:bidi="he-IL"/>
        </w:rPr>
        <w:t>RIAM Level 8 (Distinction)</w:t>
      </w:r>
    </w:p>
    <w:p w:rsidR="0014568D" w:rsidRPr="00CC7A0D" w:rsidRDefault="00D1260A" w:rsidP="0014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>
        <w:rPr>
          <w:rFonts w:ascii="Calibri" w:eastAsia="Calibri" w:hAnsi="Calibri" w:cs="Aharoni"/>
          <w:sz w:val="24"/>
          <w:szCs w:val="24"/>
          <w:lang w:bidi="he-IL"/>
        </w:rPr>
        <w:t>Music: Bassoon RIAM</w:t>
      </w:r>
      <w:r w:rsidR="0014568D" w:rsidRPr="00CC7A0D">
        <w:rPr>
          <w:rFonts w:ascii="Calibri" w:eastAsia="Calibri" w:hAnsi="Calibri" w:cs="Aharoni"/>
          <w:sz w:val="24"/>
          <w:szCs w:val="24"/>
          <w:lang w:bidi="he-IL"/>
        </w:rPr>
        <w:t xml:space="preserve"> Grade 7</w:t>
      </w:r>
      <w:r>
        <w:rPr>
          <w:rFonts w:ascii="Calibri" w:eastAsia="Calibri" w:hAnsi="Calibri" w:cs="Aharoni"/>
          <w:sz w:val="24"/>
          <w:szCs w:val="24"/>
          <w:lang w:bidi="he-IL"/>
        </w:rPr>
        <w:t>, r</w:t>
      </w:r>
      <w:r w:rsidR="0014568D">
        <w:rPr>
          <w:rFonts w:ascii="Calibri" w:eastAsia="Calibri" w:hAnsi="Calibri" w:cs="Aharoni"/>
          <w:sz w:val="24"/>
          <w:szCs w:val="24"/>
          <w:lang w:bidi="he-IL"/>
        </w:rPr>
        <w:t xml:space="preserve">ecipient of Scholarship </w:t>
      </w:r>
      <w:r>
        <w:rPr>
          <w:rFonts w:ascii="Calibri" w:eastAsia="Calibri" w:hAnsi="Calibri" w:cs="Aharoni"/>
          <w:sz w:val="24"/>
          <w:szCs w:val="24"/>
          <w:lang w:bidi="he-IL"/>
        </w:rPr>
        <w:t>in Grade 3</w:t>
      </w:r>
      <w:r w:rsidR="0014568D" w:rsidRPr="00CC7A0D">
        <w:rPr>
          <w:rFonts w:ascii="Calibri" w:eastAsia="Calibri" w:hAnsi="Calibri" w:cs="Aharoni"/>
          <w:sz w:val="24"/>
          <w:szCs w:val="24"/>
          <w:lang w:bidi="he-IL"/>
        </w:rPr>
        <w:t>, Musicianship Grade 7</w:t>
      </w:r>
    </w:p>
    <w:p w:rsidR="00CC7A0D" w:rsidRPr="00CC7A0D" w:rsidRDefault="00D1260A" w:rsidP="00CC7A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bidi="he-IL"/>
        </w:rPr>
      </w:pPr>
      <w:r>
        <w:rPr>
          <w:rFonts w:ascii="Calibri" w:eastAsia="Calibri" w:hAnsi="Calibri" w:cs="Times New Roman"/>
          <w:sz w:val="24"/>
          <w:szCs w:val="24"/>
          <w:lang w:bidi="he-IL"/>
        </w:rPr>
        <w:t xml:space="preserve">Athletics: </w:t>
      </w:r>
      <w:r w:rsidR="00CC7A0D" w:rsidRPr="00CC7A0D">
        <w:rPr>
          <w:rFonts w:ascii="Calibri" w:eastAsia="Calibri" w:hAnsi="Calibri" w:cs="Times New Roman"/>
          <w:sz w:val="24"/>
          <w:szCs w:val="24"/>
          <w:lang w:bidi="he-IL"/>
        </w:rPr>
        <w:t>Schools East Leinster winner in 100m (PB: 11.1s) and 400m (PB: 52s)</w:t>
      </w:r>
    </w:p>
    <w:p w:rsidR="00CC7A0D" w:rsidRDefault="00CC7A0D" w:rsidP="00CC7A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bidi="he-IL"/>
        </w:rPr>
      </w:pPr>
      <w:r w:rsidRPr="00CC7A0D">
        <w:rPr>
          <w:rFonts w:ascii="Calibri" w:eastAsia="Calibri" w:hAnsi="Calibri" w:cs="Times New Roman"/>
          <w:sz w:val="24"/>
          <w:szCs w:val="24"/>
          <w:lang w:bidi="he-IL"/>
        </w:rPr>
        <w:t>School Rugby: 2002-13, Junior League Team Winner (Vice Captain 2010)</w:t>
      </w:r>
    </w:p>
    <w:p w:rsidR="0014568D" w:rsidRPr="0014568D" w:rsidRDefault="0014568D" w:rsidP="001456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14568D">
        <w:rPr>
          <w:rFonts w:ascii="Calibri" w:eastAsia="Calibri" w:hAnsi="Calibri" w:cs="Aharoni"/>
          <w:sz w:val="24"/>
          <w:szCs w:val="24"/>
          <w:lang w:bidi="he-IL"/>
        </w:rPr>
        <w:t>RFU (Rugby Football Union) Referee Qualification</w:t>
      </w:r>
    </w:p>
    <w:p w:rsidR="0014568D" w:rsidRPr="00CC7A0D" w:rsidRDefault="0014568D" w:rsidP="0014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CC7A0D">
        <w:rPr>
          <w:rFonts w:ascii="Calibri" w:eastAsia="Calibri" w:hAnsi="Calibri" w:cs="Aharoni"/>
          <w:sz w:val="24"/>
          <w:szCs w:val="24"/>
          <w:lang w:bidi="he-IL"/>
        </w:rPr>
        <w:t>RLSS UK National Pool Lifeguard Qualification</w:t>
      </w:r>
    </w:p>
    <w:p w:rsidR="0014568D" w:rsidRPr="0014568D" w:rsidRDefault="0014568D" w:rsidP="001456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Aharoni"/>
          <w:sz w:val="24"/>
          <w:szCs w:val="24"/>
          <w:lang w:bidi="he-IL"/>
        </w:rPr>
      </w:pPr>
      <w:r w:rsidRPr="0014568D">
        <w:rPr>
          <w:rFonts w:ascii="Calibri" w:eastAsia="Calibri" w:hAnsi="Calibri" w:cs="Times New Roman"/>
          <w:sz w:val="24"/>
          <w:szCs w:val="24"/>
          <w:lang w:bidi="he-IL"/>
        </w:rPr>
        <w:t xml:space="preserve">E.C.D.L. (European Computing Driver Licence) </w:t>
      </w:r>
    </w:p>
    <w:p w:rsidR="0014568D" w:rsidRPr="0014568D" w:rsidRDefault="0014568D" w:rsidP="0014568D">
      <w:pPr>
        <w:ind w:left="-94"/>
        <w:rPr>
          <w:rFonts w:ascii="Calibri" w:eastAsia="Calibri" w:hAnsi="Calibri" w:cs="Times New Roman"/>
          <w:sz w:val="24"/>
          <w:szCs w:val="24"/>
          <w:lang w:bidi="he-IL"/>
        </w:rPr>
      </w:pPr>
    </w:p>
    <w:p w:rsidR="00CC7A0D" w:rsidRPr="00CC7A0D" w:rsidRDefault="00CC7A0D" w:rsidP="00CC7A0D">
      <w:pPr>
        <w:pBdr>
          <w:bottom w:val="single" w:sz="4" w:space="1" w:color="auto"/>
        </w:pBdr>
        <w:spacing w:after="0" w:line="240" w:lineRule="auto"/>
        <w:ind w:left="-454"/>
        <w:rPr>
          <w:rFonts w:ascii="Candara" w:eastAsia="Calibri" w:hAnsi="Candara" w:cs="Arial"/>
          <w:sz w:val="28"/>
          <w:szCs w:val="24"/>
          <w:lang w:bidi="he-IL"/>
        </w:rPr>
      </w:pPr>
      <w:r w:rsidRPr="00CC7A0D">
        <w:rPr>
          <w:rFonts w:ascii="Candara" w:eastAsia="Calibri" w:hAnsi="Candara" w:cs="Arial"/>
          <w:sz w:val="28"/>
          <w:szCs w:val="24"/>
          <w:lang w:bidi="he-IL"/>
        </w:rPr>
        <w:t>ACTIVITIES and INTERESTS</w:t>
      </w:r>
    </w:p>
    <w:p w:rsidR="00CC7A0D" w:rsidRPr="00CC7A0D" w:rsidRDefault="0014568D" w:rsidP="00CC7A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>
        <w:rPr>
          <w:rFonts w:ascii="Calibri" w:eastAsia="Calibri" w:hAnsi="Calibri" w:cs="Aharoni"/>
          <w:sz w:val="24"/>
          <w:szCs w:val="24"/>
          <w:lang w:bidi="he-IL"/>
        </w:rPr>
        <w:t xml:space="preserve">Soccer: </w:t>
      </w:r>
      <w:r w:rsidR="00CC7A0D" w:rsidRPr="00CC7A0D">
        <w:rPr>
          <w:rFonts w:ascii="Calibri" w:eastAsia="Calibri" w:hAnsi="Calibri" w:cs="Aharoni"/>
          <w:sz w:val="24"/>
          <w:szCs w:val="24"/>
          <w:lang w:bidi="he-IL"/>
        </w:rPr>
        <w:t>Captain of soccer team in UCD Superleague 2015/16</w:t>
      </w:r>
    </w:p>
    <w:p w:rsidR="00CC7A0D" w:rsidRPr="00CC7A0D" w:rsidRDefault="0014568D" w:rsidP="00CC7A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>
        <w:rPr>
          <w:rFonts w:ascii="Calibri" w:eastAsia="Calibri" w:hAnsi="Calibri" w:cs="Aharoni"/>
          <w:sz w:val="24"/>
          <w:szCs w:val="24"/>
          <w:lang w:bidi="he-IL"/>
        </w:rPr>
        <w:t xml:space="preserve">Athletics: </w:t>
      </w:r>
      <w:r w:rsidR="00CC7A0D" w:rsidRPr="00CC7A0D">
        <w:rPr>
          <w:rFonts w:ascii="Calibri" w:eastAsia="Calibri" w:hAnsi="Calibri" w:cs="Aharoni"/>
          <w:sz w:val="24"/>
          <w:szCs w:val="24"/>
          <w:lang w:bidi="he-IL"/>
        </w:rPr>
        <w:t>Member of UCD Athletics Club and DSD Running Club</w:t>
      </w:r>
    </w:p>
    <w:p w:rsidR="00CC7A0D" w:rsidRPr="00CC7A0D" w:rsidRDefault="0014568D" w:rsidP="00CC7A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Aharoni"/>
          <w:sz w:val="24"/>
          <w:szCs w:val="24"/>
          <w:lang w:bidi="he-IL"/>
        </w:rPr>
      </w:pPr>
      <w:r>
        <w:rPr>
          <w:rFonts w:ascii="Calibri" w:eastAsia="Calibri" w:hAnsi="Calibri" w:cs="Aharoni"/>
          <w:sz w:val="24"/>
          <w:szCs w:val="24"/>
          <w:lang w:bidi="he-IL"/>
        </w:rPr>
        <w:t xml:space="preserve">Other </w:t>
      </w:r>
      <w:r w:rsidR="00CC7A0D" w:rsidRPr="00CC7A0D">
        <w:rPr>
          <w:rFonts w:ascii="Calibri" w:eastAsia="Calibri" w:hAnsi="Calibri" w:cs="Aharoni"/>
          <w:sz w:val="24"/>
          <w:szCs w:val="24"/>
          <w:lang w:bidi="he-IL"/>
        </w:rPr>
        <w:t>Interests: Film, TV, Travel, Quiz Competitions</w:t>
      </w:r>
    </w:p>
    <w:p w:rsidR="00CC7A0D" w:rsidRPr="00CC7A0D" w:rsidRDefault="00CC7A0D" w:rsidP="00CC7A0D">
      <w:pPr>
        <w:spacing w:after="0" w:line="240" w:lineRule="auto"/>
        <w:ind w:left="-454"/>
        <w:rPr>
          <w:rFonts w:ascii="Calibri" w:eastAsia="Calibri" w:hAnsi="Calibri" w:cs="Aharoni"/>
          <w:sz w:val="24"/>
          <w:szCs w:val="24"/>
          <w:lang w:bidi="he-IL"/>
        </w:rPr>
      </w:pPr>
    </w:p>
    <w:p w:rsidR="002D0DF5" w:rsidRPr="007E6246" w:rsidRDefault="00CC7A0D" w:rsidP="007E6246">
      <w:pPr>
        <w:pBdr>
          <w:bottom w:val="single" w:sz="4" w:space="1" w:color="auto"/>
        </w:pBdr>
        <w:spacing w:after="0"/>
        <w:ind w:left="-454"/>
        <w:rPr>
          <w:rFonts w:ascii="Candara" w:eastAsia="Calibri" w:hAnsi="Candara" w:cs="Aharoni"/>
          <w:sz w:val="28"/>
          <w:szCs w:val="28"/>
          <w:lang w:bidi="he-IL"/>
        </w:rPr>
      </w:pPr>
      <w:r w:rsidRPr="00CC7A0D">
        <w:rPr>
          <w:rFonts w:ascii="Candara" w:eastAsia="Calibri" w:hAnsi="Candara" w:cs="Aharoni"/>
          <w:sz w:val="28"/>
          <w:szCs w:val="28"/>
          <w:lang w:bidi="he-IL"/>
        </w:rPr>
        <w:t xml:space="preserve">REFEREES – </w:t>
      </w:r>
      <w:r w:rsidRPr="00CC7A0D">
        <w:rPr>
          <w:rFonts w:ascii="Candara" w:eastAsia="Calibri" w:hAnsi="Candara" w:cs="Aharoni"/>
          <w:sz w:val="24"/>
          <w:szCs w:val="24"/>
          <w:lang w:bidi="he-IL"/>
        </w:rPr>
        <w:t>Available on Request</w:t>
      </w:r>
    </w:p>
    <w:sectPr w:rsidR="002D0DF5" w:rsidRPr="007E6246" w:rsidSect="00AE73DC">
      <w:pgSz w:w="11906" w:h="16838" w:code="9"/>
      <w:pgMar w:top="0" w:right="340" w:bottom="425" w:left="992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59"/>
    <w:multiLevelType w:val="hybridMultilevel"/>
    <w:tmpl w:val="D572F552"/>
    <w:lvl w:ilvl="0" w:tplc="B0309A4C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26" w:hanging="360"/>
      </w:pPr>
    </w:lvl>
    <w:lvl w:ilvl="2" w:tplc="1809001B" w:tentative="1">
      <w:start w:val="1"/>
      <w:numFmt w:val="lowerRoman"/>
      <w:lvlText w:val="%3."/>
      <w:lvlJc w:val="right"/>
      <w:pPr>
        <w:ind w:left="1346" w:hanging="180"/>
      </w:pPr>
    </w:lvl>
    <w:lvl w:ilvl="3" w:tplc="1809000F" w:tentative="1">
      <w:start w:val="1"/>
      <w:numFmt w:val="decimal"/>
      <w:lvlText w:val="%4."/>
      <w:lvlJc w:val="left"/>
      <w:pPr>
        <w:ind w:left="2066" w:hanging="360"/>
      </w:pPr>
    </w:lvl>
    <w:lvl w:ilvl="4" w:tplc="18090019" w:tentative="1">
      <w:start w:val="1"/>
      <w:numFmt w:val="lowerLetter"/>
      <w:lvlText w:val="%5."/>
      <w:lvlJc w:val="left"/>
      <w:pPr>
        <w:ind w:left="2786" w:hanging="360"/>
      </w:pPr>
    </w:lvl>
    <w:lvl w:ilvl="5" w:tplc="1809001B" w:tentative="1">
      <w:start w:val="1"/>
      <w:numFmt w:val="lowerRoman"/>
      <w:lvlText w:val="%6."/>
      <w:lvlJc w:val="right"/>
      <w:pPr>
        <w:ind w:left="3506" w:hanging="180"/>
      </w:pPr>
    </w:lvl>
    <w:lvl w:ilvl="6" w:tplc="1809000F" w:tentative="1">
      <w:start w:val="1"/>
      <w:numFmt w:val="decimal"/>
      <w:lvlText w:val="%7."/>
      <w:lvlJc w:val="left"/>
      <w:pPr>
        <w:ind w:left="4226" w:hanging="360"/>
      </w:pPr>
    </w:lvl>
    <w:lvl w:ilvl="7" w:tplc="18090019" w:tentative="1">
      <w:start w:val="1"/>
      <w:numFmt w:val="lowerLetter"/>
      <w:lvlText w:val="%8."/>
      <w:lvlJc w:val="left"/>
      <w:pPr>
        <w:ind w:left="4946" w:hanging="360"/>
      </w:pPr>
    </w:lvl>
    <w:lvl w:ilvl="8" w:tplc="1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153432CC"/>
    <w:multiLevelType w:val="hybridMultilevel"/>
    <w:tmpl w:val="F18E98AE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">
    <w:nsid w:val="16C24F7E"/>
    <w:multiLevelType w:val="hybridMultilevel"/>
    <w:tmpl w:val="D5F83160"/>
    <w:lvl w:ilvl="0" w:tplc="18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">
    <w:nsid w:val="1DBA1693"/>
    <w:multiLevelType w:val="hybridMultilevel"/>
    <w:tmpl w:val="74FEC3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6E73"/>
    <w:multiLevelType w:val="hybridMultilevel"/>
    <w:tmpl w:val="6E4E2590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5">
    <w:nsid w:val="24EE0514"/>
    <w:multiLevelType w:val="hybridMultilevel"/>
    <w:tmpl w:val="062C10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A194C"/>
    <w:multiLevelType w:val="hybridMultilevel"/>
    <w:tmpl w:val="47D881DE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0578B"/>
    <w:multiLevelType w:val="hybridMultilevel"/>
    <w:tmpl w:val="8252FD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44141"/>
    <w:multiLevelType w:val="hybridMultilevel"/>
    <w:tmpl w:val="C2641646"/>
    <w:lvl w:ilvl="0" w:tplc="18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9">
    <w:nsid w:val="78C15915"/>
    <w:multiLevelType w:val="hybridMultilevel"/>
    <w:tmpl w:val="878C722E"/>
    <w:lvl w:ilvl="0" w:tplc="1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0D"/>
    <w:rsid w:val="0014568D"/>
    <w:rsid w:val="001745FB"/>
    <w:rsid w:val="001B330D"/>
    <w:rsid w:val="002D0DF5"/>
    <w:rsid w:val="00332E37"/>
    <w:rsid w:val="003876B0"/>
    <w:rsid w:val="004B5115"/>
    <w:rsid w:val="004D2396"/>
    <w:rsid w:val="00595CAA"/>
    <w:rsid w:val="005B45A7"/>
    <w:rsid w:val="005D01A2"/>
    <w:rsid w:val="00632E8D"/>
    <w:rsid w:val="007E6246"/>
    <w:rsid w:val="007F080F"/>
    <w:rsid w:val="00844C56"/>
    <w:rsid w:val="009E0C8D"/>
    <w:rsid w:val="00A804B7"/>
    <w:rsid w:val="00A973F7"/>
    <w:rsid w:val="00B109CA"/>
    <w:rsid w:val="00B26D78"/>
    <w:rsid w:val="00C277ED"/>
    <w:rsid w:val="00C318F9"/>
    <w:rsid w:val="00C677C2"/>
    <w:rsid w:val="00CB6E5E"/>
    <w:rsid w:val="00CB738F"/>
    <w:rsid w:val="00CC7A0D"/>
    <w:rsid w:val="00D1260A"/>
    <w:rsid w:val="00D47E9D"/>
    <w:rsid w:val="00F41F06"/>
    <w:rsid w:val="00F8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murphy.3@ucdconnec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Quinn Student</cp:lastModifiedBy>
  <cp:revision>5</cp:revision>
  <dcterms:created xsi:type="dcterms:W3CDTF">2016-01-29T14:13:00Z</dcterms:created>
  <dcterms:modified xsi:type="dcterms:W3CDTF">2016-01-31T17:32:00Z</dcterms:modified>
</cp:coreProperties>
</file>