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8BE" w:rsidRPr="00CC3349" w:rsidRDefault="009478BE" w:rsidP="00CC3349">
      <w:pPr>
        <w:ind w:left="2880" w:firstLine="720"/>
        <w:rPr>
          <w:rFonts w:ascii="Arial" w:hAnsi="Arial" w:cs="Arial"/>
          <w:sz w:val="40"/>
          <w:szCs w:val="40"/>
        </w:rPr>
      </w:pPr>
      <w:r w:rsidRPr="00CC3349">
        <w:rPr>
          <w:rFonts w:ascii="Arial" w:hAnsi="Arial" w:cs="Arial"/>
          <w:sz w:val="40"/>
          <w:szCs w:val="40"/>
        </w:rPr>
        <w:t>Robert Reid</w:t>
      </w:r>
    </w:p>
    <w:p w:rsidR="009478BE" w:rsidRPr="00653A3D" w:rsidRDefault="009478BE" w:rsidP="00CC3349">
      <w:pPr>
        <w:rPr>
          <w:rFonts w:ascii="Arial" w:hAnsi="Arial" w:cs="Arial"/>
          <w:color w:val="0000FF" w:themeColor="hyperlink"/>
          <w:sz w:val="20"/>
          <w:szCs w:val="20"/>
          <w:u w:val="single"/>
        </w:rPr>
      </w:pPr>
      <w:r w:rsidRPr="009478BE">
        <w:rPr>
          <w:b/>
        </w:rPr>
        <w:t xml:space="preserve">                               </w:t>
      </w:r>
      <w:r w:rsidRPr="00653A3D">
        <w:rPr>
          <w:rFonts w:ascii="Arial" w:hAnsi="Arial" w:cs="Arial"/>
          <w:b/>
          <w:sz w:val="20"/>
          <w:szCs w:val="20"/>
        </w:rPr>
        <w:t xml:space="preserve">Mobile: </w:t>
      </w:r>
      <w:r w:rsidRPr="00653A3D">
        <w:rPr>
          <w:rFonts w:ascii="Arial" w:hAnsi="Arial" w:cs="Arial"/>
          <w:sz w:val="20"/>
          <w:szCs w:val="20"/>
        </w:rPr>
        <w:t>08</w:t>
      </w:r>
      <w:r w:rsidRPr="00653A3D">
        <w:rPr>
          <w:rFonts w:ascii="Arial" w:hAnsi="Arial" w:cs="Arial"/>
          <w:sz w:val="20"/>
          <w:szCs w:val="20"/>
          <w:lang w:val="ga-IE"/>
        </w:rPr>
        <w:t>67268983</w:t>
      </w:r>
      <w:r w:rsidRPr="00653A3D">
        <w:rPr>
          <w:rFonts w:ascii="Arial" w:hAnsi="Arial" w:cs="Arial"/>
          <w:sz w:val="20"/>
          <w:szCs w:val="20"/>
        </w:rPr>
        <w:t xml:space="preserve">                            </w:t>
      </w:r>
      <w:r w:rsidRPr="00653A3D">
        <w:rPr>
          <w:rFonts w:ascii="Arial" w:hAnsi="Arial" w:cs="Arial"/>
          <w:b/>
          <w:sz w:val="20"/>
          <w:szCs w:val="20"/>
        </w:rPr>
        <w:t xml:space="preserve">E-Mail: </w:t>
      </w:r>
      <w:hyperlink r:id="rId5" w:history="1">
        <w:r w:rsidRPr="00653A3D">
          <w:rPr>
            <w:rStyle w:val="Hyperlink"/>
            <w:rFonts w:ascii="Arial" w:hAnsi="Arial" w:cs="Arial"/>
            <w:sz w:val="20"/>
            <w:szCs w:val="20"/>
          </w:rPr>
          <w:t>robreid16@gmail.com</w:t>
        </w:r>
      </w:hyperlink>
    </w:p>
    <w:p w:rsidR="00AC185B" w:rsidRPr="00653A3D" w:rsidRDefault="009478BE" w:rsidP="009478BE">
      <w:pPr>
        <w:rPr>
          <w:rFonts w:ascii="Arial" w:hAnsi="Arial" w:cs="Arial"/>
          <w:b/>
          <w:sz w:val="20"/>
          <w:szCs w:val="20"/>
        </w:rPr>
      </w:pPr>
      <w:r w:rsidRPr="00653A3D">
        <w:rPr>
          <w:rFonts w:ascii="Arial" w:hAnsi="Arial" w:cs="Arial"/>
          <w:b/>
          <w:sz w:val="20"/>
          <w:szCs w:val="20"/>
          <w:u w:val="single"/>
        </w:rPr>
        <w:t>Education</w:t>
      </w:r>
      <w:r w:rsidRPr="00653A3D">
        <w:rPr>
          <w:rFonts w:ascii="Arial" w:hAnsi="Arial" w:cs="Arial"/>
          <w:b/>
          <w:sz w:val="20"/>
          <w:szCs w:val="20"/>
        </w:rPr>
        <w:t xml:space="preserve">   </w:t>
      </w:r>
      <w:r w:rsidR="00AC185B" w:rsidRPr="00653A3D">
        <w:rPr>
          <w:rFonts w:ascii="Arial" w:hAnsi="Arial" w:cs="Arial"/>
          <w:b/>
          <w:sz w:val="20"/>
          <w:szCs w:val="20"/>
        </w:rPr>
        <w:t xml:space="preserve">                 </w:t>
      </w:r>
    </w:p>
    <w:p w:rsidR="009478BE" w:rsidRPr="00653A3D" w:rsidRDefault="009478BE" w:rsidP="000704E0">
      <w:pPr>
        <w:pStyle w:val="NoSpacing"/>
        <w:rPr>
          <w:rFonts w:ascii="Arial" w:hAnsi="Arial" w:cs="Arial"/>
          <w:sz w:val="20"/>
          <w:szCs w:val="20"/>
        </w:rPr>
      </w:pPr>
      <w:r w:rsidRPr="00653A3D">
        <w:rPr>
          <w:rFonts w:ascii="Arial" w:hAnsi="Arial" w:cs="Arial"/>
          <w:sz w:val="20"/>
          <w:szCs w:val="20"/>
        </w:rPr>
        <w:t xml:space="preserve">June 15       </w:t>
      </w:r>
      <w:r w:rsidRPr="00653A3D">
        <w:rPr>
          <w:rFonts w:ascii="Arial" w:hAnsi="Arial" w:cs="Arial"/>
          <w:b/>
          <w:sz w:val="20"/>
          <w:szCs w:val="20"/>
        </w:rPr>
        <w:t>Professional Certificate in Compliance</w:t>
      </w:r>
      <w:r w:rsidRPr="00653A3D">
        <w:rPr>
          <w:rFonts w:ascii="Arial" w:hAnsi="Arial" w:cs="Arial"/>
          <w:sz w:val="20"/>
          <w:szCs w:val="20"/>
        </w:rPr>
        <w:t>.  Institute of Bankers</w:t>
      </w:r>
    </w:p>
    <w:p w:rsidR="009478BE" w:rsidRPr="00653A3D" w:rsidRDefault="009478BE" w:rsidP="000704E0">
      <w:pPr>
        <w:pStyle w:val="NoSpacing"/>
        <w:rPr>
          <w:rFonts w:ascii="Arial" w:hAnsi="Arial" w:cs="Arial"/>
          <w:sz w:val="20"/>
          <w:szCs w:val="20"/>
        </w:rPr>
      </w:pPr>
    </w:p>
    <w:p w:rsidR="009478BE" w:rsidRPr="00653A3D" w:rsidRDefault="000704E0" w:rsidP="000704E0">
      <w:pPr>
        <w:rPr>
          <w:rFonts w:ascii="Arial" w:hAnsi="Arial" w:cs="Arial"/>
          <w:b/>
          <w:sz w:val="20"/>
          <w:szCs w:val="20"/>
          <w:lang w:val="en-GB"/>
        </w:rPr>
      </w:pPr>
      <w:r w:rsidRPr="00653A3D">
        <w:rPr>
          <w:rFonts w:ascii="Arial" w:hAnsi="Arial" w:cs="Arial"/>
          <w:b/>
          <w:sz w:val="20"/>
          <w:szCs w:val="20"/>
          <w:lang w:val="en-GB"/>
        </w:rPr>
        <w:t xml:space="preserve">                    </w:t>
      </w:r>
      <w:r w:rsidR="009478BE" w:rsidRPr="00653A3D">
        <w:rPr>
          <w:rFonts w:ascii="Arial" w:hAnsi="Arial" w:cs="Arial"/>
          <w:b/>
          <w:sz w:val="20"/>
          <w:szCs w:val="20"/>
          <w:lang w:val="ga-IE"/>
        </w:rPr>
        <w:t>Law Society of Ireland FE1s</w:t>
      </w:r>
      <w:r w:rsidR="009478BE" w:rsidRPr="00653A3D">
        <w:rPr>
          <w:rFonts w:ascii="Arial" w:hAnsi="Arial" w:cs="Arial"/>
          <w:b/>
          <w:sz w:val="20"/>
          <w:szCs w:val="20"/>
          <w:lang w:val="en-GB"/>
        </w:rPr>
        <w:t xml:space="preserve"> (8)</w:t>
      </w:r>
    </w:p>
    <w:p w:rsidR="009478BE" w:rsidRPr="00653A3D" w:rsidRDefault="009478BE" w:rsidP="00653A3D">
      <w:pPr>
        <w:rPr>
          <w:rFonts w:ascii="Arial" w:hAnsi="Arial" w:cs="Arial"/>
          <w:sz w:val="20"/>
          <w:szCs w:val="20"/>
        </w:rPr>
      </w:pPr>
      <w:r w:rsidRPr="00653A3D">
        <w:rPr>
          <w:rFonts w:ascii="Arial" w:hAnsi="Arial" w:cs="Arial"/>
          <w:sz w:val="20"/>
          <w:szCs w:val="20"/>
          <w:lang w:val="ga-IE"/>
        </w:rPr>
        <w:t>Oct</w:t>
      </w:r>
      <w:r w:rsidRPr="00653A3D">
        <w:rPr>
          <w:rFonts w:ascii="Arial" w:hAnsi="Arial" w:cs="Arial"/>
          <w:sz w:val="20"/>
          <w:szCs w:val="20"/>
        </w:rPr>
        <w:t>1</w:t>
      </w:r>
      <w:r w:rsidRPr="00653A3D">
        <w:rPr>
          <w:rFonts w:ascii="Arial" w:hAnsi="Arial" w:cs="Arial"/>
          <w:sz w:val="20"/>
          <w:szCs w:val="20"/>
          <w:lang w:val="ga-IE"/>
        </w:rPr>
        <w:t>1</w:t>
      </w:r>
      <w:r w:rsidR="00653A3D">
        <w:rPr>
          <w:rFonts w:ascii="Arial" w:hAnsi="Arial" w:cs="Arial"/>
          <w:sz w:val="20"/>
          <w:szCs w:val="20"/>
          <w:lang w:val="ga-IE"/>
        </w:rPr>
        <w:t>-</w:t>
      </w:r>
      <w:r w:rsidRPr="00653A3D">
        <w:rPr>
          <w:rFonts w:ascii="Arial" w:hAnsi="Arial" w:cs="Arial"/>
          <w:sz w:val="20"/>
          <w:szCs w:val="20"/>
          <w:lang w:val="ga-IE"/>
        </w:rPr>
        <w:t xml:space="preserve">         </w:t>
      </w:r>
      <w:r w:rsidR="00FA1EBE" w:rsidRPr="00653A3D">
        <w:rPr>
          <w:rFonts w:ascii="Arial" w:hAnsi="Arial" w:cs="Arial"/>
          <w:sz w:val="20"/>
          <w:szCs w:val="20"/>
          <w:lang w:val="ga-IE"/>
        </w:rPr>
        <w:t xml:space="preserve">Criminal Law, Property Law, </w:t>
      </w:r>
      <w:r w:rsidRPr="00653A3D">
        <w:rPr>
          <w:rFonts w:ascii="Arial" w:hAnsi="Arial" w:cs="Arial"/>
          <w:sz w:val="20"/>
          <w:szCs w:val="20"/>
          <w:lang w:val="ga-IE"/>
        </w:rPr>
        <w:t>Tort, Contract Law</w:t>
      </w:r>
      <w:r w:rsidRPr="00653A3D">
        <w:rPr>
          <w:rFonts w:ascii="Arial" w:hAnsi="Arial" w:cs="Arial"/>
          <w:sz w:val="20"/>
          <w:szCs w:val="20"/>
          <w:lang w:val="en-GB"/>
        </w:rPr>
        <w:t xml:space="preserve">, Equity and Law of Trusts, EU March 14   </w:t>
      </w:r>
      <w:r w:rsidR="000704E0" w:rsidRPr="00653A3D">
        <w:rPr>
          <w:rFonts w:ascii="Arial" w:hAnsi="Arial" w:cs="Arial"/>
          <w:sz w:val="20"/>
          <w:szCs w:val="20"/>
          <w:lang w:val="en-GB"/>
        </w:rPr>
        <w:t xml:space="preserve">  </w:t>
      </w:r>
      <w:r w:rsidR="00653A3D">
        <w:rPr>
          <w:rFonts w:ascii="Arial" w:hAnsi="Arial" w:cs="Arial"/>
          <w:sz w:val="20"/>
          <w:szCs w:val="20"/>
          <w:lang w:val="en-GB"/>
        </w:rPr>
        <w:t xml:space="preserve">     </w:t>
      </w:r>
      <w:r w:rsidR="00653A3D" w:rsidRPr="00653A3D">
        <w:rPr>
          <w:rFonts w:ascii="Arial" w:hAnsi="Arial" w:cs="Arial"/>
          <w:sz w:val="20"/>
          <w:szCs w:val="20"/>
          <w:lang w:val="en-GB"/>
        </w:rPr>
        <w:t>March 14</w:t>
      </w:r>
      <w:r w:rsidR="00653A3D">
        <w:rPr>
          <w:rFonts w:ascii="Arial" w:hAnsi="Arial" w:cs="Arial"/>
          <w:sz w:val="20"/>
          <w:szCs w:val="20"/>
          <w:lang w:val="en-GB"/>
        </w:rPr>
        <w:t xml:space="preserve">     </w:t>
      </w:r>
      <w:r w:rsidR="000704E0" w:rsidRPr="00653A3D">
        <w:rPr>
          <w:rFonts w:ascii="Arial" w:hAnsi="Arial" w:cs="Arial"/>
          <w:sz w:val="20"/>
          <w:szCs w:val="20"/>
          <w:lang w:val="en-GB"/>
        </w:rPr>
        <w:t>Law</w:t>
      </w:r>
      <w:r w:rsidR="00FA1EBE" w:rsidRPr="00653A3D">
        <w:rPr>
          <w:rFonts w:ascii="Arial" w:hAnsi="Arial" w:cs="Arial"/>
          <w:sz w:val="20"/>
          <w:szCs w:val="20"/>
          <w:lang w:val="en-GB"/>
        </w:rPr>
        <w:t>,</w:t>
      </w:r>
      <w:r w:rsidRPr="00653A3D">
        <w:rPr>
          <w:rFonts w:ascii="Arial" w:hAnsi="Arial" w:cs="Arial"/>
          <w:sz w:val="20"/>
          <w:szCs w:val="20"/>
          <w:lang w:val="en-GB"/>
        </w:rPr>
        <w:t xml:space="preserve"> Company Law, Constitutional</w:t>
      </w:r>
      <w:r w:rsidR="00FA1EBE" w:rsidRPr="00653A3D">
        <w:rPr>
          <w:rFonts w:ascii="Arial" w:hAnsi="Arial" w:cs="Arial"/>
          <w:sz w:val="20"/>
          <w:szCs w:val="20"/>
          <w:lang w:val="en-GB"/>
        </w:rPr>
        <w:t xml:space="preserve"> Law</w:t>
      </w:r>
      <w:r w:rsidRPr="00653A3D">
        <w:rPr>
          <w:rFonts w:ascii="Arial" w:hAnsi="Arial" w:cs="Arial"/>
          <w:sz w:val="20"/>
          <w:szCs w:val="20"/>
          <w:lang w:val="en-GB"/>
        </w:rPr>
        <w:t>.</w:t>
      </w:r>
    </w:p>
    <w:p w:rsidR="009478BE" w:rsidRPr="00653A3D" w:rsidRDefault="009478BE" w:rsidP="000704E0">
      <w:pPr>
        <w:rPr>
          <w:rFonts w:ascii="Arial" w:hAnsi="Arial" w:cs="Arial"/>
          <w:sz w:val="20"/>
          <w:szCs w:val="20"/>
        </w:rPr>
      </w:pPr>
      <w:r w:rsidRPr="00653A3D">
        <w:rPr>
          <w:rFonts w:ascii="Arial" w:hAnsi="Arial" w:cs="Arial"/>
          <w:sz w:val="20"/>
          <w:szCs w:val="20"/>
        </w:rPr>
        <w:t xml:space="preserve">2009-2010 </w:t>
      </w:r>
      <w:r w:rsidRPr="00653A3D">
        <w:rPr>
          <w:rFonts w:ascii="Arial" w:hAnsi="Arial" w:cs="Arial"/>
          <w:b/>
          <w:sz w:val="20"/>
          <w:szCs w:val="20"/>
        </w:rPr>
        <w:t xml:space="preserve">  Postgraduate Diploma in Law. (2:2 Hons) </w:t>
      </w:r>
      <w:r w:rsidRPr="00653A3D">
        <w:rPr>
          <w:rFonts w:ascii="Arial" w:hAnsi="Arial" w:cs="Arial"/>
          <w:sz w:val="20"/>
          <w:szCs w:val="20"/>
        </w:rPr>
        <w:t>Dublin Institute of Technology.</w:t>
      </w:r>
    </w:p>
    <w:p w:rsidR="009478BE" w:rsidRPr="00653A3D" w:rsidRDefault="009478BE" w:rsidP="000704E0">
      <w:pPr>
        <w:rPr>
          <w:rFonts w:ascii="Arial" w:hAnsi="Arial" w:cs="Arial"/>
          <w:sz w:val="20"/>
          <w:szCs w:val="20"/>
        </w:rPr>
      </w:pPr>
      <w:r w:rsidRPr="00653A3D">
        <w:rPr>
          <w:rFonts w:ascii="Arial" w:hAnsi="Arial" w:cs="Arial"/>
          <w:sz w:val="20"/>
          <w:szCs w:val="20"/>
        </w:rPr>
        <w:t xml:space="preserve">2003-2004   </w:t>
      </w:r>
      <w:r w:rsidRPr="00653A3D">
        <w:rPr>
          <w:rFonts w:ascii="Arial" w:hAnsi="Arial" w:cs="Arial"/>
          <w:b/>
          <w:sz w:val="20"/>
          <w:szCs w:val="20"/>
        </w:rPr>
        <w:t xml:space="preserve">Postgraduate Diploma in Business. (2:1 Hons) </w:t>
      </w:r>
      <w:r w:rsidRPr="00653A3D">
        <w:rPr>
          <w:rFonts w:ascii="Arial" w:hAnsi="Arial" w:cs="Arial"/>
          <w:sz w:val="20"/>
          <w:szCs w:val="20"/>
        </w:rPr>
        <w:t>Smurfit Business School.</w:t>
      </w:r>
    </w:p>
    <w:p w:rsidR="009478BE" w:rsidRPr="00653A3D" w:rsidRDefault="009478BE" w:rsidP="000704E0">
      <w:pPr>
        <w:pStyle w:val="NoSpacing"/>
        <w:spacing w:line="360" w:lineRule="auto"/>
        <w:rPr>
          <w:rFonts w:ascii="Arial" w:hAnsi="Arial" w:cs="Arial"/>
          <w:sz w:val="20"/>
          <w:szCs w:val="20"/>
        </w:rPr>
      </w:pPr>
      <w:r w:rsidRPr="00653A3D">
        <w:rPr>
          <w:rFonts w:ascii="Arial" w:hAnsi="Arial" w:cs="Arial"/>
          <w:sz w:val="20"/>
          <w:szCs w:val="20"/>
        </w:rPr>
        <w:t>Subjects:     Accountancy, Management of Organisations, International Business,</w:t>
      </w:r>
    </w:p>
    <w:p w:rsidR="009478BE" w:rsidRPr="00653A3D" w:rsidRDefault="00846126" w:rsidP="000704E0">
      <w:pPr>
        <w:pStyle w:val="NoSpacing"/>
        <w:spacing w:line="360" w:lineRule="auto"/>
        <w:rPr>
          <w:rFonts w:ascii="Arial" w:hAnsi="Arial" w:cs="Arial"/>
          <w:sz w:val="20"/>
          <w:szCs w:val="20"/>
        </w:rPr>
      </w:pPr>
      <w:r w:rsidRPr="00653A3D">
        <w:rPr>
          <w:rFonts w:ascii="Arial" w:hAnsi="Arial" w:cs="Arial"/>
          <w:sz w:val="20"/>
          <w:szCs w:val="20"/>
        </w:rPr>
        <w:t xml:space="preserve">                    </w:t>
      </w:r>
      <w:r w:rsidR="009478BE" w:rsidRPr="00653A3D">
        <w:rPr>
          <w:rFonts w:ascii="Arial" w:hAnsi="Arial" w:cs="Arial"/>
          <w:sz w:val="20"/>
          <w:szCs w:val="20"/>
        </w:rPr>
        <w:t>Organisational Behaviour, European Economic Environment, Business Finance,</w:t>
      </w:r>
    </w:p>
    <w:p w:rsidR="009478BE" w:rsidRPr="00653A3D" w:rsidRDefault="007E0AB3" w:rsidP="000704E0">
      <w:pPr>
        <w:pStyle w:val="NoSpacing"/>
        <w:spacing w:line="360" w:lineRule="auto"/>
        <w:rPr>
          <w:rFonts w:ascii="Arial" w:hAnsi="Arial" w:cs="Arial"/>
          <w:sz w:val="20"/>
          <w:szCs w:val="20"/>
        </w:rPr>
      </w:pPr>
      <w:r w:rsidRPr="00653A3D">
        <w:rPr>
          <w:rFonts w:ascii="Arial" w:hAnsi="Arial" w:cs="Arial"/>
          <w:sz w:val="20"/>
          <w:szCs w:val="20"/>
        </w:rPr>
        <w:t xml:space="preserve">                    </w:t>
      </w:r>
      <w:r w:rsidR="009478BE" w:rsidRPr="00653A3D">
        <w:rPr>
          <w:rFonts w:ascii="Arial" w:hAnsi="Arial" w:cs="Arial"/>
          <w:sz w:val="20"/>
          <w:szCs w:val="20"/>
        </w:rPr>
        <w:t>Banking, Human Resource Management, Business Info Technology, Marketing.</w:t>
      </w:r>
    </w:p>
    <w:p w:rsidR="009478BE" w:rsidRPr="00653A3D" w:rsidRDefault="009478BE" w:rsidP="000704E0">
      <w:pPr>
        <w:rPr>
          <w:rFonts w:ascii="Arial" w:hAnsi="Arial" w:cs="Arial"/>
          <w:sz w:val="20"/>
          <w:szCs w:val="20"/>
        </w:rPr>
      </w:pPr>
      <w:r w:rsidRPr="00653A3D">
        <w:rPr>
          <w:rFonts w:ascii="Arial" w:hAnsi="Arial" w:cs="Arial"/>
          <w:sz w:val="20"/>
          <w:szCs w:val="20"/>
        </w:rPr>
        <w:t xml:space="preserve">2000-2003   </w:t>
      </w:r>
      <w:r w:rsidRPr="00653A3D">
        <w:rPr>
          <w:rFonts w:ascii="Arial" w:hAnsi="Arial" w:cs="Arial"/>
          <w:b/>
          <w:sz w:val="20"/>
          <w:szCs w:val="20"/>
        </w:rPr>
        <w:t xml:space="preserve">Bachelor of Arts Degree (3 Hons) </w:t>
      </w:r>
      <w:r w:rsidRPr="00653A3D">
        <w:rPr>
          <w:rFonts w:ascii="Arial" w:hAnsi="Arial" w:cs="Arial"/>
          <w:sz w:val="20"/>
          <w:szCs w:val="20"/>
        </w:rPr>
        <w:t>University College Dublin</w:t>
      </w:r>
      <w:r w:rsidR="00037841" w:rsidRPr="00653A3D">
        <w:rPr>
          <w:rFonts w:ascii="Arial" w:hAnsi="Arial" w:cs="Arial"/>
          <w:sz w:val="20"/>
          <w:szCs w:val="20"/>
        </w:rPr>
        <w:t>.</w:t>
      </w:r>
    </w:p>
    <w:p w:rsidR="009478BE" w:rsidRPr="00653A3D" w:rsidRDefault="009478BE" w:rsidP="000704E0">
      <w:pPr>
        <w:rPr>
          <w:rFonts w:ascii="Arial" w:hAnsi="Arial" w:cs="Arial"/>
          <w:sz w:val="20"/>
          <w:szCs w:val="20"/>
        </w:rPr>
      </w:pPr>
      <w:r w:rsidRPr="00653A3D">
        <w:rPr>
          <w:rFonts w:ascii="Arial" w:hAnsi="Arial" w:cs="Arial"/>
          <w:sz w:val="20"/>
          <w:szCs w:val="20"/>
        </w:rPr>
        <w:t>Subjects:     English and Information Studies.</w:t>
      </w:r>
    </w:p>
    <w:p w:rsidR="009C29EC" w:rsidRPr="00653A3D" w:rsidRDefault="009478BE" w:rsidP="009C29EC">
      <w:pPr>
        <w:rPr>
          <w:rFonts w:ascii="Arial" w:hAnsi="Arial" w:cs="Arial"/>
          <w:b/>
          <w:sz w:val="20"/>
          <w:szCs w:val="20"/>
        </w:rPr>
      </w:pPr>
      <w:r w:rsidRPr="00653A3D">
        <w:rPr>
          <w:rFonts w:ascii="Arial" w:hAnsi="Arial" w:cs="Arial"/>
          <w:b/>
          <w:sz w:val="20"/>
          <w:szCs w:val="20"/>
          <w:u w:val="single"/>
        </w:rPr>
        <w:t>Employment</w:t>
      </w:r>
      <w:r w:rsidR="009C29EC" w:rsidRPr="00653A3D">
        <w:rPr>
          <w:rFonts w:ascii="Arial" w:hAnsi="Arial" w:cs="Arial"/>
          <w:b/>
          <w:sz w:val="20"/>
          <w:szCs w:val="20"/>
          <w:u w:val="single"/>
        </w:rPr>
        <w:t>:</w:t>
      </w:r>
      <w:r w:rsidR="009C29EC" w:rsidRPr="00653A3D">
        <w:rPr>
          <w:rFonts w:ascii="Arial" w:hAnsi="Arial" w:cs="Arial"/>
          <w:b/>
          <w:sz w:val="20"/>
          <w:szCs w:val="20"/>
        </w:rPr>
        <w:t xml:space="preserve">                         </w:t>
      </w:r>
    </w:p>
    <w:p w:rsidR="009C29EC" w:rsidRPr="00653A3D" w:rsidRDefault="009C29EC" w:rsidP="009C29EC">
      <w:pPr>
        <w:rPr>
          <w:rFonts w:ascii="Arial" w:hAnsi="Arial" w:cs="Arial"/>
          <w:b/>
          <w:sz w:val="20"/>
          <w:szCs w:val="20"/>
        </w:rPr>
      </w:pPr>
      <w:r w:rsidRPr="00653A3D">
        <w:rPr>
          <w:rFonts w:ascii="Arial" w:hAnsi="Arial" w:cs="Arial"/>
          <w:b/>
          <w:sz w:val="20"/>
          <w:szCs w:val="20"/>
          <w:u w:val="single"/>
        </w:rPr>
        <w:t>Legal Experience;</w:t>
      </w:r>
    </w:p>
    <w:p w:rsidR="00DA20CF" w:rsidRPr="00653A3D" w:rsidRDefault="00DA20CF" w:rsidP="00DA20CF">
      <w:pPr>
        <w:pStyle w:val="NoSpacing"/>
        <w:rPr>
          <w:rFonts w:ascii="Arial" w:hAnsi="Arial" w:cs="Arial"/>
          <w:sz w:val="20"/>
          <w:szCs w:val="20"/>
        </w:rPr>
      </w:pPr>
      <w:r w:rsidRPr="00653A3D">
        <w:rPr>
          <w:rFonts w:ascii="Arial" w:hAnsi="Arial" w:cs="Arial"/>
          <w:sz w:val="20"/>
          <w:szCs w:val="20"/>
        </w:rPr>
        <w:t xml:space="preserve">Mar –           </w:t>
      </w:r>
      <w:r w:rsidRPr="00653A3D">
        <w:rPr>
          <w:rFonts w:ascii="Arial" w:hAnsi="Arial" w:cs="Arial"/>
          <w:b/>
          <w:sz w:val="20"/>
          <w:szCs w:val="20"/>
        </w:rPr>
        <w:t>A&amp;L Goodbody</w:t>
      </w:r>
      <w:r w:rsidRPr="00653A3D">
        <w:rPr>
          <w:rFonts w:ascii="Arial" w:hAnsi="Arial" w:cs="Arial"/>
          <w:sz w:val="20"/>
          <w:szCs w:val="20"/>
        </w:rPr>
        <w:t xml:space="preserve"> – Paralegal</w:t>
      </w:r>
    </w:p>
    <w:p w:rsidR="00DA20CF" w:rsidRPr="00653A3D" w:rsidRDefault="00DA20CF" w:rsidP="00DA20CF">
      <w:pPr>
        <w:pStyle w:val="NoSpacing"/>
        <w:rPr>
          <w:rFonts w:ascii="Arial" w:hAnsi="Arial" w:cs="Arial"/>
          <w:sz w:val="20"/>
          <w:szCs w:val="20"/>
        </w:rPr>
      </w:pPr>
      <w:r w:rsidRPr="00653A3D">
        <w:rPr>
          <w:rFonts w:ascii="Arial" w:hAnsi="Arial" w:cs="Arial"/>
          <w:sz w:val="20"/>
          <w:szCs w:val="20"/>
        </w:rPr>
        <w:t xml:space="preserve">Present         </w:t>
      </w:r>
    </w:p>
    <w:p w:rsidR="00DA20CF" w:rsidRPr="00653A3D" w:rsidRDefault="004E0771" w:rsidP="004E0771">
      <w:pPr>
        <w:pStyle w:val="NoSpacing"/>
        <w:numPr>
          <w:ilvl w:val="0"/>
          <w:numId w:val="11"/>
        </w:numPr>
        <w:rPr>
          <w:rFonts w:ascii="Arial" w:hAnsi="Arial" w:cs="Arial"/>
          <w:sz w:val="20"/>
          <w:szCs w:val="20"/>
        </w:rPr>
      </w:pPr>
      <w:r w:rsidRPr="00653A3D">
        <w:rPr>
          <w:rFonts w:ascii="Arial" w:hAnsi="Arial" w:cs="Arial"/>
          <w:sz w:val="20"/>
          <w:szCs w:val="20"/>
        </w:rPr>
        <w:t>Part of team working on large scale due diligence project for an Irish financial institution o</w:t>
      </w:r>
      <w:r w:rsidR="007C1901" w:rsidRPr="00653A3D">
        <w:rPr>
          <w:rFonts w:ascii="Arial" w:hAnsi="Arial" w:cs="Arial"/>
          <w:sz w:val="20"/>
          <w:szCs w:val="20"/>
        </w:rPr>
        <w:t xml:space="preserve">n a high value property </w:t>
      </w:r>
      <w:r w:rsidR="00DA6ADF" w:rsidRPr="00653A3D">
        <w:rPr>
          <w:rFonts w:ascii="Arial" w:hAnsi="Arial" w:cs="Arial"/>
          <w:sz w:val="20"/>
          <w:szCs w:val="20"/>
        </w:rPr>
        <w:t xml:space="preserve">loan </w:t>
      </w:r>
      <w:r w:rsidR="007C1901" w:rsidRPr="00653A3D">
        <w:rPr>
          <w:rFonts w:ascii="Arial" w:hAnsi="Arial" w:cs="Arial"/>
          <w:sz w:val="20"/>
          <w:szCs w:val="20"/>
        </w:rPr>
        <w:t>portfolio.</w:t>
      </w:r>
    </w:p>
    <w:p w:rsidR="004E0771" w:rsidRPr="00653A3D" w:rsidRDefault="004C7C78" w:rsidP="004E0771">
      <w:pPr>
        <w:pStyle w:val="NoSpacing"/>
        <w:numPr>
          <w:ilvl w:val="0"/>
          <w:numId w:val="11"/>
        </w:numPr>
        <w:rPr>
          <w:rFonts w:ascii="Arial" w:hAnsi="Arial" w:cs="Arial"/>
          <w:sz w:val="20"/>
          <w:szCs w:val="20"/>
        </w:rPr>
      </w:pPr>
      <w:r>
        <w:rPr>
          <w:rFonts w:ascii="Arial" w:hAnsi="Arial" w:cs="Arial"/>
          <w:sz w:val="20"/>
          <w:szCs w:val="20"/>
        </w:rPr>
        <w:t>Reviewing security documents including</w:t>
      </w:r>
      <w:r w:rsidR="007C1901" w:rsidRPr="00653A3D">
        <w:rPr>
          <w:rFonts w:ascii="Arial" w:hAnsi="Arial" w:cs="Arial"/>
          <w:sz w:val="20"/>
          <w:szCs w:val="20"/>
        </w:rPr>
        <w:t xml:space="preserve"> mortgages,</w:t>
      </w:r>
      <w:r w:rsidR="00520041" w:rsidRPr="00653A3D">
        <w:rPr>
          <w:rFonts w:ascii="Arial" w:hAnsi="Arial" w:cs="Arial"/>
          <w:sz w:val="20"/>
          <w:szCs w:val="20"/>
        </w:rPr>
        <w:t xml:space="preserve"> guarantees,</w:t>
      </w:r>
      <w:r w:rsidR="007C1901" w:rsidRPr="00653A3D">
        <w:rPr>
          <w:rFonts w:ascii="Arial" w:hAnsi="Arial" w:cs="Arial"/>
          <w:sz w:val="20"/>
          <w:szCs w:val="20"/>
        </w:rPr>
        <w:t xml:space="preserve"> </w:t>
      </w:r>
      <w:r>
        <w:rPr>
          <w:rFonts w:ascii="Arial" w:hAnsi="Arial" w:cs="Arial"/>
          <w:sz w:val="20"/>
          <w:szCs w:val="20"/>
        </w:rPr>
        <w:t xml:space="preserve">undertakings, equitable deposits, </w:t>
      </w:r>
      <w:r w:rsidR="007C1901" w:rsidRPr="00653A3D">
        <w:rPr>
          <w:rFonts w:ascii="Arial" w:hAnsi="Arial" w:cs="Arial"/>
          <w:sz w:val="20"/>
          <w:szCs w:val="20"/>
        </w:rPr>
        <w:t>schedules and facility letters in accordance with due diligence criteria requirements.</w:t>
      </w:r>
    </w:p>
    <w:p w:rsidR="007C1901" w:rsidRPr="00653A3D" w:rsidRDefault="007C1901" w:rsidP="004E0771">
      <w:pPr>
        <w:pStyle w:val="NoSpacing"/>
        <w:numPr>
          <w:ilvl w:val="0"/>
          <w:numId w:val="11"/>
        </w:numPr>
        <w:rPr>
          <w:rFonts w:ascii="Arial" w:hAnsi="Arial" w:cs="Arial"/>
          <w:sz w:val="20"/>
          <w:szCs w:val="20"/>
        </w:rPr>
      </w:pPr>
      <w:r w:rsidRPr="00653A3D">
        <w:rPr>
          <w:rFonts w:ascii="Arial" w:hAnsi="Arial" w:cs="Arial"/>
          <w:sz w:val="20"/>
          <w:szCs w:val="20"/>
        </w:rPr>
        <w:t xml:space="preserve">Conducting </w:t>
      </w:r>
      <w:r w:rsidR="003C0031" w:rsidRPr="00653A3D">
        <w:rPr>
          <w:rFonts w:ascii="Arial" w:hAnsi="Arial" w:cs="Arial"/>
          <w:sz w:val="20"/>
          <w:szCs w:val="20"/>
        </w:rPr>
        <w:t xml:space="preserve">extensive </w:t>
      </w:r>
      <w:r w:rsidRPr="00653A3D">
        <w:rPr>
          <w:rFonts w:ascii="Arial" w:hAnsi="Arial" w:cs="Arial"/>
          <w:sz w:val="20"/>
          <w:szCs w:val="20"/>
        </w:rPr>
        <w:t>property searches</w:t>
      </w:r>
      <w:r w:rsidR="002655CF" w:rsidRPr="00653A3D">
        <w:rPr>
          <w:rFonts w:ascii="Arial" w:hAnsi="Arial" w:cs="Arial"/>
          <w:sz w:val="20"/>
          <w:szCs w:val="20"/>
        </w:rPr>
        <w:t xml:space="preserve"> </w:t>
      </w:r>
      <w:r w:rsidRPr="00653A3D">
        <w:rPr>
          <w:rFonts w:ascii="Arial" w:hAnsi="Arial" w:cs="Arial"/>
          <w:sz w:val="20"/>
          <w:szCs w:val="20"/>
        </w:rPr>
        <w:t>in land registry and registry of deeds in conjunction with</w:t>
      </w:r>
      <w:r w:rsidR="002655CF" w:rsidRPr="00653A3D">
        <w:rPr>
          <w:rFonts w:ascii="Arial" w:hAnsi="Arial" w:cs="Arial"/>
          <w:sz w:val="20"/>
          <w:szCs w:val="20"/>
        </w:rPr>
        <w:t xml:space="preserve"> information provided by client, and review of same.</w:t>
      </w:r>
    </w:p>
    <w:p w:rsidR="00300787" w:rsidRPr="00653A3D" w:rsidRDefault="00300787" w:rsidP="004E0771">
      <w:pPr>
        <w:pStyle w:val="NoSpacing"/>
        <w:numPr>
          <w:ilvl w:val="0"/>
          <w:numId w:val="11"/>
        </w:numPr>
        <w:rPr>
          <w:rFonts w:ascii="Arial" w:hAnsi="Arial" w:cs="Arial"/>
          <w:sz w:val="20"/>
          <w:szCs w:val="20"/>
        </w:rPr>
      </w:pPr>
      <w:r w:rsidRPr="00653A3D">
        <w:rPr>
          <w:rFonts w:ascii="Arial" w:hAnsi="Arial" w:cs="Arial"/>
          <w:sz w:val="20"/>
          <w:szCs w:val="20"/>
        </w:rPr>
        <w:t xml:space="preserve">Meticulous recording of data </w:t>
      </w:r>
      <w:r w:rsidR="00DB1989" w:rsidRPr="00653A3D">
        <w:rPr>
          <w:rFonts w:ascii="Arial" w:hAnsi="Arial" w:cs="Arial"/>
          <w:sz w:val="20"/>
          <w:szCs w:val="20"/>
        </w:rPr>
        <w:t>extracted</w:t>
      </w:r>
      <w:r w:rsidR="00D0380B" w:rsidRPr="00653A3D">
        <w:rPr>
          <w:rFonts w:ascii="Arial" w:hAnsi="Arial" w:cs="Arial"/>
          <w:sz w:val="20"/>
          <w:szCs w:val="20"/>
        </w:rPr>
        <w:t xml:space="preserve"> from source</w:t>
      </w:r>
      <w:r w:rsidR="00DB1989" w:rsidRPr="00653A3D">
        <w:rPr>
          <w:rFonts w:ascii="Arial" w:hAnsi="Arial" w:cs="Arial"/>
          <w:sz w:val="20"/>
          <w:szCs w:val="20"/>
        </w:rPr>
        <w:t xml:space="preserve"> </w:t>
      </w:r>
      <w:r w:rsidRPr="00653A3D">
        <w:rPr>
          <w:rFonts w:ascii="Arial" w:hAnsi="Arial" w:cs="Arial"/>
          <w:sz w:val="20"/>
          <w:szCs w:val="20"/>
        </w:rPr>
        <w:t>in accordance with run rate metrics.</w:t>
      </w:r>
    </w:p>
    <w:p w:rsidR="00440D3B" w:rsidRPr="00653A3D" w:rsidRDefault="00300787" w:rsidP="004E0771">
      <w:pPr>
        <w:pStyle w:val="NoSpacing"/>
        <w:numPr>
          <w:ilvl w:val="0"/>
          <w:numId w:val="11"/>
        </w:numPr>
        <w:rPr>
          <w:rFonts w:ascii="Arial" w:hAnsi="Arial" w:cs="Arial"/>
          <w:sz w:val="20"/>
          <w:szCs w:val="20"/>
        </w:rPr>
      </w:pPr>
      <w:r w:rsidRPr="00653A3D">
        <w:rPr>
          <w:rFonts w:ascii="Arial" w:hAnsi="Arial" w:cs="Arial"/>
          <w:sz w:val="20"/>
          <w:szCs w:val="20"/>
        </w:rPr>
        <w:t>Remediation work in conjunction with</w:t>
      </w:r>
      <w:r w:rsidR="008261ED" w:rsidRPr="00653A3D">
        <w:rPr>
          <w:rFonts w:ascii="Arial" w:hAnsi="Arial" w:cs="Arial"/>
          <w:sz w:val="20"/>
          <w:szCs w:val="20"/>
        </w:rPr>
        <w:t xml:space="preserve"> commercial property department</w:t>
      </w:r>
      <w:r w:rsidR="00440D3B" w:rsidRPr="00653A3D">
        <w:rPr>
          <w:rFonts w:ascii="Arial" w:hAnsi="Arial" w:cs="Arial"/>
          <w:sz w:val="20"/>
          <w:szCs w:val="20"/>
        </w:rPr>
        <w:t>;</w:t>
      </w:r>
      <w:r w:rsidR="008261ED" w:rsidRPr="00653A3D">
        <w:rPr>
          <w:rFonts w:ascii="Arial" w:hAnsi="Arial" w:cs="Arial"/>
          <w:sz w:val="20"/>
          <w:szCs w:val="20"/>
        </w:rPr>
        <w:t xml:space="preserve"> which includes continuous monitoring </w:t>
      </w:r>
      <w:r w:rsidR="00440D3B" w:rsidRPr="00653A3D">
        <w:rPr>
          <w:rFonts w:ascii="Arial" w:hAnsi="Arial" w:cs="Arial"/>
          <w:sz w:val="20"/>
          <w:szCs w:val="20"/>
        </w:rPr>
        <w:t>of issue logs, analysing and investigating technical points, and corresponding with client to achieve resolutions.</w:t>
      </w:r>
    </w:p>
    <w:p w:rsidR="00262903" w:rsidRPr="00653A3D" w:rsidRDefault="00262903" w:rsidP="004E0771">
      <w:pPr>
        <w:pStyle w:val="NoSpacing"/>
        <w:numPr>
          <w:ilvl w:val="0"/>
          <w:numId w:val="11"/>
        </w:numPr>
        <w:rPr>
          <w:rFonts w:ascii="Arial" w:hAnsi="Arial" w:cs="Arial"/>
          <w:sz w:val="20"/>
          <w:szCs w:val="20"/>
        </w:rPr>
      </w:pPr>
      <w:r w:rsidRPr="00653A3D">
        <w:rPr>
          <w:rFonts w:ascii="Arial" w:hAnsi="Arial" w:cs="Arial"/>
          <w:sz w:val="20"/>
          <w:szCs w:val="20"/>
        </w:rPr>
        <w:t>Responsibility for due diligence master documents as intermittently published to client, including updates and amendments by way of focus detailed reviews, docs chase and incorporation of remediation work.</w:t>
      </w:r>
    </w:p>
    <w:p w:rsidR="00262903" w:rsidRPr="00653A3D" w:rsidRDefault="00262903" w:rsidP="004E0771">
      <w:pPr>
        <w:pStyle w:val="NoSpacing"/>
        <w:numPr>
          <w:ilvl w:val="0"/>
          <w:numId w:val="11"/>
        </w:numPr>
        <w:rPr>
          <w:rFonts w:ascii="Arial" w:hAnsi="Arial" w:cs="Arial"/>
          <w:sz w:val="20"/>
          <w:szCs w:val="20"/>
        </w:rPr>
      </w:pPr>
      <w:r w:rsidRPr="00653A3D">
        <w:rPr>
          <w:rFonts w:ascii="Arial" w:hAnsi="Arial" w:cs="Arial"/>
          <w:sz w:val="20"/>
          <w:szCs w:val="20"/>
        </w:rPr>
        <w:t xml:space="preserve">Processing client requests </w:t>
      </w:r>
      <w:r w:rsidR="008650EC" w:rsidRPr="00653A3D">
        <w:rPr>
          <w:rFonts w:ascii="Arial" w:hAnsi="Arial" w:cs="Arial"/>
          <w:sz w:val="20"/>
          <w:szCs w:val="20"/>
        </w:rPr>
        <w:t xml:space="preserve">arising through </w:t>
      </w:r>
      <w:r w:rsidR="00FE1B5E" w:rsidRPr="00653A3D">
        <w:rPr>
          <w:rFonts w:ascii="Arial" w:hAnsi="Arial" w:cs="Arial"/>
          <w:sz w:val="20"/>
          <w:szCs w:val="20"/>
        </w:rPr>
        <w:t xml:space="preserve">client </w:t>
      </w:r>
      <w:r w:rsidR="008650EC" w:rsidRPr="00653A3D">
        <w:rPr>
          <w:rFonts w:ascii="Arial" w:hAnsi="Arial" w:cs="Arial"/>
          <w:sz w:val="20"/>
          <w:szCs w:val="20"/>
        </w:rPr>
        <w:t>analysis of publ</w:t>
      </w:r>
      <w:r w:rsidR="00132A52" w:rsidRPr="00653A3D">
        <w:rPr>
          <w:rFonts w:ascii="Arial" w:hAnsi="Arial" w:cs="Arial"/>
          <w:sz w:val="20"/>
          <w:szCs w:val="20"/>
        </w:rPr>
        <w:t>ished due diligence and bidder Q&amp;A</w:t>
      </w:r>
      <w:r w:rsidR="008650EC" w:rsidRPr="00653A3D">
        <w:rPr>
          <w:rFonts w:ascii="Arial" w:hAnsi="Arial" w:cs="Arial"/>
          <w:sz w:val="20"/>
          <w:szCs w:val="20"/>
        </w:rPr>
        <w:t>.</w:t>
      </w:r>
    </w:p>
    <w:p w:rsidR="008650EC" w:rsidRPr="00653A3D" w:rsidRDefault="008650EC" w:rsidP="004E0771">
      <w:pPr>
        <w:pStyle w:val="NoSpacing"/>
        <w:numPr>
          <w:ilvl w:val="0"/>
          <w:numId w:val="11"/>
        </w:numPr>
        <w:rPr>
          <w:rFonts w:ascii="Arial" w:hAnsi="Arial" w:cs="Arial"/>
          <w:sz w:val="20"/>
          <w:szCs w:val="20"/>
        </w:rPr>
      </w:pPr>
      <w:r w:rsidRPr="00653A3D">
        <w:rPr>
          <w:rFonts w:ascii="Arial" w:hAnsi="Arial" w:cs="Arial"/>
          <w:sz w:val="20"/>
          <w:szCs w:val="20"/>
        </w:rPr>
        <w:t>Discovery project on High Court litigation matter which included first pass review in electronic format and subsequent hardy copy review and indexing.</w:t>
      </w:r>
    </w:p>
    <w:p w:rsidR="008650EC" w:rsidRPr="00653A3D" w:rsidRDefault="008650EC" w:rsidP="004E0771">
      <w:pPr>
        <w:pStyle w:val="NoSpacing"/>
        <w:numPr>
          <w:ilvl w:val="0"/>
          <w:numId w:val="11"/>
        </w:numPr>
        <w:rPr>
          <w:rFonts w:ascii="Arial" w:hAnsi="Arial" w:cs="Arial"/>
          <w:sz w:val="20"/>
          <w:szCs w:val="20"/>
        </w:rPr>
      </w:pPr>
      <w:r w:rsidRPr="00653A3D">
        <w:rPr>
          <w:rFonts w:ascii="Arial" w:hAnsi="Arial" w:cs="Arial"/>
          <w:sz w:val="20"/>
          <w:szCs w:val="20"/>
        </w:rPr>
        <w:t>Facility letter review in conjunction with litigation department for an Irish bank in relation to CBI tracker mo</w:t>
      </w:r>
      <w:r w:rsidR="00624BA9" w:rsidRPr="00653A3D">
        <w:rPr>
          <w:rFonts w:ascii="Arial" w:hAnsi="Arial" w:cs="Arial"/>
          <w:sz w:val="20"/>
          <w:szCs w:val="20"/>
        </w:rPr>
        <w:t>rtgages review</w:t>
      </w:r>
      <w:r w:rsidRPr="00653A3D">
        <w:rPr>
          <w:rFonts w:ascii="Arial" w:hAnsi="Arial" w:cs="Arial"/>
          <w:sz w:val="20"/>
          <w:szCs w:val="20"/>
        </w:rPr>
        <w:t>.</w:t>
      </w:r>
    </w:p>
    <w:p w:rsidR="00C46EBC" w:rsidRPr="00653A3D" w:rsidRDefault="00C46EBC" w:rsidP="004E0771">
      <w:pPr>
        <w:pStyle w:val="NoSpacing"/>
        <w:numPr>
          <w:ilvl w:val="0"/>
          <w:numId w:val="11"/>
        </w:numPr>
        <w:rPr>
          <w:rFonts w:ascii="Arial" w:hAnsi="Arial" w:cs="Arial"/>
          <w:sz w:val="20"/>
          <w:szCs w:val="20"/>
        </w:rPr>
      </w:pPr>
      <w:r w:rsidRPr="00653A3D">
        <w:rPr>
          <w:rFonts w:ascii="Arial" w:hAnsi="Arial" w:cs="Arial"/>
          <w:sz w:val="20"/>
          <w:szCs w:val="20"/>
        </w:rPr>
        <w:t>Mentoring, training and support of junior paralegal members working within quad and broader team.</w:t>
      </w:r>
    </w:p>
    <w:p w:rsidR="00BB1158" w:rsidRPr="00653A3D" w:rsidRDefault="00BB1158" w:rsidP="004E0771">
      <w:pPr>
        <w:pStyle w:val="NoSpacing"/>
        <w:numPr>
          <w:ilvl w:val="0"/>
          <w:numId w:val="11"/>
        </w:numPr>
        <w:rPr>
          <w:rFonts w:ascii="Arial" w:hAnsi="Arial" w:cs="Arial"/>
          <w:sz w:val="20"/>
          <w:szCs w:val="20"/>
        </w:rPr>
      </w:pPr>
      <w:r w:rsidRPr="00653A3D">
        <w:rPr>
          <w:rFonts w:ascii="Arial" w:hAnsi="Arial" w:cs="Arial"/>
          <w:sz w:val="20"/>
          <w:szCs w:val="20"/>
        </w:rPr>
        <w:t>Currently working on second due dil</w:t>
      </w:r>
      <w:r w:rsidR="00416B27" w:rsidRPr="00653A3D">
        <w:rPr>
          <w:rFonts w:ascii="Arial" w:hAnsi="Arial" w:cs="Arial"/>
          <w:sz w:val="20"/>
          <w:szCs w:val="20"/>
        </w:rPr>
        <w:t xml:space="preserve">igence project </w:t>
      </w:r>
      <w:r w:rsidRPr="00653A3D">
        <w:rPr>
          <w:rFonts w:ascii="Arial" w:hAnsi="Arial" w:cs="Arial"/>
          <w:sz w:val="20"/>
          <w:szCs w:val="20"/>
        </w:rPr>
        <w:t xml:space="preserve">for another financial institution </w:t>
      </w:r>
      <w:r w:rsidR="00DA6ADF" w:rsidRPr="00653A3D">
        <w:rPr>
          <w:rFonts w:ascii="Arial" w:hAnsi="Arial" w:cs="Arial"/>
          <w:sz w:val="20"/>
          <w:szCs w:val="20"/>
        </w:rPr>
        <w:t xml:space="preserve">concurrently </w:t>
      </w:r>
      <w:r w:rsidR="008B4366" w:rsidRPr="00653A3D">
        <w:rPr>
          <w:rFonts w:ascii="Arial" w:hAnsi="Arial" w:cs="Arial"/>
          <w:sz w:val="20"/>
          <w:szCs w:val="20"/>
        </w:rPr>
        <w:t>with project as de</w:t>
      </w:r>
      <w:r w:rsidR="00624BA9" w:rsidRPr="00653A3D">
        <w:rPr>
          <w:rFonts w:ascii="Arial" w:hAnsi="Arial" w:cs="Arial"/>
          <w:sz w:val="20"/>
          <w:szCs w:val="20"/>
        </w:rPr>
        <w:t>tailed above, incorporating much</w:t>
      </w:r>
      <w:r w:rsidR="008B4366" w:rsidRPr="00653A3D">
        <w:rPr>
          <w:rFonts w:ascii="Arial" w:hAnsi="Arial" w:cs="Arial"/>
          <w:sz w:val="20"/>
          <w:szCs w:val="20"/>
        </w:rPr>
        <w:t xml:space="preserve"> of the same duties and skills as outlined above.</w:t>
      </w:r>
    </w:p>
    <w:p w:rsidR="007C1901" w:rsidRPr="00653A3D" w:rsidRDefault="00087F9C" w:rsidP="00087F9C">
      <w:pPr>
        <w:pStyle w:val="NoSpacing"/>
        <w:tabs>
          <w:tab w:val="left" w:pos="7530"/>
        </w:tabs>
        <w:ind w:left="1095"/>
        <w:rPr>
          <w:rFonts w:ascii="Arial" w:hAnsi="Arial" w:cs="Arial"/>
          <w:sz w:val="20"/>
          <w:szCs w:val="20"/>
        </w:rPr>
      </w:pPr>
      <w:r w:rsidRPr="00653A3D">
        <w:rPr>
          <w:rFonts w:ascii="Arial" w:hAnsi="Arial" w:cs="Arial"/>
          <w:sz w:val="20"/>
          <w:szCs w:val="20"/>
        </w:rPr>
        <w:tab/>
      </w:r>
    </w:p>
    <w:p w:rsidR="00DA20CF" w:rsidRPr="00653A3D" w:rsidRDefault="00DA20CF" w:rsidP="00DA20CF">
      <w:pPr>
        <w:pStyle w:val="NoSpacing"/>
        <w:rPr>
          <w:rFonts w:ascii="Arial" w:hAnsi="Arial" w:cs="Arial"/>
          <w:sz w:val="20"/>
          <w:szCs w:val="20"/>
        </w:rPr>
      </w:pPr>
    </w:p>
    <w:p w:rsidR="00DA20CF" w:rsidRPr="00653A3D" w:rsidRDefault="00DA20CF" w:rsidP="00DA20CF">
      <w:pPr>
        <w:pStyle w:val="NoSpacing"/>
        <w:rPr>
          <w:rFonts w:ascii="Arial" w:hAnsi="Arial" w:cs="Arial"/>
          <w:sz w:val="20"/>
          <w:szCs w:val="20"/>
        </w:rPr>
      </w:pPr>
    </w:p>
    <w:p w:rsidR="00DA20CF" w:rsidRPr="00653A3D" w:rsidRDefault="00DA20CF" w:rsidP="00DA20CF">
      <w:pPr>
        <w:pStyle w:val="NoSpacing"/>
        <w:rPr>
          <w:rFonts w:ascii="Arial" w:hAnsi="Arial" w:cs="Arial"/>
          <w:sz w:val="20"/>
          <w:szCs w:val="20"/>
        </w:rPr>
      </w:pPr>
    </w:p>
    <w:p w:rsidR="009478BE" w:rsidRPr="00653A3D" w:rsidRDefault="009478BE" w:rsidP="009478BE">
      <w:pPr>
        <w:pStyle w:val="NoSpacing"/>
        <w:rPr>
          <w:rFonts w:ascii="Arial" w:hAnsi="Arial" w:cs="Arial"/>
          <w:b/>
          <w:sz w:val="20"/>
          <w:szCs w:val="20"/>
        </w:rPr>
      </w:pPr>
      <w:r w:rsidRPr="00653A3D">
        <w:rPr>
          <w:rFonts w:ascii="Arial" w:hAnsi="Arial" w:cs="Arial"/>
          <w:sz w:val="20"/>
          <w:szCs w:val="20"/>
        </w:rPr>
        <w:t xml:space="preserve">Sep 14-        </w:t>
      </w:r>
      <w:proofErr w:type="spellStart"/>
      <w:r w:rsidRPr="00653A3D">
        <w:rPr>
          <w:rFonts w:ascii="Arial" w:hAnsi="Arial" w:cs="Arial"/>
          <w:b/>
          <w:sz w:val="20"/>
          <w:szCs w:val="20"/>
        </w:rPr>
        <w:t>Galligan</w:t>
      </w:r>
      <w:proofErr w:type="spellEnd"/>
      <w:r w:rsidRPr="00653A3D">
        <w:rPr>
          <w:rFonts w:ascii="Arial" w:hAnsi="Arial" w:cs="Arial"/>
          <w:b/>
          <w:sz w:val="20"/>
          <w:szCs w:val="20"/>
        </w:rPr>
        <w:t xml:space="preserve"> Johnston Solicitors:   </w:t>
      </w:r>
      <w:r w:rsidRPr="00653A3D">
        <w:rPr>
          <w:rFonts w:ascii="Arial" w:hAnsi="Arial" w:cs="Arial"/>
          <w:sz w:val="20"/>
          <w:szCs w:val="20"/>
        </w:rPr>
        <w:t>Internship</w:t>
      </w:r>
    </w:p>
    <w:p w:rsidR="009478BE" w:rsidRPr="00653A3D" w:rsidRDefault="009478BE" w:rsidP="009478BE">
      <w:pPr>
        <w:pStyle w:val="NoSpacing"/>
        <w:rPr>
          <w:rFonts w:ascii="Arial" w:hAnsi="Arial" w:cs="Arial"/>
          <w:sz w:val="20"/>
          <w:szCs w:val="20"/>
        </w:rPr>
      </w:pPr>
      <w:r w:rsidRPr="00653A3D">
        <w:rPr>
          <w:rFonts w:ascii="Arial" w:hAnsi="Arial" w:cs="Arial"/>
          <w:sz w:val="20"/>
          <w:szCs w:val="20"/>
        </w:rPr>
        <w:t xml:space="preserve">Jul 15         </w:t>
      </w:r>
    </w:p>
    <w:p w:rsidR="009478BE" w:rsidRPr="00653A3D" w:rsidRDefault="009478BE" w:rsidP="009478BE">
      <w:pPr>
        <w:pStyle w:val="ListParagraph"/>
        <w:numPr>
          <w:ilvl w:val="0"/>
          <w:numId w:val="5"/>
        </w:numPr>
        <w:jc w:val="both"/>
        <w:rPr>
          <w:rFonts w:ascii="Arial" w:hAnsi="Arial" w:cs="Arial"/>
          <w:sz w:val="20"/>
          <w:szCs w:val="20"/>
        </w:rPr>
      </w:pPr>
      <w:r w:rsidRPr="00653A3D">
        <w:rPr>
          <w:rFonts w:ascii="Arial" w:hAnsi="Arial" w:cs="Arial"/>
          <w:sz w:val="20"/>
          <w:szCs w:val="20"/>
        </w:rPr>
        <w:t>Responsibility for managing multiple claims where Payment Pr</w:t>
      </w:r>
      <w:r w:rsidR="00247A2A" w:rsidRPr="00653A3D">
        <w:rPr>
          <w:rFonts w:ascii="Arial" w:hAnsi="Arial" w:cs="Arial"/>
          <w:sz w:val="20"/>
          <w:szCs w:val="20"/>
        </w:rPr>
        <w:t>otection Insurance was potentially</w:t>
      </w:r>
      <w:r w:rsidRPr="00653A3D">
        <w:rPr>
          <w:rFonts w:ascii="Arial" w:hAnsi="Arial" w:cs="Arial"/>
          <w:sz w:val="20"/>
          <w:szCs w:val="20"/>
        </w:rPr>
        <w:t xml:space="preserve"> </w:t>
      </w:r>
      <w:proofErr w:type="spellStart"/>
      <w:r w:rsidRPr="00653A3D">
        <w:rPr>
          <w:rFonts w:ascii="Arial" w:hAnsi="Arial" w:cs="Arial"/>
          <w:sz w:val="20"/>
          <w:szCs w:val="20"/>
        </w:rPr>
        <w:t>mis</w:t>
      </w:r>
      <w:proofErr w:type="spellEnd"/>
      <w:r w:rsidRPr="00653A3D">
        <w:rPr>
          <w:rFonts w:ascii="Arial" w:hAnsi="Arial" w:cs="Arial"/>
          <w:sz w:val="20"/>
          <w:szCs w:val="20"/>
        </w:rPr>
        <w:t>-sold.</w:t>
      </w:r>
    </w:p>
    <w:p w:rsidR="009478BE" w:rsidRPr="00653A3D" w:rsidRDefault="009478BE" w:rsidP="009478BE">
      <w:pPr>
        <w:pStyle w:val="ListParagraph"/>
        <w:numPr>
          <w:ilvl w:val="0"/>
          <w:numId w:val="6"/>
        </w:numPr>
        <w:jc w:val="both"/>
        <w:rPr>
          <w:rFonts w:ascii="Arial" w:hAnsi="Arial" w:cs="Arial"/>
          <w:sz w:val="20"/>
          <w:szCs w:val="20"/>
        </w:rPr>
      </w:pPr>
      <w:r w:rsidRPr="00653A3D">
        <w:rPr>
          <w:rFonts w:ascii="Arial" w:hAnsi="Arial" w:cs="Arial"/>
          <w:sz w:val="20"/>
          <w:szCs w:val="20"/>
        </w:rPr>
        <w:t xml:space="preserve">Claim management including: </w:t>
      </w:r>
    </w:p>
    <w:p w:rsidR="009478BE" w:rsidRPr="00653A3D" w:rsidRDefault="009478BE" w:rsidP="009478BE">
      <w:pPr>
        <w:pStyle w:val="ListParagraph"/>
        <w:numPr>
          <w:ilvl w:val="1"/>
          <w:numId w:val="7"/>
        </w:numPr>
        <w:jc w:val="both"/>
        <w:rPr>
          <w:rFonts w:ascii="Arial" w:hAnsi="Arial" w:cs="Arial"/>
          <w:sz w:val="20"/>
          <w:szCs w:val="20"/>
        </w:rPr>
      </w:pPr>
      <w:r w:rsidRPr="00653A3D">
        <w:rPr>
          <w:rFonts w:ascii="Arial" w:hAnsi="Arial" w:cs="Arial"/>
          <w:sz w:val="20"/>
          <w:szCs w:val="20"/>
        </w:rPr>
        <w:t xml:space="preserve">Logging initial claims, </w:t>
      </w:r>
    </w:p>
    <w:p w:rsidR="009478BE" w:rsidRPr="00653A3D" w:rsidRDefault="000709A8" w:rsidP="009478BE">
      <w:pPr>
        <w:pStyle w:val="ListParagraph"/>
        <w:numPr>
          <w:ilvl w:val="1"/>
          <w:numId w:val="7"/>
        </w:numPr>
        <w:jc w:val="both"/>
        <w:rPr>
          <w:rFonts w:ascii="Arial" w:hAnsi="Arial" w:cs="Arial"/>
          <w:sz w:val="20"/>
          <w:szCs w:val="20"/>
        </w:rPr>
      </w:pPr>
      <w:r w:rsidRPr="00653A3D">
        <w:rPr>
          <w:rFonts w:ascii="Arial" w:hAnsi="Arial" w:cs="Arial"/>
          <w:sz w:val="20"/>
          <w:szCs w:val="20"/>
        </w:rPr>
        <w:t>Maintaining claims database and litigation tracker,</w:t>
      </w:r>
    </w:p>
    <w:p w:rsidR="009478BE" w:rsidRPr="00653A3D" w:rsidRDefault="009478BE" w:rsidP="009478BE">
      <w:pPr>
        <w:pStyle w:val="ListParagraph"/>
        <w:numPr>
          <w:ilvl w:val="1"/>
          <w:numId w:val="7"/>
        </w:numPr>
        <w:jc w:val="both"/>
        <w:rPr>
          <w:rFonts w:ascii="Arial" w:hAnsi="Arial" w:cs="Arial"/>
          <w:sz w:val="20"/>
          <w:szCs w:val="20"/>
        </w:rPr>
      </w:pPr>
      <w:r w:rsidRPr="00653A3D">
        <w:rPr>
          <w:rFonts w:ascii="Arial" w:hAnsi="Arial" w:cs="Arial"/>
          <w:sz w:val="20"/>
          <w:szCs w:val="20"/>
        </w:rPr>
        <w:t xml:space="preserve">Drafting letters of claim and related </w:t>
      </w:r>
      <w:r w:rsidRPr="002F6D41">
        <w:rPr>
          <w:rFonts w:ascii="Arial" w:hAnsi="Arial" w:cs="Arial"/>
          <w:sz w:val="19"/>
          <w:szCs w:val="19"/>
        </w:rPr>
        <w:t>correspondence</w:t>
      </w:r>
      <w:r w:rsidRPr="00653A3D">
        <w:rPr>
          <w:rFonts w:ascii="Arial" w:hAnsi="Arial" w:cs="Arial"/>
          <w:sz w:val="20"/>
          <w:szCs w:val="20"/>
        </w:rPr>
        <w:t xml:space="preserve"> to the respondent, </w:t>
      </w:r>
    </w:p>
    <w:p w:rsidR="009478BE" w:rsidRPr="00653A3D" w:rsidRDefault="009478BE" w:rsidP="009478BE">
      <w:pPr>
        <w:pStyle w:val="ListParagraph"/>
        <w:numPr>
          <w:ilvl w:val="1"/>
          <w:numId w:val="7"/>
        </w:numPr>
        <w:jc w:val="both"/>
        <w:rPr>
          <w:rFonts w:ascii="Arial" w:hAnsi="Arial" w:cs="Arial"/>
          <w:sz w:val="20"/>
          <w:szCs w:val="20"/>
        </w:rPr>
      </w:pPr>
      <w:r w:rsidRPr="00653A3D">
        <w:rPr>
          <w:rFonts w:ascii="Arial" w:hAnsi="Arial" w:cs="Arial"/>
          <w:sz w:val="20"/>
          <w:szCs w:val="20"/>
        </w:rPr>
        <w:t>Se</w:t>
      </w:r>
      <w:r w:rsidR="00132A52" w:rsidRPr="00653A3D">
        <w:rPr>
          <w:rFonts w:ascii="Arial" w:hAnsi="Arial" w:cs="Arial"/>
          <w:sz w:val="20"/>
          <w:szCs w:val="20"/>
        </w:rPr>
        <w:t>ction 68 letters to clients and;</w:t>
      </w:r>
    </w:p>
    <w:p w:rsidR="008251DC" w:rsidRPr="00A65ED7" w:rsidRDefault="009478BE" w:rsidP="00A65ED7">
      <w:pPr>
        <w:pStyle w:val="ListParagraph"/>
        <w:numPr>
          <w:ilvl w:val="1"/>
          <w:numId w:val="7"/>
        </w:numPr>
        <w:jc w:val="both"/>
        <w:rPr>
          <w:rFonts w:ascii="Arial" w:hAnsi="Arial" w:cs="Arial"/>
          <w:sz w:val="20"/>
          <w:szCs w:val="20"/>
        </w:rPr>
      </w:pPr>
      <w:r w:rsidRPr="00653A3D">
        <w:rPr>
          <w:rFonts w:ascii="Arial" w:hAnsi="Arial" w:cs="Arial"/>
          <w:sz w:val="20"/>
          <w:szCs w:val="20"/>
        </w:rPr>
        <w:t>Drafting claim notices for issuing proceedings for identified and investigated claims wit</w:t>
      </w:r>
      <w:r w:rsidR="00744E45" w:rsidRPr="00653A3D">
        <w:rPr>
          <w:rFonts w:ascii="Arial" w:hAnsi="Arial" w:cs="Arial"/>
          <w:sz w:val="20"/>
          <w:szCs w:val="20"/>
        </w:rPr>
        <w:t>hin the statute of limitations.</w:t>
      </w:r>
    </w:p>
    <w:p w:rsidR="003763BC" w:rsidRPr="003763BC" w:rsidRDefault="003763BC" w:rsidP="003763BC">
      <w:pPr>
        <w:pStyle w:val="ListParagraph"/>
        <w:numPr>
          <w:ilvl w:val="0"/>
          <w:numId w:val="5"/>
        </w:numPr>
        <w:jc w:val="both"/>
        <w:rPr>
          <w:rFonts w:ascii="Arial" w:hAnsi="Arial" w:cs="Arial"/>
          <w:sz w:val="20"/>
          <w:szCs w:val="20"/>
        </w:rPr>
      </w:pPr>
      <w:r w:rsidRPr="00653A3D">
        <w:rPr>
          <w:rFonts w:ascii="Arial" w:hAnsi="Arial" w:cs="Arial"/>
          <w:sz w:val="20"/>
          <w:szCs w:val="20"/>
        </w:rPr>
        <w:t>Drafting and issuing a variety of litigation correspondence and pleadings as required with particular emphasis on debt collection, PRTB and commercial leases.</w:t>
      </w:r>
    </w:p>
    <w:p w:rsidR="000E48BB" w:rsidRPr="00653A3D" w:rsidRDefault="009218ED" w:rsidP="000E48BB">
      <w:pPr>
        <w:pStyle w:val="ListParagraph"/>
        <w:numPr>
          <w:ilvl w:val="0"/>
          <w:numId w:val="5"/>
        </w:numPr>
        <w:jc w:val="both"/>
        <w:rPr>
          <w:rFonts w:ascii="Arial" w:hAnsi="Arial" w:cs="Arial"/>
          <w:sz w:val="20"/>
          <w:szCs w:val="20"/>
        </w:rPr>
      </w:pPr>
      <w:r w:rsidRPr="00653A3D">
        <w:rPr>
          <w:rFonts w:ascii="Arial" w:hAnsi="Arial" w:cs="Arial"/>
          <w:sz w:val="20"/>
          <w:szCs w:val="20"/>
        </w:rPr>
        <w:t>Drafting and a</w:t>
      </w:r>
      <w:r w:rsidR="000E48BB" w:rsidRPr="00653A3D">
        <w:rPr>
          <w:rFonts w:ascii="Arial" w:hAnsi="Arial" w:cs="Arial"/>
          <w:sz w:val="20"/>
          <w:szCs w:val="20"/>
        </w:rPr>
        <w:t xml:space="preserve">ttending to </w:t>
      </w:r>
      <w:r w:rsidR="007C75C8" w:rsidRPr="00653A3D">
        <w:rPr>
          <w:rFonts w:ascii="Arial" w:hAnsi="Arial" w:cs="Arial"/>
          <w:sz w:val="20"/>
          <w:szCs w:val="20"/>
        </w:rPr>
        <w:t>filings of required CRO and relevant legislative and regulatory documentation</w:t>
      </w:r>
      <w:r w:rsidR="000E48BB" w:rsidRPr="00653A3D">
        <w:rPr>
          <w:rFonts w:ascii="Arial" w:hAnsi="Arial" w:cs="Arial"/>
          <w:sz w:val="20"/>
          <w:szCs w:val="20"/>
        </w:rPr>
        <w:t>.</w:t>
      </w:r>
    </w:p>
    <w:p w:rsidR="009478BE" w:rsidRDefault="00CB0859" w:rsidP="009478BE">
      <w:pPr>
        <w:pStyle w:val="ListParagraph"/>
        <w:numPr>
          <w:ilvl w:val="0"/>
          <w:numId w:val="5"/>
        </w:numPr>
        <w:jc w:val="both"/>
        <w:rPr>
          <w:rFonts w:ascii="Arial" w:hAnsi="Arial" w:cs="Arial"/>
          <w:sz w:val="20"/>
          <w:szCs w:val="20"/>
        </w:rPr>
      </w:pPr>
      <w:r w:rsidRPr="00653A3D">
        <w:rPr>
          <w:rFonts w:ascii="Arial" w:hAnsi="Arial" w:cs="Arial"/>
          <w:sz w:val="20"/>
          <w:szCs w:val="20"/>
        </w:rPr>
        <w:t>Attending to c</w:t>
      </w:r>
      <w:r w:rsidR="009478BE" w:rsidRPr="00653A3D">
        <w:rPr>
          <w:rFonts w:ascii="Arial" w:hAnsi="Arial" w:cs="Arial"/>
          <w:sz w:val="20"/>
          <w:szCs w:val="20"/>
        </w:rPr>
        <w:t>ourt sta</w:t>
      </w:r>
      <w:r w:rsidR="00FE05A5" w:rsidRPr="00653A3D">
        <w:rPr>
          <w:rFonts w:ascii="Arial" w:hAnsi="Arial" w:cs="Arial"/>
          <w:sz w:val="20"/>
          <w:szCs w:val="20"/>
        </w:rPr>
        <w:t>mpings and filings and assisting counsel in c</w:t>
      </w:r>
      <w:r w:rsidR="00AE0518">
        <w:rPr>
          <w:rFonts w:ascii="Arial" w:hAnsi="Arial" w:cs="Arial"/>
          <w:sz w:val="20"/>
          <w:szCs w:val="20"/>
        </w:rPr>
        <w:t>ourt in preparation of cases, note taking and reporting back to solicitors with outcomes.</w:t>
      </w:r>
    </w:p>
    <w:p w:rsidR="003763BC" w:rsidRPr="003763BC" w:rsidRDefault="003763BC" w:rsidP="003763BC">
      <w:pPr>
        <w:pStyle w:val="ListParagraph"/>
        <w:numPr>
          <w:ilvl w:val="0"/>
          <w:numId w:val="5"/>
        </w:numPr>
        <w:jc w:val="both"/>
        <w:rPr>
          <w:rFonts w:ascii="Arial" w:hAnsi="Arial" w:cs="Arial"/>
          <w:sz w:val="20"/>
          <w:szCs w:val="20"/>
        </w:rPr>
      </w:pPr>
      <w:r w:rsidRPr="00653A3D">
        <w:rPr>
          <w:rFonts w:ascii="Arial" w:hAnsi="Arial" w:cs="Arial"/>
          <w:sz w:val="20"/>
          <w:szCs w:val="20"/>
        </w:rPr>
        <w:t xml:space="preserve">Company secretarial work including drafting board minutes and board and shareholder resolutions relating </w:t>
      </w:r>
      <w:proofErr w:type="gramStart"/>
      <w:r w:rsidRPr="00653A3D">
        <w:rPr>
          <w:rFonts w:ascii="Arial" w:hAnsi="Arial" w:cs="Arial"/>
          <w:sz w:val="20"/>
          <w:szCs w:val="20"/>
        </w:rPr>
        <w:t>to</w:t>
      </w:r>
      <w:proofErr w:type="gramEnd"/>
      <w:r w:rsidRPr="00653A3D">
        <w:rPr>
          <w:rFonts w:ascii="Arial" w:hAnsi="Arial" w:cs="Arial"/>
          <w:sz w:val="20"/>
          <w:szCs w:val="20"/>
        </w:rPr>
        <w:t xml:space="preserve"> same.</w:t>
      </w:r>
    </w:p>
    <w:p w:rsidR="009478BE" w:rsidRPr="00653A3D" w:rsidRDefault="009478BE" w:rsidP="009478BE">
      <w:pPr>
        <w:pStyle w:val="ListParagraph"/>
        <w:numPr>
          <w:ilvl w:val="0"/>
          <w:numId w:val="5"/>
        </w:numPr>
        <w:jc w:val="both"/>
        <w:rPr>
          <w:rFonts w:ascii="Arial" w:hAnsi="Arial" w:cs="Arial"/>
          <w:sz w:val="20"/>
          <w:szCs w:val="20"/>
        </w:rPr>
      </w:pPr>
      <w:r w:rsidRPr="00653A3D">
        <w:rPr>
          <w:rFonts w:ascii="Arial" w:hAnsi="Arial" w:cs="Arial"/>
          <w:sz w:val="20"/>
          <w:szCs w:val="20"/>
        </w:rPr>
        <w:t>Conducting legal research as required most notably on qualifying investor funds.</w:t>
      </w:r>
    </w:p>
    <w:p w:rsidR="009478BE" w:rsidRPr="00653A3D" w:rsidRDefault="009478BE" w:rsidP="009478BE">
      <w:pPr>
        <w:pStyle w:val="ListParagraph"/>
        <w:numPr>
          <w:ilvl w:val="0"/>
          <w:numId w:val="5"/>
        </w:numPr>
        <w:jc w:val="both"/>
        <w:rPr>
          <w:rFonts w:ascii="Arial" w:hAnsi="Arial" w:cs="Arial"/>
          <w:sz w:val="20"/>
          <w:szCs w:val="20"/>
        </w:rPr>
      </w:pPr>
      <w:r w:rsidRPr="00653A3D">
        <w:rPr>
          <w:rFonts w:ascii="Arial" w:hAnsi="Arial" w:cs="Arial"/>
          <w:sz w:val="20"/>
          <w:szCs w:val="20"/>
        </w:rPr>
        <w:t>Preparing briefs for counsel with covering letters and also completion bibles for clients.</w:t>
      </w:r>
    </w:p>
    <w:p w:rsidR="009478BE" w:rsidRPr="00653A3D" w:rsidRDefault="009478BE" w:rsidP="009478BE">
      <w:pPr>
        <w:pStyle w:val="ListParagraph"/>
        <w:numPr>
          <w:ilvl w:val="0"/>
          <w:numId w:val="5"/>
        </w:numPr>
        <w:jc w:val="both"/>
        <w:rPr>
          <w:rFonts w:ascii="Arial" w:hAnsi="Arial" w:cs="Arial"/>
          <w:sz w:val="20"/>
          <w:szCs w:val="20"/>
        </w:rPr>
      </w:pPr>
      <w:r w:rsidRPr="00653A3D">
        <w:rPr>
          <w:rFonts w:ascii="Arial" w:hAnsi="Arial" w:cs="Arial"/>
          <w:sz w:val="20"/>
          <w:szCs w:val="20"/>
        </w:rPr>
        <w:t>Logging and updating client files on case management system and paper files maintenance.</w:t>
      </w:r>
    </w:p>
    <w:p w:rsidR="00FC7EE2" w:rsidRDefault="00FC7EE2" w:rsidP="009478BE">
      <w:pPr>
        <w:pStyle w:val="ListParagraph"/>
        <w:numPr>
          <w:ilvl w:val="0"/>
          <w:numId w:val="5"/>
        </w:numPr>
        <w:jc w:val="both"/>
        <w:rPr>
          <w:rFonts w:ascii="Arial" w:hAnsi="Arial" w:cs="Arial"/>
          <w:sz w:val="20"/>
          <w:szCs w:val="20"/>
        </w:rPr>
      </w:pPr>
      <w:r>
        <w:rPr>
          <w:rFonts w:ascii="Arial" w:hAnsi="Arial" w:cs="Arial"/>
          <w:sz w:val="20"/>
          <w:szCs w:val="20"/>
        </w:rPr>
        <w:t>Working on company formations.</w:t>
      </w:r>
    </w:p>
    <w:p w:rsidR="009478BE" w:rsidRPr="00FC7EE2" w:rsidRDefault="009478BE" w:rsidP="009478BE">
      <w:pPr>
        <w:pStyle w:val="ListParagraph"/>
        <w:numPr>
          <w:ilvl w:val="0"/>
          <w:numId w:val="5"/>
        </w:numPr>
        <w:jc w:val="both"/>
        <w:rPr>
          <w:rFonts w:ascii="Arial" w:hAnsi="Arial" w:cs="Arial"/>
          <w:sz w:val="20"/>
          <w:szCs w:val="20"/>
        </w:rPr>
      </w:pPr>
      <w:r w:rsidRPr="00FC7EE2">
        <w:rPr>
          <w:rFonts w:ascii="Arial" w:hAnsi="Arial" w:cs="Arial"/>
          <w:sz w:val="20"/>
          <w:szCs w:val="20"/>
        </w:rPr>
        <w:t>Acquiring Title Deeds under accountable trust receipt.</w:t>
      </w:r>
    </w:p>
    <w:p w:rsidR="0090489F" w:rsidRDefault="0090489F" w:rsidP="0090489F">
      <w:pPr>
        <w:jc w:val="both"/>
        <w:rPr>
          <w:rFonts w:ascii="Arial" w:hAnsi="Arial" w:cs="Arial"/>
          <w:b/>
          <w:sz w:val="20"/>
          <w:szCs w:val="20"/>
          <w:u w:val="single"/>
        </w:rPr>
      </w:pPr>
      <w:r w:rsidRPr="0090489F">
        <w:rPr>
          <w:rFonts w:ascii="Arial" w:hAnsi="Arial" w:cs="Arial"/>
          <w:b/>
          <w:sz w:val="20"/>
          <w:szCs w:val="20"/>
          <w:u w:val="single"/>
        </w:rPr>
        <w:t xml:space="preserve">Pro Bono     </w:t>
      </w:r>
      <w:r>
        <w:rPr>
          <w:rFonts w:ascii="Arial" w:hAnsi="Arial" w:cs="Arial"/>
          <w:b/>
          <w:sz w:val="20"/>
          <w:szCs w:val="20"/>
          <w:u w:val="single"/>
        </w:rPr>
        <w:t xml:space="preserve">    </w:t>
      </w:r>
    </w:p>
    <w:p w:rsidR="0090489F" w:rsidRPr="0090489F" w:rsidRDefault="0090489F" w:rsidP="0090489F">
      <w:pPr>
        <w:pStyle w:val="ListParagraph"/>
        <w:numPr>
          <w:ilvl w:val="0"/>
          <w:numId w:val="21"/>
        </w:numPr>
        <w:jc w:val="both"/>
        <w:rPr>
          <w:rFonts w:ascii="Arial" w:hAnsi="Arial" w:cs="Arial"/>
          <w:b/>
          <w:sz w:val="20"/>
          <w:szCs w:val="20"/>
          <w:u w:val="single"/>
        </w:rPr>
      </w:pPr>
      <w:r>
        <w:rPr>
          <w:rFonts w:ascii="Arial" w:hAnsi="Arial" w:cs="Arial"/>
          <w:sz w:val="20"/>
          <w:szCs w:val="20"/>
        </w:rPr>
        <w:t>Junior achievement program</w:t>
      </w:r>
      <w:r w:rsidR="0028348A">
        <w:rPr>
          <w:rFonts w:ascii="Arial" w:hAnsi="Arial" w:cs="Arial"/>
          <w:sz w:val="20"/>
          <w:szCs w:val="20"/>
        </w:rPr>
        <w:t xml:space="preserve"> involves attending an inner city school to have classes with junior cycle students. The focus of the program is to prevent students from dropping out. My role involves advising students on </w:t>
      </w:r>
      <w:r w:rsidR="00D44DAA">
        <w:rPr>
          <w:rFonts w:ascii="Arial" w:hAnsi="Arial" w:cs="Arial"/>
          <w:sz w:val="20"/>
          <w:szCs w:val="20"/>
        </w:rPr>
        <w:t xml:space="preserve">the </w:t>
      </w:r>
      <w:r w:rsidR="0028348A">
        <w:rPr>
          <w:rFonts w:ascii="Arial" w:hAnsi="Arial" w:cs="Arial"/>
          <w:sz w:val="20"/>
          <w:szCs w:val="20"/>
        </w:rPr>
        <w:t xml:space="preserve">potential careers and opportunities that are available in life. </w:t>
      </w:r>
    </w:p>
    <w:p w:rsidR="009478BE" w:rsidRPr="00653A3D" w:rsidRDefault="009478BE" w:rsidP="009478BE">
      <w:pPr>
        <w:rPr>
          <w:rFonts w:ascii="Arial" w:hAnsi="Arial" w:cs="Arial"/>
          <w:sz w:val="20"/>
          <w:szCs w:val="20"/>
        </w:rPr>
      </w:pPr>
      <w:r w:rsidRPr="00653A3D">
        <w:rPr>
          <w:rFonts w:ascii="Arial" w:hAnsi="Arial" w:cs="Arial"/>
          <w:b/>
          <w:sz w:val="20"/>
          <w:szCs w:val="20"/>
          <w:u w:val="single"/>
        </w:rPr>
        <w:t>Interests</w:t>
      </w:r>
    </w:p>
    <w:p w:rsidR="009478BE" w:rsidRPr="00653A3D" w:rsidRDefault="009478BE" w:rsidP="009478BE">
      <w:pPr>
        <w:pStyle w:val="ListParagraph"/>
        <w:numPr>
          <w:ilvl w:val="0"/>
          <w:numId w:val="4"/>
        </w:numPr>
        <w:ind w:left="1701" w:hanging="425"/>
        <w:jc w:val="both"/>
        <w:rPr>
          <w:rFonts w:ascii="Arial" w:hAnsi="Arial" w:cs="Arial"/>
          <w:sz w:val="20"/>
          <w:szCs w:val="20"/>
        </w:rPr>
      </w:pPr>
      <w:r w:rsidRPr="00653A3D">
        <w:rPr>
          <w:rFonts w:ascii="Arial" w:hAnsi="Arial" w:cs="Arial"/>
          <w:b/>
          <w:sz w:val="20"/>
          <w:szCs w:val="20"/>
        </w:rPr>
        <w:t>Sport</w:t>
      </w:r>
      <w:r w:rsidRPr="00653A3D">
        <w:rPr>
          <w:rFonts w:ascii="Arial" w:hAnsi="Arial" w:cs="Arial"/>
          <w:sz w:val="20"/>
          <w:szCs w:val="20"/>
        </w:rPr>
        <w:t>: Member of the Carlisle Health and Fitness club. Enjoy swimming, jogging, cycling and five a side football. I attend many internationals both football and rugby.</w:t>
      </w:r>
    </w:p>
    <w:p w:rsidR="009478BE" w:rsidRPr="00653A3D" w:rsidRDefault="009478BE" w:rsidP="009478BE">
      <w:pPr>
        <w:pStyle w:val="ListParagraph"/>
        <w:numPr>
          <w:ilvl w:val="0"/>
          <w:numId w:val="4"/>
        </w:numPr>
        <w:ind w:left="1701" w:hanging="425"/>
        <w:jc w:val="both"/>
        <w:rPr>
          <w:rFonts w:ascii="Arial" w:hAnsi="Arial" w:cs="Arial"/>
          <w:sz w:val="20"/>
          <w:szCs w:val="20"/>
        </w:rPr>
      </w:pPr>
      <w:r w:rsidRPr="00653A3D">
        <w:rPr>
          <w:rFonts w:ascii="Arial" w:hAnsi="Arial" w:cs="Arial"/>
          <w:b/>
          <w:sz w:val="20"/>
          <w:szCs w:val="20"/>
        </w:rPr>
        <w:t>Music</w:t>
      </w:r>
      <w:r w:rsidRPr="00653A3D">
        <w:rPr>
          <w:rFonts w:ascii="Arial" w:hAnsi="Arial" w:cs="Arial"/>
          <w:sz w:val="20"/>
          <w:szCs w:val="20"/>
        </w:rPr>
        <w:t>: I have played the guitar since my teens and come from a very musical family. I have an extensive mp3 collection and have participated in many gigs over the years.</w:t>
      </w:r>
    </w:p>
    <w:p w:rsidR="009478BE" w:rsidRPr="00653A3D" w:rsidRDefault="009478BE" w:rsidP="009478BE">
      <w:pPr>
        <w:pStyle w:val="ListParagraph"/>
        <w:numPr>
          <w:ilvl w:val="0"/>
          <w:numId w:val="4"/>
        </w:numPr>
        <w:ind w:left="1701" w:hanging="425"/>
        <w:jc w:val="both"/>
        <w:rPr>
          <w:rFonts w:ascii="Arial" w:hAnsi="Arial" w:cs="Arial"/>
          <w:sz w:val="20"/>
          <w:szCs w:val="20"/>
        </w:rPr>
      </w:pPr>
      <w:r w:rsidRPr="00653A3D">
        <w:rPr>
          <w:rFonts w:ascii="Arial" w:hAnsi="Arial" w:cs="Arial"/>
          <w:b/>
          <w:sz w:val="20"/>
          <w:szCs w:val="20"/>
        </w:rPr>
        <w:t>Reading</w:t>
      </w:r>
      <w:r w:rsidRPr="00653A3D">
        <w:rPr>
          <w:rFonts w:ascii="Arial" w:hAnsi="Arial" w:cs="Arial"/>
          <w:sz w:val="20"/>
          <w:szCs w:val="20"/>
        </w:rPr>
        <w:t>: I like to keep up with current affairs, domestic and global, and changes in legislation by consulting news reports on a daily basis.</w:t>
      </w:r>
    </w:p>
    <w:p w:rsidR="009478BE" w:rsidRPr="00653A3D" w:rsidRDefault="009478BE" w:rsidP="009478BE">
      <w:pPr>
        <w:pStyle w:val="ListParagraph"/>
        <w:numPr>
          <w:ilvl w:val="0"/>
          <w:numId w:val="4"/>
        </w:numPr>
        <w:ind w:left="1701" w:hanging="425"/>
        <w:jc w:val="both"/>
        <w:rPr>
          <w:rFonts w:ascii="Arial" w:hAnsi="Arial" w:cs="Arial"/>
          <w:sz w:val="20"/>
          <w:szCs w:val="20"/>
        </w:rPr>
      </w:pPr>
      <w:r w:rsidRPr="00653A3D">
        <w:rPr>
          <w:rFonts w:ascii="Arial" w:hAnsi="Arial" w:cs="Arial"/>
          <w:b/>
          <w:sz w:val="20"/>
          <w:szCs w:val="20"/>
        </w:rPr>
        <w:t>Travelling</w:t>
      </w:r>
      <w:r w:rsidRPr="00653A3D">
        <w:rPr>
          <w:rFonts w:ascii="Arial" w:hAnsi="Arial" w:cs="Arial"/>
          <w:sz w:val="20"/>
          <w:szCs w:val="20"/>
        </w:rPr>
        <w:t>: I have travelled through Canada, the U.S. and Europe and enjoy meeting new cultures and experiencing new places.</w:t>
      </w:r>
    </w:p>
    <w:p w:rsidR="00CC3349" w:rsidRDefault="00CC3349" w:rsidP="009478BE">
      <w:pPr>
        <w:pStyle w:val="ListParagraph"/>
        <w:ind w:left="2421" w:firstLine="459"/>
        <w:jc w:val="both"/>
        <w:rPr>
          <w:rFonts w:ascii="Arial" w:hAnsi="Arial" w:cs="Arial"/>
          <w:b/>
        </w:rPr>
      </w:pPr>
    </w:p>
    <w:p w:rsidR="00CC3349" w:rsidRDefault="00CC3349" w:rsidP="009478BE">
      <w:pPr>
        <w:pStyle w:val="ListParagraph"/>
        <w:ind w:left="2421" w:firstLine="459"/>
        <w:jc w:val="both"/>
        <w:rPr>
          <w:rFonts w:ascii="Arial" w:hAnsi="Arial" w:cs="Arial"/>
          <w:b/>
        </w:rPr>
      </w:pPr>
    </w:p>
    <w:p w:rsidR="009478BE" w:rsidRPr="00E903F7" w:rsidRDefault="009478BE" w:rsidP="00E903F7">
      <w:pPr>
        <w:ind w:left="2160"/>
        <w:rPr>
          <w:rFonts w:ascii="Arial" w:hAnsi="Arial" w:cs="Arial"/>
        </w:rPr>
      </w:pPr>
      <w:r w:rsidRPr="00E903F7">
        <w:rPr>
          <w:rFonts w:ascii="Arial" w:hAnsi="Arial" w:cs="Arial"/>
          <w:b/>
        </w:rPr>
        <w:t>References can be furnished upon request.</w:t>
      </w:r>
    </w:p>
    <w:p w:rsidR="002159F2" w:rsidRDefault="002159F2">
      <w:bookmarkStart w:id="0" w:name="_GoBack"/>
      <w:bookmarkEnd w:id="0"/>
    </w:p>
    <w:p w:rsidR="002159F2" w:rsidRDefault="002159F2"/>
    <w:p w:rsidR="002159F2" w:rsidRDefault="002159F2"/>
    <w:p w:rsidR="002159F2" w:rsidRDefault="002159F2"/>
    <w:p w:rsidR="002159F2" w:rsidRDefault="002159F2"/>
    <w:p w:rsidR="002159F2" w:rsidRDefault="002159F2"/>
    <w:p w:rsidR="002159F2" w:rsidRDefault="002159F2"/>
    <w:p w:rsidR="002159F2" w:rsidRDefault="002159F2"/>
    <w:p w:rsidR="002159F2" w:rsidRDefault="002159F2"/>
    <w:p w:rsidR="002159F2" w:rsidRDefault="002159F2"/>
    <w:p w:rsidR="002159F2" w:rsidRDefault="002159F2"/>
    <w:p w:rsidR="002159F2" w:rsidRDefault="002159F2"/>
    <w:p w:rsidR="002159F2" w:rsidRDefault="002159F2"/>
    <w:p w:rsidR="002159F2" w:rsidRDefault="002159F2"/>
    <w:p w:rsidR="002159F2" w:rsidRDefault="002159F2"/>
    <w:sectPr w:rsidR="002159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735C"/>
    <w:multiLevelType w:val="hybridMultilevel"/>
    <w:tmpl w:val="E76250D4"/>
    <w:lvl w:ilvl="0" w:tplc="18090001">
      <w:start w:val="1"/>
      <w:numFmt w:val="bullet"/>
      <w:lvlText w:val=""/>
      <w:lvlJc w:val="left"/>
      <w:pPr>
        <w:ind w:left="1755" w:hanging="360"/>
      </w:pPr>
      <w:rPr>
        <w:rFonts w:ascii="Symbol" w:hAnsi="Symbol" w:hint="default"/>
      </w:rPr>
    </w:lvl>
    <w:lvl w:ilvl="1" w:tplc="18090003" w:tentative="1">
      <w:start w:val="1"/>
      <w:numFmt w:val="bullet"/>
      <w:lvlText w:val="o"/>
      <w:lvlJc w:val="left"/>
      <w:pPr>
        <w:ind w:left="2475" w:hanging="360"/>
      </w:pPr>
      <w:rPr>
        <w:rFonts w:ascii="Courier New" w:hAnsi="Courier New" w:cs="Courier New" w:hint="default"/>
      </w:rPr>
    </w:lvl>
    <w:lvl w:ilvl="2" w:tplc="18090005" w:tentative="1">
      <w:start w:val="1"/>
      <w:numFmt w:val="bullet"/>
      <w:lvlText w:val=""/>
      <w:lvlJc w:val="left"/>
      <w:pPr>
        <w:ind w:left="3195" w:hanging="360"/>
      </w:pPr>
      <w:rPr>
        <w:rFonts w:ascii="Wingdings" w:hAnsi="Wingdings" w:hint="default"/>
      </w:rPr>
    </w:lvl>
    <w:lvl w:ilvl="3" w:tplc="18090001" w:tentative="1">
      <w:start w:val="1"/>
      <w:numFmt w:val="bullet"/>
      <w:lvlText w:val=""/>
      <w:lvlJc w:val="left"/>
      <w:pPr>
        <w:ind w:left="3915" w:hanging="360"/>
      </w:pPr>
      <w:rPr>
        <w:rFonts w:ascii="Symbol" w:hAnsi="Symbol" w:hint="default"/>
      </w:rPr>
    </w:lvl>
    <w:lvl w:ilvl="4" w:tplc="18090003" w:tentative="1">
      <w:start w:val="1"/>
      <w:numFmt w:val="bullet"/>
      <w:lvlText w:val="o"/>
      <w:lvlJc w:val="left"/>
      <w:pPr>
        <w:ind w:left="4635" w:hanging="360"/>
      </w:pPr>
      <w:rPr>
        <w:rFonts w:ascii="Courier New" w:hAnsi="Courier New" w:cs="Courier New" w:hint="default"/>
      </w:rPr>
    </w:lvl>
    <w:lvl w:ilvl="5" w:tplc="18090005" w:tentative="1">
      <w:start w:val="1"/>
      <w:numFmt w:val="bullet"/>
      <w:lvlText w:val=""/>
      <w:lvlJc w:val="left"/>
      <w:pPr>
        <w:ind w:left="5355" w:hanging="360"/>
      </w:pPr>
      <w:rPr>
        <w:rFonts w:ascii="Wingdings" w:hAnsi="Wingdings" w:hint="default"/>
      </w:rPr>
    </w:lvl>
    <w:lvl w:ilvl="6" w:tplc="18090001" w:tentative="1">
      <w:start w:val="1"/>
      <w:numFmt w:val="bullet"/>
      <w:lvlText w:val=""/>
      <w:lvlJc w:val="left"/>
      <w:pPr>
        <w:ind w:left="6075" w:hanging="360"/>
      </w:pPr>
      <w:rPr>
        <w:rFonts w:ascii="Symbol" w:hAnsi="Symbol" w:hint="default"/>
      </w:rPr>
    </w:lvl>
    <w:lvl w:ilvl="7" w:tplc="18090003" w:tentative="1">
      <w:start w:val="1"/>
      <w:numFmt w:val="bullet"/>
      <w:lvlText w:val="o"/>
      <w:lvlJc w:val="left"/>
      <w:pPr>
        <w:ind w:left="6795" w:hanging="360"/>
      </w:pPr>
      <w:rPr>
        <w:rFonts w:ascii="Courier New" w:hAnsi="Courier New" w:cs="Courier New" w:hint="default"/>
      </w:rPr>
    </w:lvl>
    <w:lvl w:ilvl="8" w:tplc="18090005" w:tentative="1">
      <w:start w:val="1"/>
      <w:numFmt w:val="bullet"/>
      <w:lvlText w:val=""/>
      <w:lvlJc w:val="left"/>
      <w:pPr>
        <w:ind w:left="7515" w:hanging="360"/>
      </w:pPr>
      <w:rPr>
        <w:rFonts w:ascii="Wingdings" w:hAnsi="Wingdings" w:hint="default"/>
      </w:rPr>
    </w:lvl>
  </w:abstractNum>
  <w:abstractNum w:abstractNumId="1" w15:restartNumberingAfterBreak="0">
    <w:nsid w:val="146F0D48"/>
    <w:multiLevelType w:val="hybridMultilevel"/>
    <w:tmpl w:val="7770A920"/>
    <w:lvl w:ilvl="0" w:tplc="18090001">
      <w:start w:val="1"/>
      <w:numFmt w:val="bullet"/>
      <w:lvlText w:val=""/>
      <w:lvlJc w:val="left"/>
      <w:pPr>
        <w:ind w:left="1546" w:hanging="360"/>
      </w:pPr>
      <w:rPr>
        <w:rFonts w:ascii="Symbol" w:hAnsi="Symbol" w:hint="default"/>
      </w:rPr>
    </w:lvl>
    <w:lvl w:ilvl="1" w:tplc="08090001">
      <w:start w:val="1"/>
      <w:numFmt w:val="bullet"/>
      <w:lvlText w:val=""/>
      <w:lvlJc w:val="left"/>
      <w:pPr>
        <w:ind w:left="2266" w:hanging="360"/>
      </w:pPr>
      <w:rPr>
        <w:rFonts w:ascii="Symbol" w:hAnsi="Symbol" w:hint="default"/>
      </w:rPr>
    </w:lvl>
    <w:lvl w:ilvl="2" w:tplc="08090005" w:tentative="1">
      <w:start w:val="1"/>
      <w:numFmt w:val="bullet"/>
      <w:lvlText w:val=""/>
      <w:lvlJc w:val="left"/>
      <w:pPr>
        <w:ind w:left="2986" w:hanging="360"/>
      </w:pPr>
      <w:rPr>
        <w:rFonts w:ascii="Wingdings" w:hAnsi="Wingdings" w:hint="default"/>
      </w:rPr>
    </w:lvl>
    <w:lvl w:ilvl="3" w:tplc="08090001" w:tentative="1">
      <w:start w:val="1"/>
      <w:numFmt w:val="bullet"/>
      <w:lvlText w:val=""/>
      <w:lvlJc w:val="left"/>
      <w:pPr>
        <w:ind w:left="3706" w:hanging="360"/>
      </w:pPr>
      <w:rPr>
        <w:rFonts w:ascii="Symbol" w:hAnsi="Symbol" w:hint="default"/>
      </w:rPr>
    </w:lvl>
    <w:lvl w:ilvl="4" w:tplc="08090003" w:tentative="1">
      <w:start w:val="1"/>
      <w:numFmt w:val="bullet"/>
      <w:lvlText w:val="o"/>
      <w:lvlJc w:val="left"/>
      <w:pPr>
        <w:ind w:left="4426" w:hanging="360"/>
      </w:pPr>
      <w:rPr>
        <w:rFonts w:ascii="Courier New" w:hAnsi="Courier New" w:cs="Courier New" w:hint="default"/>
      </w:rPr>
    </w:lvl>
    <w:lvl w:ilvl="5" w:tplc="08090005" w:tentative="1">
      <w:start w:val="1"/>
      <w:numFmt w:val="bullet"/>
      <w:lvlText w:val=""/>
      <w:lvlJc w:val="left"/>
      <w:pPr>
        <w:ind w:left="5146" w:hanging="360"/>
      </w:pPr>
      <w:rPr>
        <w:rFonts w:ascii="Wingdings" w:hAnsi="Wingdings" w:hint="default"/>
      </w:rPr>
    </w:lvl>
    <w:lvl w:ilvl="6" w:tplc="08090001" w:tentative="1">
      <w:start w:val="1"/>
      <w:numFmt w:val="bullet"/>
      <w:lvlText w:val=""/>
      <w:lvlJc w:val="left"/>
      <w:pPr>
        <w:ind w:left="5866" w:hanging="360"/>
      </w:pPr>
      <w:rPr>
        <w:rFonts w:ascii="Symbol" w:hAnsi="Symbol" w:hint="default"/>
      </w:rPr>
    </w:lvl>
    <w:lvl w:ilvl="7" w:tplc="08090003" w:tentative="1">
      <w:start w:val="1"/>
      <w:numFmt w:val="bullet"/>
      <w:lvlText w:val="o"/>
      <w:lvlJc w:val="left"/>
      <w:pPr>
        <w:ind w:left="6586" w:hanging="360"/>
      </w:pPr>
      <w:rPr>
        <w:rFonts w:ascii="Courier New" w:hAnsi="Courier New" w:cs="Courier New" w:hint="default"/>
      </w:rPr>
    </w:lvl>
    <w:lvl w:ilvl="8" w:tplc="08090005" w:tentative="1">
      <w:start w:val="1"/>
      <w:numFmt w:val="bullet"/>
      <w:lvlText w:val=""/>
      <w:lvlJc w:val="left"/>
      <w:pPr>
        <w:ind w:left="7306" w:hanging="360"/>
      </w:pPr>
      <w:rPr>
        <w:rFonts w:ascii="Wingdings" w:hAnsi="Wingdings" w:hint="default"/>
      </w:rPr>
    </w:lvl>
  </w:abstractNum>
  <w:abstractNum w:abstractNumId="2" w15:restartNumberingAfterBreak="0">
    <w:nsid w:val="15E94676"/>
    <w:multiLevelType w:val="hybridMultilevel"/>
    <w:tmpl w:val="34843042"/>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3" w15:restartNumberingAfterBreak="0">
    <w:nsid w:val="17473421"/>
    <w:multiLevelType w:val="hybridMultilevel"/>
    <w:tmpl w:val="3A3C9514"/>
    <w:lvl w:ilvl="0" w:tplc="18090001">
      <w:start w:val="1"/>
      <w:numFmt w:val="bullet"/>
      <w:lvlText w:val=""/>
      <w:lvlJc w:val="left"/>
      <w:pPr>
        <w:ind w:left="1815" w:hanging="360"/>
      </w:pPr>
      <w:rPr>
        <w:rFonts w:ascii="Symbol" w:hAnsi="Symbol" w:hint="default"/>
      </w:rPr>
    </w:lvl>
    <w:lvl w:ilvl="1" w:tplc="18090003" w:tentative="1">
      <w:start w:val="1"/>
      <w:numFmt w:val="bullet"/>
      <w:lvlText w:val="o"/>
      <w:lvlJc w:val="left"/>
      <w:pPr>
        <w:ind w:left="2535" w:hanging="360"/>
      </w:pPr>
      <w:rPr>
        <w:rFonts w:ascii="Courier New" w:hAnsi="Courier New" w:cs="Courier New" w:hint="default"/>
      </w:rPr>
    </w:lvl>
    <w:lvl w:ilvl="2" w:tplc="18090005" w:tentative="1">
      <w:start w:val="1"/>
      <w:numFmt w:val="bullet"/>
      <w:lvlText w:val=""/>
      <w:lvlJc w:val="left"/>
      <w:pPr>
        <w:ind w:left="3255" w:hanging="360"/>
      </w:pPr>
      <w:rPr>
        <w:rFonts w:ascii="Wingdings" w:hAnsi="Wingdings" w:hint="default"/>
      </w:rPr>
    </w:lvl>
    <w:lvl w:ilvl="3" w:tplc="18090001" w:tentative="1">
      <w:start w:val="1"/>
      <w:numFmt w:val="bullet"/>
      <w:lvlText w:val=""/>
      <w:lvlJc w:val="left"/>
      <w:pPr>
        <w:ind w:left="3975" w:hanging="360"/>
      </w:pPr>
      <w:rPr>
        <w:rFonts w:ascii="Symbol" w:hAnsi="Symbol" w:hint="default"/>
      </w:rPr>
    </w:lvl>
    <w:lvl w:ilvl="4" w:tplc="18090003" w:tentative="1">
      <w:start w:val="1"/>
      <w:numFmt w:val="bullet"/>
      <w:lvlText w:val="o"/>
      <w:lvlJc w:val="left"/>
      <w:pPr>
        <w:ind w:left="4695" w:hanging="360"/>
      </w:pPr>
      <w:rPr>
        <w:rFonts w:ascii="Courier New" w:hAnsi="Courier New" w:cs="Courier New" w:hint="default"/>
      </w:rPr>
    </w:lvl>
    <w:lvl w:ilvl="5" w:tplc="18090005" w:tentative="1">
      <w:start w:val="1"/>
      <w:numFmt w:val="bullet"/>
      <w:lvlText w:val=""/>
      <w:lvlJc w:val="left"/>
      <w:pPr>
        <w:ind w:left="5415" w:hanging="360"/>
      </w:pPr>
      <w:rPr>
        <w:rFonts w:ascii="Wingdings" w:hAnsi="Wingdings" w:hint="default"/>
      </w:rPr>
    </w:lvl>
    <w:lvl w:ilvl="6" w:tplc="18090001" w:tentative="1">
      <w:start w:val="1"/>
      <w:numFmt w:val="bullet"/>
      <w:lvlText w:val=""/>
      <w:lvlJc w:val="left"/>
      <w:pPr>
        <w:ind w:left="6135" w:hanging="360"/>
      </w:pPr>
      <w:rPr>
        <w:rFonts w:ascii="Symbol" w:hAnsi="Symbol" w:hint="default"/>
      </w:rPr>
    </w:lvl>
    <w:lvl w:ilvl="7" w:tplc="18090003" w:tentative="1">
      <w:start w:val="1"/>
      <w:numFmt w:val="bullet"/>
      <w:lvlText w:val="o"/>
      <w:lvlJc w:val="left"/>
      <w:pPr>
        <w:ind w:left="6855" w:hanging="360"/>
      </w:pPr>
      <w:rPr>
        <w:rFonts w:ascii="Courier New" w:hAnsi="Courier New" w:cs="Courier New" w:hint="default"/>
      </w:rPr>
    </w:lvl>
    <w:lvl w:ilvl="8" w:tplc="18090005" w:tentative="1">
      <w:start w:val="1"/>
      <w:numFmt w:val="bullet"/>
      <w:lvlText w:val=""/>
      <w:lvlJc w:val="left"/>
      <w:pPr>
        <w:ind w:left="7575" w:hanging="360"/>
      </w:pPr>
      <w:rPr>
        <w:rFonts w:ascii="Wingdings" w:hAnsi="Wingdings" w:hint="default"/>
      </w:rPr>
    </w:lvl>
  </w:abstractNum>
  <w:abstractNum w:abstractNumId="4" w15:restartNumberingAfterBreak="0">
    <w:nsid w:val="1A705FA3"/>
    <w:multiLevelType w:val="hybridMultilevel"/>
    <w:tmpl w:val="6E46E086"/>
    <w:lvl w:ilvl="0" w:tplc="18090001">
      <w:start w:val="1"/>
      <w:numFmt w:val="bullet"/>
      <w:lvlText w:val=""/>
      <w:lvlJc w:val="left"/>
      <w:pPr>
        <w:ind w:left="1815" w:hanging="360"/>
      </w:pPr>
      <w:rPr>
        <w:rFonts w:ascii="Symbol" w:hAnsi="Symbol" w:hint="default"/>
      </w:rPr>
    </w:lvl>
    <w:lvl w:ilvl="1" w:tplc="18090003" w:tentative="1">
      <w:start w:val="1"/>
      <w:numFmt w:val="bullet"/>
      <w:lvlText w:val="o"/>
      <w:lvlJc w:val="left"/>
      <w:pPr>
        <w:ind w:left="2535" w:hanging="360"/>
      </w:pPr>
      <w:rPr>
        <w:rFonts w:ascii="Courier New" w:hAnsi="Courier New" w:cs="Courier New" w:hint="default"/>
      </w:rPr>
    </w:lvl>
    <w:lvl w:ilvl="2" w:tplc="18090005" w:tentative="1">
      <w:start w:val="1"/>
      <w:numFmt w:val="bullet"/>
      <w:lvlText w:val=""/>
      <w:lvlJc w:val="left"/>
      <w:pPr>
        <w:ind w:left="3255" w:hanging="360"/>
      </w:pPr>
      <w:rPr>
        <w:rFonts w:ascii="Wingdings" w:hAnsi="Wingdings" w:hint="default"/>
      </w:rPr>
    </w:lvl>
    <w:lvl w:ilvl="3" w:tplc="18090001" w:tentative="1">
      <w:start w:val="1"/>
      <w:numFmt w:val="bullet"/>
      <w:lvlText w:val=""/>
      <w:lvlJc w:val="left"/>
      <w:pPr>
        <w:ind w:left="3975" w:hanging="360"/>
      </w:pPr>
      <w:rPr>
        <w:rFonts w:ascii="Symbol" w:hAnsi="Symbol" w:hint="default"/>
      </w:rPr>
    </w:lvl>
    <w:lvl w:ilvl="4" w:tplc="18090003" w:tentative="1">
      <w:start w:val="1"/>
      <w:numFmt w:val="bullet"/>
      <w:lvlText w:val="o"/>
      <w:lvlJc w:val="left"/>
      <w:pPr>
        <w:ind w:left="4695" w:hanging="360"/>
      </w:pPr>
      <w:rPr>
        <w:rFonts w:ascii="Courier New" w:hAnsi="Courier New" w:cs="Courier New" w:hint="default"/>
      </w:rPr>
    </w:lvl>
    <w:lvl w:ilvl="5" w:tplc="18090005" w:tentative="1">
      <w:start w:val="1"/>
      <w:numFmt w:val="bullet"/>
      <w:lvlText w:val=""/>
      <w:lvlJc w:val="left"/>
      <w:pPr>
        <w:ind w:left="5415" w:hanging="360"/>
      </w:pPr>
      <w:rPr>
        <w:rFonts w:ascii="Wingdings" w:hAnsi="Wingdings" w:hint="default"/>
      </w:rPr>
    </w:lvl>
    <w:lvl w:ilvl="6" w:tplc="18090001" w:tentative="1">
      <w:start w:val="1"/>
      <w:numFmt w:val="bullet"/>
      <w:lvlText w:val=""/>
      <w:lvlJc w:val="left"/>
      <w:pPr>
        <w:ind w:left="6135" w:hanging="360"/>
      </w:pPr>
      <w:rPr>
        <w:rFonts w:ascii="Symbol" w:hAnsi="Symbol" w:hint="default"/>
      </w:rPr>
    </w:lvl>
    <w:lvl w:ilvl="7" w:tplc="18090003" w:tentative="1">
      <w:start w:val="1"/>
      <w:numFmt w:val="bullet"/>
      <w:lvlText w:val="o"/>
      <w:lvlJc w:val="left"/>
      <w:pPr>
        <w:ind w:left="6855" w:hanging="360"/>
      </w:pPr>
      <w:rPr>
        <w:rFonts w:ascii="Courier New" w:hAnsi="Courier New" w:cs="Courier New" w:hint="default"/>
      </w:rPr>
    </w:lvl>
    <w:lvl w:ilvl="8" w:tplc="18090005" w:tentative="1">
      <w:start w:val="1"/>
      <w:numFmt w:val="bullet"/>
      <w:lvlText w:val=""/>
      <w:lvlJc w:val="left"/>
      <w:pPr>
        <w:ind w:left="7575" w:hanging="360"/>
      </w:pPr>
      <w:rPr>
        <w:rFonts w:ascii="Wingdings" w:hAnsi="Wingdings" w:hint="default"/>
      </w:rPr>
    </w:lvl>
  </w:abstractNum>
  <w:abstractNum w:abstractNumId="5" w15:restartNumberingAfterBreak="0">
    <w:nsid w:val="1E5E2E0F"/>
    <w:multiLevelType w:val="hybridMultilevel"/>
    <w:tmpl w:val="41AE1494"/>
    <w:lvl w:ilvl="0" w:tplc="18090001">
      <w:start w:val="1"/>
      <w:numFmt w:val="bullet"/>
      <w:lvlText w:val=""/>
      <w:lvlJc w:val="left"/>
      <w:pPr>
        <w:ind w:left="1546" w:hanging="360"/>
      </w:pPr>
      <w:rPr>
        <w:rFonts w:ascii="Symbol" w:hAnsi="Symbol" w:hint="default"/>
      </w:rPr>
    </w:lvl>
    <w:lvl w:ilvl="1" w:tplc="08090003">
      <w:start w:val="1"/>
      <w:numFmt w:val="bullet"/>
      <w:lvlText w:val="o"/>
      <w:lvlJc w:val="left"/>
      <w:pPr>
        <w:ind w:left="2266" w:hanging="360"/>
      </w:pPr>
      <w:rPr>
        <w:rFonts w:ascii="Courier New" w:hAnsi="Courier New" w:cs="Courier New" w:hint="default"/>
      </w:rPr>
    </w:lvl>
    <w:lvl w:ilvl="2" w:tplc="08090005" w:tentative="1">
      <w:start w:val="1"/>
      <w:numFmt w:val="bullet"/>
      <w:lvlText w:val=""/>
      <w:lvlJc w:val="left"/>
      <w:pPr>
        <w:ind w:left="2986" w:hanging="360"/>
      </w:pPr>
      <w:rPr>
        <w:rFonts w:ascii="Wingdings" w:hAnsi="Wingdings" w:hint="default"/>
      </w:rPr>
    </w:lvl>
    <w:lvl w:ilvl="3" w:tplc="08090001" w:tentative="1">
      <w:start w:val="1"/>
      <w:numFmt w:val="bullet"/>
      <w:lvlText w:val=""/>
      <w:lvlJc w:val="left"/>
      <w:pPr>
        <w:ind w:left="3706" w:hanging="360"/>
      </w:pPr>
      <w:rPr>
        <w:rFonts w:ascii="Symbol" w:hAnsi="Symbol" w:hint="default"/>
      </w:rPr>
    </w:lvl>
    <w:lvl w:ilvl="4" w:tplc="08090003" w:tentative="1">
      <w:start w:val="1"/>
      <w:numFmt w:val="bullet"/>
      <w:lvlText w:val="o"/>
      <w:lvlJc w:val="left"/>
      <w:pPr>
        <w:ind w:left="4426" w:hanging="360"/>
      </w:pPr>
      <w:rPr>
        <w:rFonts w:ascii="Courier New" w:hAnsi="Courier New" w:cs="Courier New" w:hint="default"/>
      </w:rPr>
    </w:lvl>
    <w:lvl w:ilvl="5" w:tplc="08090005" w:tentative="1">
      <w:start w:val="1"/>
      <w:numFmt w:val="bullet"/>
      <w:lvlText w:val=""/>
      <w:lvlJc w:val="left"/>
      <w:pPr>
        <w:ind w:left="5146" w:hanging="360"/>
      </w:pPr>
      <w:rPr>
        <w:rFonts w:ascii="Wingdings" w:hAnsi="Wingdings" w:hint="default"/>
      </w:rPr>
    </w:lvl>
    <w:lvl w:ilvl="6" w:tplc="08090001" w:tentative="1">
      <w:start w:val="1"/>
      <w:numFmt w:val="bullet"/>
      <w:lvlText w:val=""/>
      <w:lvlJc w:val="left"/>
      <w:pPr>
        <w:ind w:left="5866" w:hanging="360"/>
      </w:pPr>
      <w:rPr>
        <w:rFonts w:ascii="Symbol" w:hAnsi="Symbol" w:hint="default"/>
      </w:rPr>
    </w:lvl>
    <w:lvl w:ilvl="7" w:tplc="08090003" w:tentative="1">
      <w:start w:val="1"/>
      <w:numFmt w:val="bullet"/>
      <w:lvlText w:val="o"/>
      <w:lvlJc w:val="left"/>
      <w:pPr>
        <w:ind w:left="6586" w:hanging="360"/>
      </w:pPr>
      <w:rPr>
        <w:rFonts w:ascii="Courier New" w:hAnsi="Courier New" w:cs="Courier New" w:hint="default"/>
      </w:rPr>
    </w:lvl>
    <w:lvl w:ilvl="8" w:tplc="08090005" w:tentative="1">
      <w:start w:val="1"/>
      <w:numFmt w:val="bullet"/>
      <w:lvlText w:val=""/>
      <w:lvlJc w:val="left"/>
      <w:pPr>
        <w:ind w:left="7306" w:hanging="360"/>
      </w:pPr>
      <w:rPr>
        <w:rFonts w:ascii="Wingdings" w:hAnsi="Wingdings" w:hint="default"/>
      </w:rPr>
    </w:lvl>
  </w:abstractNum>
  <w:abstractNum w:abstractNumId="6" w15:restartNumberingAfterBreak="0">
    <w:nsid w:val="2521119C"/>
    <w:multiLevelType w:val="hybridMultilevel"/>
    <w:tmpl w:val="74D46868"/>
    <w:lvl w:ilvl="0" w:tplc="18090001">
      <w:start w:val="1"/>
      <w:numFmt w:val="bullet"/>
      <w:lvlText w:val=""/>
      <w:lvlJc w:val="left"/>
      <w:pPr>
        <w:ind w:left="1455" w:hanging="360"/>
      </w:pPr>
      <w:rPr>
        <w:rFonts w:ascii="Symbol" w:hAnsi="Symbol" w:hint="default"/>
      </w:rPr>
    </w:lvl>
    <w:lvl w:ilvl="1" w:tplc="18090003" w:tentative="1">
      <w:start w:val="1"/>
      <w:numFmt w:val="bullet"/>
      <w:lvlText w:val="o"/>
      <w:lvlJc w:val="left"/>
      <w:pPr>
        <w:ind w:left="2175" w:hanging="360"/>
      </w:pPr>
      <w:rPr>
        <w:rFonts w:ascii="Courier New" w:hAnsi="Courier New" w:cs="Courier New" w:hint="default"/>
      </w:rPr>
    </w:lvl>
    <w:lvl w:ilvl="2" w:tplc="18090005" w:tentative="1">
      <w:start w:val="1"/>
      <w:numFmt w:val="bullet"/>
      <w:lvlText w:val=""/>
      <w:lvlJc w:val="left"/>
      <w:pPr>
        <w:ind w:left="2895" w:hanging="360"/>
      </w:pPr>
      <w:rPr>
        <w:rFonts w:ascii="Wingdings" w:hAnsi="Wingdings" w:hint="default"/>
      </w:rPr>
    </w:lvl>
    <w:lvl w:ilvl="3" w:tplc="18090001" w:tentative="1">
      <w:start w:val="1"/>
      <w:numFmt w:val="bullet"/>
      <w:lvlText w:val=""/>
      <w:lvlJc w:val="left"/>
      <w:pPr>
        <w:ind w:left="3615" w:hanging="360"/>
      </w:pPr>
      <w:rPr>
        <w:rFonts w:ascii="Symbol" w:hAnsi="Symbol" w:hint="default"/>
      </w:rPr>
    </w:lvl>
    <w:lvl w:ilvl="4" w:tplc="18090003" w:tentative="1">
      <w:start w:val="1"/>
      <w:numFmt w:val="bullet"/>
      <w:lvlText w:val="o"/>
      <w:lvlJc w:val="left"/>
      <w:pPr>
        <w:ind w:left="4335" w:hanging="360"/>
      </w:pPr>
      <w:rPr>
        <w:rFonts w:ascii="Courier New" w:hAnsi="Courier New" w:cs="Courier New" w:hint="default"/>
      </w:rPr>
    </w:lvl>
    <w:lvl w:ilvl="5" w:tplc="18090005" w:tentative="1">
      <w:start w:val="1"/>
      <w:numFmt w:val="bullet"/>
      <w:lvlText w:val=""/>
      <w:lvlJc w:val="left"/>
      <w:pPr>
        <w:ind w:left="5055" w:hanging="360"/>
      </w:pPr>
      <w:rPr>
        <w:rFonts w:ascii="Wingdings" w:hAnsi="Wingdings" w:hint="default"/>
      </w:rPr>
    </w:lvl>
    <w:lvl w:ilvl="6" w:tplc="18090001" w:tentative="1">
      <w:start w:val="1"/>
      <w:numFmt w:val="bullet"/>
      <w:lvlText w:val=""/>
      <w:lvlJc w:val="left"/>
      <w:pPr>
        <w:ind w:left="5775" w:hanging="360"/>
      </w:pPr>
      <w:rPr>
        <w:rFonts w:ascii="Symbol" w:hAnsi="Symbol" w:hint="default"/>
      </w:rPr>
    </w:lvl>
    <w:lvl w:ilvl="7" w:tplc="18090003" w:tentative="1">
      <w:start w:val="1"/>
      <w:numFmt w:val="bullet"/>
      <w:lvlText w:val="o"/>
      <w:lvlJc w:val="left"/>
      <w:pPr>
        <w:ind w:left="6495" w:hanging="360"/>
      </w:pPr>
      <w:rPr>
        <w:rFonts w:ascii="Courier New" w:hAnsi="Courier New" w:cs="Courier New" w:hint="default"/>
      </w:rPr>
    </w:lvl>
    <w:lvl w:ilvl="8" w:tplc="18090005" w:tentative="1">
      <w:start w:val="1"/>
      <w:numFmt w:val="bullet"/>
      <w:lvlText w:val=""/>
      <w:lvlJc w:val="left"/>
      <w:pPr>
        <w:ind w:left="7215" w:hanging="360"/>
      </w:pPr>
      <w:rPr>
        <w:rFonts w:ascii="Wingdings" w:hAnsi="Wingdings" w:hint="default"/>
      </w:rPr>
    </w:lvl>
  </w:abstractNum>
  <w:abstractNum w:abstractNumId="7" w15:restartNumberingAfterBreak="0">
    <w:nsid w:val="2A2038DF"/>
    <w:multiLevelType w:val="hybridMultilevel"/>
    <w:tmpl w:val="A7305332"/>
    <w:lvl w:ilvl="0" w:tplc="08090001">
      <w:start w:val="1"/>
      <w:numFmt w:val="bullet"/>
      <w:lvlText w:val=""/>
      <w:lvlJc w:val="left"/>
      <w:pPr>
        <w:ind w:left="1546" w:hanging="360"/>
      </w:pPr>
      <w:rPr>
        <w:rFonts w:ascii="Symbol" w:hAnsi="Symbol" w:hint="default"/>
      </w:rPr>
    </w:lvl>
    <w:lvl w:ilvl="1" w:tplc="08090003" w:tentative="1">
      <w:start w:val="1"/>
      <w:numFmt w:val="bullet"/>
      <w:lvlText w:val="o"/>
      <w:lvlJc w:val="left"/>
      <w:pPr>
        <w:ind w:left="2266" w:hanging="360"/>
      </w:pPr>
      <w:rPr>
        <w:rFonts w:ascii="Courier New" w:hAnsi="Courier New" w:cs="Courier New" w:hint="default"/>
      </w:rPr>
    </w:lvl>
    <w:lvl w:ilvl="2" w:tplc="08090005" w:tentative="1">
      <w:start w:val="1"/>
      <w:numFmt w:val="bullet"/>
      <w:lvlText w:val=""/>
      <w:lvlJc w:val="left"/>
      <w:pPr>
        <w:ind w:left="2986" w:hanging="360"/>
      </w:pPr>
      <w:rPr>
        <w:rFonts w:ascii="Wingdings" w:hAnsi="Wingdings" w:hint="default"/>
      </w:rPr>
    </w:lvl>
    <w:lvl w:ilvl="3" w:tplc="08090001" w:tentative="1">
      <w:start w:val="1"/>
      <w:numFmt w:val="bullet"/>
      <w:lvlText w:val=""/>
      <w:lvlJc w:val="left"/>
      <w:pPr>
        <w:ind w:left="3706" w:hanging="360"/>
      </w:pPr>
      <w:rPr>
        <w:rFonts w:ascii="Symbol" w:hAnsi="Symbol" w:hint="default"/>
      </w:rPr>
    </w:lvl>
    <w:lvl w:ilvl="4" w:tplc="08090003" w:tentative="1">
      <w:start w:val="1"/>
      <w:numFmt w:val="bullet"/>
      <w:lvlText w:val="o"/>
      <w:lvlJc w:val="left"/>
      <w:pPr>
        <w:ind w:left="4426" w:hanging="360"/>
      </w:pPr>
      <w:rPr>
        <w:rFonts w:ascii="Courier New" w:hAnsi="Courier New" w:cs="Courier New" w:hint="default"/>
      </w:rPr>
    </w:lvl>
    <w:lvl w:ilvl="5" w:tplc="08090005" w:tentative="1">
      <w:start w:val="1"/>
      <w:numFmt w:val="bullet"/>
      <w:lvlText w:val=""/>
      <w:lvlJc w:val="left"/>
      <w:pPr>
        <w:ind w:left="5146" w:hanging="360"/>
      </w:pPr>
      <w:rPr>
        <w:rFonts w:ascii="Wingdings" w:hAnsi="Wingdings" w:hint="default"/>
      </w:rPr>
    </w:lvl>
    <w:lvl w:ilvl="6" w:tplc="08090001" w:tentative="1">
      <w:start w:val="1"/>
      <w:numFmt w:val="bullet"/>
      <w:lvlText w:val=""/>
      <w:lvlJc w:val="left"/>
      <w:pPr>
        <w:ind w:left="5866" w:hanging="360"/>
      </w:pPr>
      <w:rPr>
        <w:rFonts w:ascii="Symbol" w:hAnsi="Symbol" w:hint="default"/>
      </w:rPr>
    </w:lvl>
    <w:lvl w:ilvl="7" w:tplc="08090003" w:tentative="1">
      <w:start w:val="1"/>
      <w:numFmt w:val="bullet"/>
      <w:lvlText w:val="o"/>
      <w:lvlJc w:val="left"/>
      <w:pPr>
        <w:ind w:left="6586" w:hanging="360"/>
      </w:pPr>
      <w:rPr>
        <w:rFonts w:ascii="Courier New" w:hAnsi="Courier New" w:cs="Courier New" w:hint="default"/>
      </w:rPr>
    </w:lvl>
    <w:lvl w:ilvl="8" w:tplc="08090005" w:tentative="1">
      <w:start w:val="1"/>
      <w:numFmt w:val="bullet"/>
      <w:lvlText w:val=""/>
      <w:lvlJc w:val="left"/>
      <w:pPr>
        <w:ind w:left="7306" w:hanging="360"/>
      </w:pPr>
      <w:rPr>
        <w:rFonts w:ascii="Wingdings" w:hAnsi="Wingdings" w:hint="default"/>
      </w:rPr>
    </w:lvl>
  </w:abstractNum>
  <w:abstractNum w:abstractNumId="8" w15:restartNumberingAfterBreak="0">
    <w:nsid w:val="2CD64EE4"/>
    <w:multiLevelType w:val="hybridMultilevel"/>
    <w:tmpl w:val="96E415D0"/>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9" w15:restartNumberingAfterBreak="0">
    <w:nsid w:val="2E1E0216"/>
    <w:multiLevelType w:val="hybridMultilevel"/>
    <w:tmpl w:val="7F08D62E"/>
    <w:lvl w:ilvl="0" w:tplc="18090001">
      <w:start w:val="1"/>
      <w:numFmt w:val="bullet"/>
      <w:lvlText w:val=""/>
      <w:lvlJc w:val="left"/>
      <w:pPr>
        <w:ind w:left="2070" w:hanging="360"/>
      </w:pPr>
      <w:rPr>
        <w:rFonts w:ascii="Symbol" w:hAnsi="Symbol" w:hint="default"/>
      </w:rPr>
    </w:lvl>
    <w:lvl w:ilvl="1" w:tplc="18090003" w:tentative="1">
      <w:start w:val="1"/>
      <w:numFmt w:val="bullet"/>
      <w:lvlText w:val="o"/>
      <w:lvlJc w:val="left"/>
      <w:pPr>
        <w:ind w:left="2790" w:hanging="360"/>
      </w:pPr>
      <w:rPr>
        <w:rFonts w:ascii="Courier New" w:hAnsi="Courier New" w:cs="Courier New" w:hint="default"/>
      </w:rPr>
    </w:lvl>
    <w:lvl w:ilvl="2" w:tplc="18090005" w:tentative="1">
      <w:start w:val="1"/>
      <w:numFmt w:val="bullet"/>
      <w:lvlText w:val=""/>
      <w:lvlJc w:val="left"/>
      <w:pPr>
        <w:ind w:left="3510" w:hanging="360"/>
      </w:pPr>
      <w:rPr>
        <w:rFonts w:ascii="Wingdings" w:hAnsi="Wingdings" w:hint="default"/>
      </w:rPr>
    </w:lvl>
    <w:lvl w:ilvl="3" w:tplc="18090001" w:tentative="1">
      <w:start w:val="1"/>
      <w:numFmt w:val="bullet"/>
      <w:lvlText w:val=""/>
      <w:lvlJc w:val="left"/>
      <w:pPr>
        <w:ind w:left="4230" w:hanging="360"/>
      </w:pPr>
      <w:rPr>
        <w:rFonts w:ascii="Symbol" w:hAnsi="Symbol" w:hint="default"/>
      </w:rPr>
    </w:lvl>
    <w:lvl w:ilvl="4" w:tplc="18090003" w:tentative="1">
      <w:start w:val="1"/>
      <w:numFmt w:val="bullet"/>
      <w:lvlText w:val="o"/>
      <w:lvlJc w:val="left"/>
      <w:pPr>
        <w:ind w:left="4950" w:hanging="360"/>
      </w:pPr>
      <w:rPr>
        <w:rFonts w:ascii="Courier New" w:hAnsi="Courier New" w:cs="Courier New" w:hint="default"/>
      </w:rPr>
    </w:lvl>
    <w:lvl w:ilvl="5" w:tplc="18090005" w:tentative="1">
      <w:start w:val="1"/>
      <w:numFmt w:val="bullet"/>
      <w:lvlText w:val=""/>
      <w:lvlJc w:val="left"/>
      <w:pPr>
        <w:ind w:left="5670" w:hanging="360"/>
      </w:pPr>
      <w:rPr>
        <w:rFonts w:ascii="Wingdings" w:hAnsi="Wingdings" w:hint="default"/>
      </w:rPr>
    </w:lvl>
    <w:lvl w:ilvl="6" w:tplc="18090001" w:tentative="1">
      <w:start w:val="1"/>
      <w:numFmt w:val="bullet"/>
      <w:lvlText w:val=""/>
      <w:lvlJc w:val="left"/>
      <w:pPr>
        <w:ind w:left="6390" w:hanging="360"/>
      </w:pPr>
      <w:rPr>
        <w:rFonts w:ascii="Symbol" w:hAnsi="Symbol" w:hint="default"/>
      </w:rPr>
    </w:lvl>
    <w:lvl w:ilvl="7" w:tplc="18090003" w:tentative="1">
      <w:start w:val="1"/>
      <w:numFmt w:val="bullet"/>
      <w:lvlText w:val="o"/>
      <w:lvlJc w:val="left"/>
      <w:pPr>
        <w:ind w:left="7110" w:hanging="360"/>
      </w:pPr>
      <w:rPr>
        <w:rFonts w:ascii="Courier New" w:hAnsi="Courier New" w:cs="Courier New" w:hint="default"/>
      </w:rPr>
    </w:lvl>
    <w:lvl w:ilvl="8" w:tplc="18090005" w:tentative="1">
      <w:start w:val="1"/>
      <w:numFmt w:val="bullet"/>
      <w:lvlText w:val=""/>
      <w:lvlJc w:val="left"/>
      <w:pPr>
        <w:ind w:left="7830" w:hanging="360"/>
      </w:pPr>
      <w:rPr>
        <w:rFonts w:ascii="Wingdings" w:hAnsi="Wingdings" w:hint="default"/>
      </w:rPr>
    </w:lvl>
  </w:abstractNum>
  <w:abstractNum w:abstractNumId="10" w15:restartNumberingAfterBreak="0">
    <w:nsid w:val="2FB15602"/>
    <w:multiLevelType w:val="hybridMultilevel"/>
    <w:tmpl w:val="B0A65F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531566E"/>
    <w:multiLevelType w:val="hybridMultilevel"/>
    <w:tmpl w:val="ED92A9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BE54F5E"/>
    <w:multiLevelType w:val="hybridMultilevel"/>
    <w:tmpl w:val="1C94B37E"/>
    <w:lvl w:ilvl="0" w:tplc="18090001">
      <w:start w:val="1"/>
      <w:numFmt w:val="bullet"/>
      <w:lvlText w:val=""/>
      <w:lvlJc w:val="left"/>
      <w:pPr>
        <w:ind w:left="2010" w:hanging="360"/>
      </w:pPr>
      <w:rPr>
        <w:rFonts w:ascii="Symbol" w:hAnsi="Symbol" w:hint="default"/>
      </w:rPr>
    </w:lvl>
    <w:lvl w:ilvl="1" w:tplc="18090003" w:tentative="1">
      <w:start w:val="1"/>
      <w:numFmt w:val="bullet"/>
      <w:lvlText w:val="o"/>
      <w:lvlJc w:val="left"/>
      <w:pPr>
        <w:ind w:left="2730" w:hanging="360"/>
      </w:pPr>
      <w:rPr>
        <w:rFonts w:ascii="Courier New" w:hAnsi="Courier New" w:cs="Courier New" w:hint="default"/>
      </w:rPr>
    </w:lvl>
    <w:lvl w:ilvl="2" w:tplc="18090005" w:tentative="1">
      <w:start w:val="1"/>
      <w:numFmt w:val="bullet"/>
      <w:lvlText w:val=""/>
      <w:lvlJc w:val="left"/>
      <w:pPr>
        <w:ind w:left="3450" w:hanging="360"/>
      </w:pPr>
      <w:rPr>
        <w:rFonts w:ascii="Wingdings" w:hAnsi="Wingdings" w:hint="default"/>
      </w:rPr>
    </w:lvl>
    <w:lvl w:ilvl="3" w:tplc="18090001" w:tentative="1">
      <w:start w:val="1"/>
      <w:numFmt w:val="bullet"/>
      <w:lvlText w:val=""/>
      <w:lvlJc w:val="left"/>
      <w:pPr>
        <w:ind w:left="4170" w:hanging="360"/>
      </w:pPr>
      <w:rPr>
        <w:rFonts w:ascii="Symbol" w:hAnsi="Symbol" w:hint="default"/>
      </w:rPr>
    </w:lvl>
    <w:lvl w:ilvl="4" w:tplc="18090003" w:tentative="1">
      <w:start w:val="1"/>
      <w:numFmt w:val="bullet"/>
      <w:lvlText w:val="o"/>
      <w:lvlJc w:val="left"/>
      <w:pPr>
        <w:ind w:left="4890" w:hanging="360"/>
      </w:pPr>
      <w:rPr>
        <w:rFonts w:ascii="Courier New" w:hAnsi="Courier New" w:cs="Courier New" w:hint="default"/>
      </w:rPr>
    </w:lvl>
    <w:lvl w:ilvl="5" w:tplc="18090005" w:tentative="1">
      <w:start w:val="1"/>
      <w:numFmt w:val="bullet"/>
      <w:lvlText w:val=""/>
      <w:lvlJc w:val="left"/>
      <w:pPr>
        <w:ind w:left="5610" w:hanging="360"/>
      </w:pPr>
      <w:rPr>
        <w:rFonts w:ascii="Wingdings" w:hAnsi="Wingdings" w:hint="default"/>
      </w:rPr>
    </w:lvl>
    <w:lvl w:ilvl="6" w:tplc="18090001" w:tentative="1">
      <w:start w:val="1"/>
      <w:numFmt w:val="bullet"/>
      <w:lvlText w:val=""/>
      <w:lvlJc w:val="left"/>
      <w:pPr>
        <w:ind w:left="6330" w:hanging="360"/>
      </w:pPr>
      <w:rPr>
        <w:rFonts w:ascii="Symbol" w:hAnsi="Symbol" w:hint="default"/>
      </w:rPr>
    </w:lvl>
    <w:lvl w:ilvl="7" w:tplc="18090003" w:tentative="1">
      <w:start w:val="1"/>
      <w:numFmt w:val="bullet"/>
      <w:lvlText w:val="o"/>
      <w:lvlJc w:val="left"/>
      <w:pPr>
        <w:ind w:left="7050" w:hanging="360"/>
      </w:pPr>
      <w:rPr>
        <w:rFonts w:ascii="Courier New" w:hAnsi="Courier New" w:cs="Courier New" w:hint="default"/>
      </w:rPr>
    </w:lvl>
    <w:lvl w:ilvl="8" w:tplc="18090005" w:tentative="1">
      <w:start w:val="1"/>
      <w:numFmt w:val="bullet"/>
      <w:lvlText w:val=""/>
      <w:lvlJc w:val="left"/>
      <w:pPr>
        <w:ind w:left="7770" w:hanging="360"/>
      </w:pPr>
      <w:rPr>
        <w:rFonts w:ascii="Wingdings" w:hAnsi="Wingdings" w:hint="default"/>
      </w:rPr>
    </w:lvl>
  </w:abstractNum>
  <w:abstractNum w:abstractNumId="13" w15:restartNumberingAfterBreak="0">
    <w:nsid w:val="56BB07B2"/>
    <w:multiLevelType w:val="hybridMultilevel"/>
    <w:tmpl w:val="D996D1A4"/>
    <w:lvl w:ilvl="0" w:tplc="18090001">
      <w:start w:val="1"/>
      <w:numFmt w:val="bullet"/>
      <w:lvlText w:val=""/>
      <w:lvlJc w:val="left"/>
      <w:pPr>
        <w:ind w:left="1815" w:hanging="360"/>
      </w:pPr>
      <w:rPr>
        <w:rFonts w:ascii="Symbol" w:hAnsi="Symbol" w:hint="default"/>
      </w:rPr>
    </w:lvl>
    <w:lvl w:ilvl="1" w:tplc="18090003" w:tentative="1">
      <w:start w:val="1"/>
      <w:numFmt w:val="bullet"/>
      <w:lvlText w:val="o"/>
      <w:lvlJc w:val="left"/>
      <w:pPr>
        <w:ind w:left="2535" w:hanging="360"/>
      </w:pPr>
      <w:rPr>
        <w:rFonts w:ascii="Courier New" w:hAnsi="Courier New" w:cs="Courier New" w:hint="default"/>
      </w:rPr>
    </w:lvl>
    <w:lvl w:ilvl="2" w:tplc="18090005" w:tentative="1">
      <w:start w:val="1"/>
      <w:numFmt w:val="bullet"/>
      <w:lvlText w:val=""/>
      <w:lvlJc w:val="left"/>
      <w:pPr>
        <w:ind w:left="3255" w:hanging="360"/>
      </w:pPr>
      <w:rPr>
        <w:rFonts w:ascii="Wingdings" w:hAnsi="Wingdings" w:hint="default"/>
      </w:rPr>
    </w:lvl>
    <w:lvl w:ilvl="3" w:tplc="18090001" w:tentative="1">
      <w:start w:val="1"/>
      <w:numFmt w:val="bullet"/>
      <w:lvlText w:val=""/>
      <w:lvlJc w:val="left"/>
      <w:pPr>
        <w:ind w:left="3975" w:hanging="360"/>
      </w:pPr>
      <w:rPr>
        <w:rFonts w:ascii="Symbol" w:hAnsi="Symbol" w:hint="default"/>
      </w:rPr>
    </w:lvl>
    <w:lvl w:ilvl="4" w:tplc="18090003" w:tentative="1">
      <w:start w:val="1"/>
      <w:numFmt w:val="bullet"/>
      <w:lvlText w:val="o"/>
      <w:lvlJc w:val="left"/>
      <w:pPr>
        <w:ind w:left="4695" w:hanging="360"/>
      </w:pPr>
      <w:rPr>
        <w:rFonts w:ascii="Courier New" w:hAnsi="Courier New" w:cs="Courier New" w:hint="default"/>
      </w:rPr>
    </w:lvl>
    <w:lvl w:ilvl="5" w:tplc="18090005" w:tentative="1">
      <w:start w:val="1"/>
      <w:numFmt w:val="bullet"/>
      <w:lvlText w:val=""/>
      <w:lvlJc w:val="left"/>
      <w:pPr>
        <w:ind w:left="5415" w:hanging="360"/>
      </w:pPr>
      <w:rPr>
        <w:rFonts w:ascii="Wingdings" w:hAnsi="Wingdings" w:hint="default"/>
      </w:rPr>
    </w:lvl>
    <w:lvl w:ilvl="6" w:tplc="18090001" w:tentative="1">
      <w:start w:val="1"/>
      <w:numFmt w:val="bullet"/>
      <w:lvlText w:val=""/>
      <w:lvlJc w:val="left"/>
      <w:pPr>
        <w:ind w:left="6135" w:hanging="360"/>
      </w:pPr>
      <w:rPr>
        <w:rFonts w:ascii="Symbol" w:hAnsi="Symbol" w:hint="default"/>
      </w:rPr>
    </w:lvl>
    <w:lvl w:ilvl="7" w:tplc="18090003" w:tentative="1">
      <w:start w:val="1"/>
      <w:numFmt w:val="bullet"/>
      <w:lvlText w:val="o"/>
      <w:lvlJc w:val="left"/>
      <w:pPr>
        <w:ind w:left="6855" w:hanging="360"/>
      </w:pPr>
      <w:rPr>
        <w:rFonts w:ascii="Courier New" w:hAnsi="Courier New" w:cs="Courier New" w:hint="default"/>
      </w:rPr>
    </w:lvl>
    <w:lvl w:ilvl="8" w:tplc="18090005" w:tentative="1">
      <w:start w:val="1"/>
      <w:numFmt w:val="bullet"/>
      <w:lvlText w:val=""/>
      <w:lvlJc w:val="left"/>
      <w:pPr>
        <w:ind w:left="7575" w:hanging="360"/>
      </w:pPr>
      <w:rPr>
        <w:rFonts w:ascii="Wingdings" w:hAnsi="Wingdings" w:hint="default"/>
      </w:rPr>
    </w:lvl>
  </w:abstractNum>
  <w:abstractNum w:abstractNumId="14" w15:restartNumberingAfterBreak="0">
    <w:nsid w:val="5B8C4B48"/>
    <w:multiLevelType w:val="hybridMultilevel"/>
    <w:tmpl w:val="76BEF61E"/>
    <w:lvl w:ilvl="0" w:tplc="18090001">
      <w:start w:val="1"/>
      <w:numFmt w:val="bullet"/>
      <w:lvlText w:val=""/>
      <w:lvlJc w:val="left"/>
      <w:pPr>
        <w:ind w:left="1647" w:hanging="360"/>
      </w:pPr>
      <w:rPr>
        <w:rFonts w:ascii="Symbol" w:hAnsi="Symbol" w:hint="default"/>
      </w:rPr>
    </w:lvl>
    <w:lvl w:ilvl="1" w:tplc="18090003" w:tentative="1">
      <w:start w:val="1"/>
      <w:numFmt w:val="bullet"/>
      <w:lvlText w:val="o"/>
      <w:lvlJc w:val="left"/>
      <w:pPr>
        <w:ind w:left="2367" w:hanging="360"/>
      </w:pPr>
      <w:rPr>
        <w:rFonts w:ascii="Courier New" w:hAnsi="Courier New" w:cs="Courier New" w:hint="default"/>
      </w:rPr>
    </w:lvl>
    <w:lvl w:ilvl="2" w:tplc="18090005" w:tentative="1">
      <w:start w:val="1"/>
      <w:numFmt w:val="bullet"/>
      <w:lvlText w:val=""/>
      <w:lvlJc w:val="left"/>
      <w:pPr>
        <w:ind w:left="3087" w:hanging="360"/>
      </w:pPr>
      <w:rPr>
        <w:rFonts w:ascii="Wingdings" w:hAnsi="Wingdings" w:hint="default"/>
      </w:rPr>
    </w:lvl>
    <w:lvl w:ilvl="3" w:tplc="18090001" w:tentative="1">
      <w:start w:val="1"/>
      <w:numFmt w:val="bullet"/>
      <w:lvlText w:val=""/>
      <w:lvlJc w:val="left"/>
      <w:pPr>
        <w:ind w:left="3807" w:hanging="360"/>
      </w:pPr>
      <w:rPr>
        <w:rFonts w:ascii="Symbol" w:hAnsi="Symbol" w:hint="default"/>
      </w:rPr>
    </w:lvl>
    <w:lvl w:ilvl="4" w:tplc="18090003" w:tentative="1">
      <w:start w:val="1"/>
      <w:numFmt w:val="bullet"/>
      <w:lvlText w:val="o"/>
      <w:lvlJc w:val="left"/>
      <w:pPr>
        <w:ind w:left="4527" w:hanging="360"/>
      </w:pPr>
      <w:rPr>
        <w:rFonts w:ascii="Courier New" w:hAnsi="Courier New" w:cs="Courier New" w:hint="default"/>
      </w:rPr>
    </w:lvl>
    <w:lvl w:ilvl="5" w:tplc="18090005" w:tentative="1">
      <w:start w:val="1"/>
      <w:numFmt w:val="bullet"/>
      <w:lvlText w:val=""/>
      <w:lvlJc w:val="left"/>
      <w:pPr>
        <w:ind w:left="5247" w:hanging="360"/>
      </w:pPr>
      <w:rPr>
        <w:rFonts w:ascii="Wingdings" w:hAnsi="Wingdings" w:hint="default"/>
      </w:rPr>
    </w:lvl>
    <w:lvl w:ilvl="6" w:tplc="18090001" w:tentative="1">
      <w:start w:val="1"/>
      <w:numFmt w:val="bullet"/>
      <w:lvlText w:val=""/>
      <w:lvlJc w:val="left"/>
      <w:pPr>
        <w:ind w:left="5967" w:hanging="360"/>
      </w:pPr>
      <w:rPr>
        <w:rFonts w:ascii="Symbol" w:hAnsi="Symbol" w:hint="default"/>
      </w:rPr>
    </w:lvl>
    <w:lvl w:ilvl="7" w:tplc="18090003" w:tentative="1">
      <w:start w:val="1"/>
      <w:numFmt w:val="bullet"/>
      <w:lvlText w:val="o"/>
      <w:lvlJc w:val="left"/>
      <w:pPr>
        <w:ind w:left="6687" w:hanging="360"/>
      </w:pPr>
      <w:rPr>
        <w:rFonts w:ascii="Courier New" w:hAnsi="Courier New" w:cs="Courier New" w:hint="default"/>
      </w:rPr>
    </w:lvl>
    <w:lvl w:ilvl="8" w:tplc="18090005" w:tentative="1">
      <w:start w:val="1"/>
      <w:numFmt w:val="bullet"/>
      <w:lvlText w:val=""/>
      <w:lvlJc w:val="left"/>
      <w:pPr>
        <w:ind w:left="7407" w:hanging="360"/>
      </w:pPr>
      <w:rPr>
        <w:rFonts w:ascii="Wingdings" w:hAnsi="Wingdings" w:hint="default"/>
      </w:rPr>
    </w:lvl>
  </w:abstractNum>
  <w:abstractNum w:abstractNumId="15" w15:restartNumberingAfterBreak="0">
    <w:nsid w:val="6DD839D4"/>
    <w:multiLevelType w:val="hybridMultilevel"/>
    <w:tmpl w:val="5EFA0B32"/>
    <w:lvl w:ilvl="0" w:tplc="08090001">
      <w:start w:val="1"/>
      <w:numFmt w:val="bullet"/>
      <w:lvlText w:val=""/>
      <w:lvlJc w:val="left"/>
      <w:pPr>
        <w:ind w:left="154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FE15953"/>
    <w:multiLevelType w:val="hybridMultilevel"/>
    <w:tmpl w:val="3870A220"/>
    <w:lvl w:ilvl="0" w:tplc="18090001">
      <w:start w:val="1"/>
      <w:numFmt w:val="bullet"/>
      <w:lvlText w:val=""/>
      <w:lvlJc w:val="left"/>
      <w:pPr>
        <w:ind w:left="1695" w:hanging="360"/>
      </w:pPr>
      <w:rPr>
        <w:rFonts w:ascii="Symbol" w:hAnsi="Symbol" w:hint="default"/>
      </w:rPr>
    </w:lvl>
    <w:lvl w:ilvl="1" w:tplc="18090003" w:tentative="1">
      <w:start w:val="1"/>
      <w:numFmt w:val="bullet"/>
      <w:lvlText w:val="o"/>
      <w:lvlJc w:val="left"/>
      <w:pPr>
        <w:ind w:left="2415" w:hanging="360"/>
      </w:pPr>
      <w:rPr>
        <w:rFonts w:ascii="Courier New" w:hAnsi="Courier New" w:cs="Courier New" w:hint="default"/>
      </w:rPr>
    </w:lvl>
    <w:lvl w:ilvl="2" w:tplc="18090005" w:tentative="1">
      <w:start w:val="1"/>
      <w:numFmt w:val="bullet"/>
      <w:lvlText w:val=""/>
      <w:lvlJc w:val="left"/>
      <w:pPr>
        <w:ind w:left="3135" w:hanging="360"/>
      </w:pPr>
      <w:rPr>
        <w:rFonts w:ascii="Wingdings" w:hAnsi="Wingdings" w:hint="default"/>
      </w:rPr>
    </w:lvl>
    <w:lvl w:ilvl="3" w:tplc="18090001" w:tentative="1">
      <w:start w:val="1"/>
      <w:numFmt w:val="bullet"/>
      <w:lvlText w:val=""/>
      <w:lvlJc w:val="left"/>
      <w:pPr>
        <w:ind w:left="3855" w:hanging="360"/>
      </w:pPr>
      <w:rPr>
        <w:rFonts w:ascii="Symbol" w:hAnsi="Symbol" w:hint="default"/>
      </w:rPr>
    </w:lvl>
    <w:lvl w:ilvl="4" w:tplc="18090003" w:tentative="1">
      <w:start w:val="1"/>
      <w:numFmt w:val="bullet"/>
      <w:lvlText w:val="o"/>
      <w:lvlJc w:val="left"/>
      <w:pPr>
        <w:ind w:left="4575" w:hanging="360"/>
      </w:pPr>
      <w:rPr>
        <w:rFonts w:ascii="Courier New" w:hAnsi="Courier New" w:cs="Courier New" w:hint="default"/>
      </w:rPr>
    </w:lvl>
    <w:lvl w:ilvl="5" w:tplc="18090005" w:tentative="1">
      <w:start w:val="1"/>
      <w:numFmt w:val="bullet"/>
      <w:lvlText w:val=""/>
      <w:lvlJc w:val="left"/>
      <w:pPr>
        <w:ind w:left="5295" w:hanging="360"/>
      </w:pPr>
      <w:rPr>
        <w:rFonts w:ascii="Wingdings" w:hAnsi="Wingdings" w:hint="default"/>
      </w:rPr>
    </w:lvl>
    <w:lvl w:ilvl="6" w:tplc="18090001" w:tentative="1">
      <w:start w:val="1"/>
      <w:numFmt w:val="bullet"/>
      <w:lvlText w:val=""/>
      <w:lvlJc w:val="left"/>
      <w:pPr>
        <w:ind w:left="6015" w:hanging="360"/>
      </w:pPr>
      <w:rPr>
        <w:rFonts w:ascii="Symbol" w:hAnsi="Symbol" w:hint="default"/>
      </w:rPr>
    </w:lvl>
    <w:lvl w:ilvl="7" w:tplc="18090003" w:tentative="1">
      <w:start w:val="1"/>
      <w:numFmt w:val="bullet"/>
      <w:lvlText w:val="o"/>
      <w:lvlJc w:val="left"/>
      <w:pPr>
        <w:ind w:left="6735" w:hanging="360"/>
      </w:pPr>
      <w:rPr>
        <w:rFonts w:ascii="Courier New" w:hAnsi="Courier New" w:cs="Courier New" w:hint="default"/>
      </w:rPr>
    </w:lvl>
    <w:lvl w:ilvl="8" w:tplc="18090005" w:tentative="1">
      <w:start w:val="1"/>
      <w:numFmt w:val="bullet"/>
      <w:lvlText w:val=""/>
      <w:lvlJc w:val="left"/>
      <w:pPr>
        <w:ind w:left="7455" w:hanging="360"/>
      </w:pPr>
      <w:rPr>
        <w:rFonts w:ascii="Wingdings" w:hAnsi="Wingdings" w:hint="default"/>
      </w:rPr>
    </w:lvl>
  </w:abstractNum>
  <w:abstractNum w:abstractNumId="17" w15:restartNumberingAfterBreak="0">
    <w:nsid w:val="709141A6"/>
    <w:multiLevelType w:val="hybridMultilevel"/>
    <w:tmpl w:val="788281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17143AE"/>
    <w:multiLevelType w:val="hybridMultilevel"/>
    <w:tmpl w:val="7F6A95C0"/>
    <w:lvl w:ilvl="0" w:tplc="18090001">
      <w:start w:val="1"/>
      <w:numFmt w:val="bullet"/>
      <w:lvlText w:val=""/>
      <w:lvlJc w:val="left"/>
      <w:pPr>
        <w:ind w:left="1815" w:hanging="360"/>
      </w:pPr>
      <w:rPr>
        <w:rFonts w:ascii="Symbol" w:hAnsi="Symbol" w:hint="default"/>
      </w:rPr>
    </w:lvl>
    <w:lvl w:ilvl="1" w:tplc="18090003" w:tentative="1">
      <w:start w:val="1"/>
      <w:numFmt w:val="bullet"/>
      <w:lvlText w:val="o"/>
      <w:lvlJc w:val="left"/>
      <w:pPr>
        <w:ind w:left="2535" w:hanging="360"/>
      </w:pPr>
      <w:rPr>
        <w:rFonts w:ascii="Courier New" w:hAnsi="Courier New" w:cs="Courier New" w:hint="default"/>
      </w:rPr>
    </w:lvl>
    <w:lvl w:ilvl="2" w:tplc="18090005" w:tentative="1">
      <w:start w:val="1"/>
      <w:numFmt w:val="bullet"/>
      <w:lvlText w:val=""/>
      <w:lvlJc w:val="left"/>
      <w:pPr>
        <w:ind w:left="3255" w:hanging="360"/>
      </w:pPr>
      <w:rPr>
        <w:rFonts w:ascii="Wingdings" w:hAnsi="Wingdings" w:hint="default"/>
      </w:rPr>
    </w:lvl>
    <w:lvl w:ilvl="3" w:tplc="18090001" w:tentative="1">
      <w:start w:val="1"/>
      <w:numFmt w:val="bullet"/>
      <w:lvlText w:val=""/>
      <w:lvlJc w:val="left"/>
      <w:pPr>
        <w:ind w:left="3975" w:hanging="360"/>
      </w:pPr>
      <w:rPr>
        <w:rFonts w:ascii="Symbol" w:hAnsi="Symbol" w:hint="default"/>
      </w:rPr>
    </w:lvl>
    <w:lvl w:ilvl="4" w:tplc="18090003" w:tentative="1">
      <w:start w:val="1"/>
      <w:numFmt w:val="bullet"/>
      <w:lvlText w:val="o"/>
      <w:lvlJc w:val="left"/>
      <w:pPr>
        <w:ind w:left="4695" w:hanging="360"/>
      </w:pPr>
      <w:rPr>
        <w:rFonts w:ascii="Courier New" w:hAnsi="Courier New" w:cs="Courier New" w:hint="default"/>
      </w:rPr>
    </w:lvl>
    <w:lvl w:ilvl="5" w:tplc="18090005" w:tentative="1">
      <w:start w:val="1"/>
      <w:numFmt w:val="bullet"/>
      <w:lvlText w:val=""/>
      <w:lvlJc w:val="left"/>
      <w:pPr>
        <w:ind w:left="5415" w:hanging="360"/>
      </w:pPr>
      <w:rPr>
        <w:rFonts w:ascii="Wingdings" w:hAnsi="Wingdings" w:hint="default"/>
      </w:rPr>
    </w:lvl>
    <w:lvl w:ilvl="6" w:tplc="18090001" w:tentative="1">
      <w:start w:val="1"/>
      <w:numFmt w:val="bullet"/>
      <w:lvlText w:val=""/>
      <w:lvlJc w:val="left"/>
      <w:pPr>
        <w:ind w:left="6135" w:hanging="360"/>
      </w:pPr>
      <w:rPr>
        <w:rFonts w:ascii="Symbol" w:hAnsi="Symbol" w:hint="default"/>
      </w:rPr>
    </w:lvl>
    <w:lvl w:ilvl="7" w:tplc="18090003" w:tentative="1">
      <w:start w:val="1"/>
      <w:numFmt w:val="bullet"/>
      <w:lvlText w:val="o"/>
      <w:lvlJc w:val="left"/>
      <w:pPr>
        <w:ind w:left="6855" w:hanging="360"/>
      </w:pPr>
      <w:rPr>
        <w:rFonts w:ascii="Courier New" w:hAnsi="Courier New" w:cs="Courier New" w:hint="default"/>
      </w:rPr>
    </w:lvl>
    <w:lvl w:ilvl="8" w:tplc="18090005" w:tentative="1">
      <w:start w:val="1"/>
      <w:numFmt w:val="bullet"/>
      <w:lvlText w:val=""/>
      <w:lvlJc w:val="left"/>
      <w:pPr>
        <w:ind w:left="7575" w:hanging="360"/>
      </w:pPr>
      <w:rPr>
        <w:rFonts w:ascii="Wingdings" w:hAnsi="Wingdings" w:hint="default"/>
      </w:rPr>
    </w:lvl>
  </w:abstractNum>
  <w:abstractNum w:abstractNumId="19" w15:restartNumberingAfterBreak="0">
    <w:nsid w:val="76D51C7D"/>
    <w:multiLevelType w:val="hybridMultilevel"/>
    <w:tmpl w:val="4B24159C"/>
    <w:lvl w:ilvl="0" w:tplc="08090001">
      <w:start w:val="1"/>
      <w:numFmt w:val="bullet"/>
      <w:lvlText w:val=""/>
      <w:lvlJc w:val="left"/>
      <w:pPr>
        <w:ind w:left="1831" w:hanging="360"/>
      </w:pPr>
      <w:rPr>
        <w:rFonts w:ascii="Symbol" w:hAnsi="Symbol" w:hint="default"/>
      </w:rPr>
    </w:lvl>
    <w:lvl w:ilvl="1" w:tplc="18090003" w:tentative="1">
      <w:start w:val="1"/>
      <w:numFmt w:val="bullet"/>
      <w:lvlText w:val="o"/>
      <w:lvlJc w:val="left"/>
      <w:pPr>
        <w:ind w:left="1725" w:hanging="360"/>
      </w:pPr>
      <w:rPr>
        <w:rFonts w:ascii="Courier New" w:hAnsi="Courier New" w:cs="Courier New" w:hint="default"/>
      </w:rPr>
    </w:lvl>
    <w:lvl w:ilvl="2" w:tplc="18090005" w:tentative="1">
      <w:start w:val="1"/>
      <w:numFmt w:val="bullet"/>
      <w:lvlText w:val=""/>
      <w:lvlJc w:val="left"/>
      <w:pPr>
        <w:ind w:left="2445" w:hanging="360"/>
      </w:pPr>
      <w:rPr>
        <w:rFonts w:ascii="Wingdings" w:hAnsi="Wingdings" w:hint="default"/>
      </w:rPr>
    </w:lvl>
    <w:lvl w:ilvl="3" w:tplc="18090001" w:tentative="1">
      <w:start w:val="1"/>
      <w:numFmt w:val="bullet"/>
      <w:lvlText w:val=""/>
      <w:lvlJc w:val="left"/>
      <w:pPr>
        <w:ind w:left="3165" w:hanging="360"/>
      </w:pPr>
      <w:rPr>
        <w:rFonts w:ascii="Symbol" w:hAnsi="Symbol" w:hint="default"/>
      </w:rPr>
    </w:lvl>
    <w:lvl w:ilvl="4" w:tplc="18090003" w:tentative="1">
      <w:start w:val="1"/>
      <w:numFmt w:val="bullet"/>
      <w:lvlText w:val="o"/>
      <w:lvlJc w:val="left"/>
      <w:pPr>
        <w:ind w:left="3885" w:hanging="360"/>
      </w:pPr>
      <w:rPr>
        <w:rFonts w:ascii="Courier New" w:hAnsi="Courier New" w:cs="Courier New" w:hint="default"/>
      </w:rPr>
    </w:lvl>
    <w:lvl w:ilvl="5" w:tplc="18090005" w:tentative="1">
      <w:start w:val="1"/>
      <w:numFmt w:val="bullet"/>
      <w:lvlText w:val=""/>
      <w:lvlJc w:val="left"/>
      <w:pPr>
        <w:ind w:left="4605" w:hanging="360"/>
      </w:pPr>
      <w:rPr>
        <w:rFonts w:ascii="Wingdings" w:hAnsi="Wingdings" w:hint="default"/>
      </w:rPr>
    </w:lvl>
    <w:lvl w:ilvl="6" w:tplc="18090001" w:tentative="1">
      <w:start w:val="1"/>
      <w:numFmt w:val="bullet"/>
      <w:lvlText w:val=""/>
      <w:lvlJc w:val="left"/>
      <w:pPr>
        <w:ind w:left="5325" w:hanging="360"/>
      </w:pPr>
      <w:rPr>
        <w:rFonts w:ascii="Symbol" w:hAnsi="Symbol" w:hint="default"/>
      </w:rPr>
    </w:lvl>
    <w:lvl w:ilvl="7" w:tplc="18090003" w:tentative="1">
      <w:start w:val="1"/>
      <w:numFmt w:val="bullet"/>
      <w:lvlText w:val="o"/>
      <w:lvlJc w:val="left"/>
      <w:pPr>
        <w:ind w:left="6045" w:hanging="360"/>
      </w:pPr>
      <w:rPr>
        <w:rFonts w:ascii="Courier New" w:hAnsi="Courier New" w:cs="Courier New" w:hint="default"/>
      </w:rPr>
    </w:lvl>
    <w:lvl w:ilvl="8" w:tplc="18090005" w:tentative="1">
      <w:start w:val="1"/>
      <w:numFmt w:val="bullet"/>
      <w:lvlText w:val=""/>
      <w:lvlJc w:val="left"/>
      <w:pPr>
        <w:ind w:left="6765" w:hanging="360"/>
      </w:pPr>
      <w:rPr>
        <w:rFonts w:ascii="Wingdings" w:hAnsi="Wingdings" w:hint="default"/>
      </w:rPr>
    </w:lvl>
  </w:abstractNum>
  <w:abstractNum w:abstractNumId="20" w15:restartNumberingAfterBreak="0">
    <w:nsid w:val="7BD147D6"/>
    <w:multiLevelType w:val="hybridMultilevel"/>
    <w:tmpl w:val="079C3376"/>
    <w:lvl w:ilvl="0" w:tplc="08090001">
      <w:start w:val="1"/>
      <w:numFmt w:val="bullet"/>
      <w:lvlText w:val=""/>
      <w:lvlJc w:val="left"/>
      <w:pPr>
        <w:ind w:left="1684" w:hanging="360"/>
      </w:pPr>
      <w:rPr>
        <w:rFonts w:ascii="Symbol" w:hAnsi="Symbol" w:hint="default"/>
      </w:rPr>
    </w:lvl>
    <w:lvl w:ilvl="1" w:tplc="18090003" w:tentative="1">
      <w:start w:val="1"/>
      <w:numFmt w:val="bullet"/>
      <w:lvlText w:val="o"/>
      <w:lvlJc w:val="left"/>
      <w:pPr>
        <w:ind w:left="2404" w:hanging="360"/>
      </w:pPr>
      <w:rPr>
        <w:rFonts w:ascii="Courier New" w:hAnsi="Courier New" w:cs="Courier New" w:hint="default"/>
      </w:rPr>
    </w:lvl>
    <w:lvl w:ilvl="2" w:tplc="18090005" w:tentative="1">
      <w:start w:val="1"/>
      <w:numFmt w:val="bullet"/>
      <w:lvlText w:val=""/>
      <w:lvlJc w:val="left"/>
      <w:pPr>
        <w:ind w:left="3124" w:hanging="360"/>
      </w:pPr>
      <w:rPr>
        <w:rFonts w:ascii="Wingdings" w:hAnsi="Wingdings" w:hint="default"/>
      </w:rPr>
    </w:lvl>
    <w:lvl w:ilvl="3" w:tplc="18090001" w:tentative="1">
      <w:start w:val="1"/>
      <w:numFmt w:val="bullet"/>
      <w:lvlText w:val=""/>
      <w:lvlJc w:val="left"/>
      <w:pPr>
        <w:ind w:left="3844" w:hanging="360"/>
      </w:pPr>
      <w:rPr>
        <w:rFonts w:ascii="Symbol" w:hAnsi="Symbol" w:hint="default"/>
      </w:rPr>
    </w:lvl>
    <w:lvl w:ilvl="4" w:tplc="18090003" w:tentative="1">
      <w:start w:val="1"/>
      <w:numFmt w:val="bullet"/>
      <w:lvlText w:val="o"/>
      <w:lvlJc w:val="left"/>
      <w:pPr>
        <w:ind w:left="4564" w:hanging="360"/>
      </w:pPr>
      <w:rPr>
        <w:rFonts w:ascii="Courier New" w:hAnsi="Courier New" w:cs="Courier New" w:hint="default"/>
      </w:rPr>
    </w:lvl>
    <w:lvl w:ilvl="5" w:tplc="18090005" w:tentative="1">
      <w:start w:val="1"/>
      <w:numFmt w:val="bullet"/>
      <w:lvlText w:val=""/>
      <w:lvlJc w:val="left"/>
      <w:pPr>
        <w:ind w:left="5284" w:hanging="360"/>
      </w:pPr>
      <w:rPr>
        <w:rFonts w:ascii="Wingdings" w:hAnsi="Wingdings" w:hint="default"/>
      </w:rPr>
    </w:lvl>
    <w:lvl w:ilvl="6" w:tplc="18090001" w:tentative="1">
      <w:start w:val="1"/>
      <w:numFmt w:val="bullet"/>
      <w:lvlText w:val=""/>
      <w:lvlJc w:val="left"/>
      <w:pPr>
        <w:ind w:left="6004" w:hanging="360"/>
      </w:pPr>
      <w:rPr>
        <w:rFonts w:ascii="Symbol" w:hAnsi="Symbol" w:hint="default"/>
      </w:rPr>
    </w:lvl>
    <w:lvl w:ilvl="7" w:tplc="18090003" w:tentative="1">
      <w:start w:val="1"/>
      <w:numFmt w:val="bullet"/>
      <w:lvlText w:val="o"/>
      <w:lvlJc w:val="left"/>
      <w:pPr>
        <w:ind w:left="6724" w:hanging="360"/>
      </w:pPr>
      <w:rPr>
        <w:rFonts w:ascii="Courier New" w:hAnsi="Courier New" w:cs="Courier New" w:hint="default"/>
      </w:rPr>
    </w:lvl>
    <w:lvl w:ilvl="8" w:tplc="18090005" w:tentative="1">
      <w:start w:val="1"/>
      <w:numFmt w:val="bullet"/>
      <w:lvlText w:val=""/>
      <w:lvlJc w:val="left"/>
      <w:pPr>
        <w:ind w:left="7444" w:hanging="360"/>
      </w:pPr>
      <w:rPr>
        <w:rFonts w:ascii="Wingdings" w:hAnsi="Wingdings" w:hint="default"/>
      </w:rPr>
    </w:lvl>
  </w:abstractNum>
  <w:num w:numId="1">
    <w:abstractNumId w:val="2"/>
  </w:num>
  <w:num w:numId="2">
    <w:abstractNumId w:val="14"/>
  </w:num>
  <w:num w:numId="3">
    <w:abstractNumId w:val="20"/>
  </w:num>
  <w:num w:numId="4">
    <w:abstractNumId w:val="17"/>
  </w:num>
  <w:num w:numId="5">
    <w:abstractNumId w:val="7"/>
  </w:num>
  <w:num w:numId="6">
    <w:abstractNumId w:val="5"/>
  </w:num>
  <w:num w:numId="7">
    <w:abstractNumId w:val="1"/>
  </w:num>
  <w:num w:numId="8">
    <w:abstractNumId w:val="12"/>
  </w:num>
  <w:num w:numId="9">
    <w:abstractNumId w:val="11"/>
  </w:num>
  <w:num w:numId="10">
    <w:abstractNumId w:val="8"/>
  </w:num>
  <w:num w:numId="11">
    <w:abstractNumId w:val="6"/>
  </w:num>
  <w:num w:numId="12">
    <w:abstractNumId w:val="10"/>
  </w:num>
  <w:num w:numId="13">
    <w:abstractNumId w:val="9"/>
  </w:num>
  <w:num w:numId="14">
    <w:abstractNumId w:val="18"/>
  </w:num>
  <w:num w:numId="15">
    <w:abstractNumId w:val="13"/>
  </w:num>
  <w:num w:numId="16">
    <w:abstractNumId w:val="3"/>
  </w:num>
  <w:num w:numId="17">
    <w:abstractNumId w:val="0"/>
  </w:num>
  <w:num w:numId="18">
    <w:abstractNumId w:val="4"/>
  </w:num>
  <w:num w:numId="19">
    <w:abstractNumId w:val="16"/>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IE" w:vendorID="64" w:dllVersion="131078" w:nlCheck="1" w:checkStyle="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8BE"/>
    <w:rsid w:val="00037841"/>
    <w:rsid w:val="000604B7"/>
    <w:rsid w:val="000704E0"/>
    <w:rsid w:val="000709A8"/>
    <w:rsid w:val="00087F9C"/>
    <w:rsid w:val="000D418E"/>
    <w:rsid w:val="000E48BB"/>
    <w:rsid w:val="00132A52"/>
    <w:rsid w:val="00137C8C"/>
    <w:rsid w:val="00180C78"/>
    <w:rsid w:val="001D05EC"/>
    <w:rsid w:val="002159F2"/>
    <w:rsid w:val="00247A2A"/>
    <w:rsid w:val="00262903"/>
    <w:rsid w:val="002655CF"/>
    <w:rsid w:val="0028348A"/>
    <w:rsid w:val="00290C6E"/>
    <w:rsid w:val="002A3A9B"/>
    <w:rsid w:val="002D66B4"/>
    <w:rsid w:val="002F59B7"/>
    <w:rsid w:val="002F6D41"/>
    <w:rsid w:val="002F6D8D"/>
    <w:rsid w:val="00300787"/>
    <w:rsid w:val="003763BC"/>
    <w:rsid w:val="003C0031"/>
    <w:rsid w:val="00416B27"/>
    <w:rsid w:val="00440D3B"/>
    <w:rsid w:val="004B738C"/>
    <w:rsid w:val="004C7C78"/>
    <w:rsid w:val="004E0771"/>
    <w:rsid w:val="00515D2C"/>
    <w:rsid w:val="00520041"/>
    <w:rsid w:val="00536FD2"/>
    <w:rsid w:val="00557A20"/>
    <w:rsid w:val="005A4DEE"/>
    <w:rsid w:val="005B44B6"/>
    <w:rsid w:val="005F6DBB"/>
    <w:rsid w:val="00624BA9"/>
    <w:rsid w:val="00625E9A"/>
    <w:rsid w:val="0065388E"/>
    <w:rsid w:val="00653A3D"/>
    <w:rsid w:val="00691448"/>
    <w:rsid w:val="006A1670"/>
    <w:rsid w:val="006D0F14"/>
    <w:rsid w:val="00712036"/>
    <w:rsid w:val="00744E45"/>
    <w:rsid w:val="00791212"/>
    <w:rsid w:val="007A29E7"/>
    <w:rsid w:val="007C1901"/>
    <w:rsid w:val="007C75C8"/>
    <w:rsid w:val="007E0AB3"/>
    <w:rsid w:val="00824C1C"/>
    <w:rsid w:val="008251DC"/>
    <w:rsid w:val="008261ED"/>
    <w:rsid w:val="00846126"/>
    <w:rsid w:val="008650EC"/>
    <w:rsid w:val="008A47EF"/>
    <w:rsid w:val="008B4366"/>
    <w:rsid w:val="008D536F"/>
    <w:rsid w:val="008F0CE3"/>
    <w:rsid w:val="0090489F"/>
    <w:rsid w:val="009218ED"/>
    <w:rsid w:val="009478BE"/>
    <w:rsid w:val="009C29EC"/>
    <w:rsid w:val="009F313C"/>
    <w:rsid w:val="00A0671D"/>
    <w:rsid w:val="00A36A75"/>
    <w:rsid w:val="00A603AF"/>
    <w:rsid w:val="00A65ED7"/>
    <w:rsid w:val="00AC185B"/>
    <w:rsid w:val="00AD1988"/>
    <w:rsid w:val="00AE0518"/>
    <w:rsid w:val="00B231BB"/>
    <w:rsid w:val="00BB1158"/>
    <w:rsid w:val="00BB33F8"/>
    <w:rsid w:val="00C36EA9"/>
    <w:rsid w:val="00C421A1"/>
    <w:rsid w:val="00C46EBC"/>
    <w:rsid w:val="00C65F6D"/>
    <w:rsid w:val="00C82CCB"/>
    <w:rsid w:val="00C85473"/>
    <w:rsid w:val="00C93745"/>
    <w:rsid w:val="00CB0859"/>
    <w:rsid w:val="00CC14D3"/>
    <w:rsid w:val="00CC3349"/>
    <w:rsid w:val="00CC39D2"/>
    <w:rsid w:val="00D0380B"/>
    <w:rsid w:val="00D23FCD"/>
    <w:rsid w:val="00D309D0"/>
    <w:rsid w:val="00D44DAA"/>
    <w:rsid w:val="00DA20CF"/>
    <w:rsid w:val="00DA6ADF"/>
    <w:rsid w:val="00DB1989"/>
    <w:rsid w:val="00E1732F"/>
    <w:rsid w:val="00E3308D"/>
    <w:rsid w:val="00E5058E"/>
    <w:rsid w:val="00E520FE"/>
    <w:rsid w:val="00E53248"/>
    <w:rsid w:val="00E903F7"/>
    <w:rsid w:val="00EB60A7"/>
    <w:rsid w:val="00EF5085"/>
    <w:rsid w:val="00F0345F"/>
    <w:rsid w:val="00F0524B"/>
    <w:rsid w:val="00F856C3"/>
    <w:rsid w:val="00FA1EBE"/>
    <w:rsid w:val="00FC7EE2"/>
    <w:rsid w:val="00FE05A5"/>
    <w:rsid w:val="00FE1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1AA81"/>
  <w15:docId w15:val="{8824B3E3-7CCF-4CFE-8093-DDAAE30D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478BE"/>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78BE"/>
    <w:rPr>
      <w:color w:val="0000FF" w:themeColor="hyperlink"/>
      <w:u w:val="single"/>
    </w:rPr>
  </w:style>
  <w:style w:type="paragraph" w:styleId="ListParagraph">
    <w:name w:val="List Paragraph"/>
    <w:basedOn w:val="Normal"/>
    <w:link w:val="ListParagraphChar"/>
    <w:uiPriority w:val="34"/>
    <w:qFormat/>
    <w:rsid w:val="009478BE"/>
    <w:pPr>
      <w:ind w:left="720"/>
      <w:contextualSpacing/>
    </w:pPr>
  </w:style>
  <w:style w:type="character" w:customStyle="1" w:styleId="ListParagraphChar">
    <w:name w:val="List Paragraph Char"/>
    <w:link w:val="ListParagraph"/>
    <w:uiPriority w:val="34"/>
    <w:locked/>
    <w:rsid w:val="009478BE"/>
    <w:rPr>
      <w:lang w:val="en-IE"/>
    </w:rPr>
  </w:style>
  <w:style w:type="paragraph" w:styleId="NoSpacing">
    <w:name w:val="No Spacing"/>
    <w:uiPriority w:val="1"/>
    <w:qFormat/>
    <w:rsid w:val="009478BE"/>
    <w:pPr>
      <w:spacing w:after="0" w:line="240" w:lineRule="auto"/>
    </w:pPr>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breid1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6180</TotalTime>
  <Pages>3</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Rob</cp:lastModifiedBy>
  <cp:revision>77</cp:revision>
  <dcterms:created xsi:type="dcterms:W3CDTF">2016-09-05T20:43:00Z</dcterms:created>
  <dcterms:modified xsi:type="dcterms:W3CDTF">2016-10-08T15:23:00Z</dcterms:modified>
</cp:coreProperties>
</file>