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/>
        <w:ind w:left="3600" w:firstLine="72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Sam Gallagher</w:t>
      </w:r>
    </w:p>
    <w:p>
      <w:pPr>
        <w:pStyle w:val="Body A"/>
        <w:spacing w:after="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Mobile:</w:t>
      </w:r>
      <w:r>
        <w:rPr>
          <w:rFonts w:ascii="Arial" w:hAnsi="Arial"/>
          <w:sz w:val="20"/>
          <w:szCs w:val="20"/>
          <w:rtl w:val="0"/>
          <w:lang w:val="it-IT"/>
        </w:rPr>
        <w:t xml:space="preserve"> +353 (0) 87 916 7067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Email: </w:t>
      </w:r>
      <w:r>
        <w:rPr>
          <w:rFonts w:ascii="Arial" w:hAnsi="Arial"/>
          <w:sz w:val="20"/>
          <w:szCs w:val="20"/>
          <w:rtl w:val="0"/>
          <w:lang w:val="en-US"/>
        </w:rPr>
        <w:t>sam.gallagher1704@gmail.com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u w:val="single"/>
          <w:rtl w:val="0"/>
          <w:lang w:val="en-US"/>
        </w:rPr>
        <w:t xml:space="preserve">Education: 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MSc in Strategic Management and Planning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UCD Michael Smurfit business school, GPA 2.1</w:t>
        <w:tab/>
        <w:tab/>
        <w:tab/>
        <w:tab/>
        <w:tab/>
        <w:tab/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2018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2019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 xml:space="preserve">Bachelor of Economics                                           </w:t>
        <w:tab/>
        <w:tab/>
        <w:tab/>
        <w:tab/>
        <w:tab/>
        <w:tab/>
        <w:t xml:space="preserve">2015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 xml:space="preserve">2018                                                                       </w:t>
      </w:r>
      <w:r>
        <w:rPr>
          <w:rFonts w:ascii="Arial Unicode MS" w:cs="Arial Unicode MS" w:hAnsi="Arial Unicode MS" w:eastAsia="Arial Unicode MS"/>
          <w:sz w:val="20"/>
          <w:szCs w:val="20"/>
          <w:lang w:val="it-IT"/>
        </w:rPr>
        <w:br w:type="textWrapping"/>
      </w:r>
      <w:r>
        <w:rPr>
          <w:rFonts w:ascii="Times Roman" w:hAnsi="Times Roman"/>
          <w:sz w:val="20"/>
          <w:szCs w:val="20"/>
          <w:rtl w:val="0"/>
          <w:lang w:val="en-US"/>
        </w:rPr>
        <w:t xml:space="preserve">University College Dublin, GPA: </w:t>
      </w:r>
      <w:r>
        <w:rPr>
          <w:rFonts w:ascii="Times Roman" w:hAnsi="Times Roman"/>
          <w:sz w:val="20"/>
          <w:szCs w:val="20"/>
          <w:rtl w:val="0"/>
          <w:lang w:val="it-IT"/>
        </w:rPr>
        <w:t xml:space="preserve">2.1 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>Clongowes Wood College</w:t>
      </w:r>
      <w:r>
        <w:rPr>
          <w:rFonts w:ascii="Times Roman" w:cs="Times Roman" w:hAnsi="Times Roman" w:eastAsia="Times Roman"/>
          <w:sz w:val="20"/>
          <w:szCs w:val="20"/>
          <w:rtl w:val="0"/>
          <w:lang w:val="it-IT"/>
        </w:rPr>
        <w:tab/>
        <w:tab/>
        <w:tab/>
        <w:t xml:space="preserve">                            </w:t>
        <w:tab/>
        <w:tab/>
        <w:tab/>
        <w:t xml:space="preserve">              </w:t>
      </w:r>
      <w:r>
        <w:rPr>
          <w:rFonts w:ascii="Times Roman" w:hAnsi="Times Roman"/>
          <w:sz w:val="20"/>
          <w:szCs w:val="20"/>
          <w:rtl w:val="0"/>
          <w:lang w:val="en-US"/>
        </w:rPr>
        <w:t xml:space="preserve">              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 xml:space="preserve">2009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 xml:space="preserve">2015                                                                       </w:t>
      </w:r>
      <w:r>
        <w:rPr>
          <w:rFonts w:ascii="Arial Unicode MS" w:cs="Arial Unicode MS" w:hAnsi="Arial Unicode MS" w:eastAsia="Arial Unicode MS"/>
          <w:sz w:val="20"/>
          <w:szCs w:val="20"/>
          <w:lang w:val="it-IT"/>
        </w:rPr>
        <w:br w:type="textWrapping"/>
      </w:r>
      <w:r>
        <w:rPr>
          <w:rFonts w:ascii="Times Roman" w:hAnsi="Times Roman"/>
          <w:sz w:val="20"/>
          <w:szCs w:val="20"/>
          <w:rtl w:val="0"/>
          <w:lang w:val="en-US"/>
        </w:rPr>
        <w:t>490 Leaving Cert Points</w:t>
        <w:tab/>
      </w:r>
      <w:r>
        <w:rPr>
          <w:rFonts w:ascii="Times Roman" w:cs="Times Roman" w:hAnsi="Times Roman" w:eastAsia="Times Roman"/>
          <w:b w:val="1"/>
          <w:bCs w:val="1"/>
          <w:sz w:val="20"/>
          <w:szCs w:val="20"/>
          <w:lang w:val="it-IT"/>
        </w:rPr>
        <w:tab/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u w:val="single"/>
          <w:rtl w:val="0"/>
          <w:lang w:val="en-US"/>
        </w:rPr>
        <w:t>Work Experience: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Audit Associate, EY</w:t>
        <w:tab/>
        <w:tab/>
        <w:tab/>
        <w:tab/>
        <w:tab/>
        <w:tab/>
        <w:tab/>
        <w:tab/>
        <w:tab/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Sept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2019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 - Currently working 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Harcourt Street, Dublin 2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Apart of the wealth and asset management team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Identified risk from an audit perspective through standardised testing and derivatives, including futures, contracts and forwards.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Gained an understanding of financial statements and used information from them to better understand the cash flows and processes of a companies financials.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Used Microsoft Office everyday as a tool to perform job and also used software such as PACE, D&amp;B, IDC and compute economics to better understand the client.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Observed ETF</w:t>
      </w:r>
      <w:r>
        <w:rPr>
          <w:rFonts w:ascii="Times Roman" w:hAnsi="Times Roman" w:hint="default"/>
          <w:sz w:val="20"/>
          <w:szCs w:val="20"/>
          <w:rtl w:val="0"/>
          <w:lang w:val="en-US"/>
        </w:rPr>
        <w:t>’</w:t>
      </w:r>
      <w:r>
        <w:rPr>
          <w:rFonts w:ascii="Times Roman" w:hAnsi="Times Roman"/>
          <w:sz w:val="20"/>
          <w:szCs w:val="20"/>
          <w:rtl w:val="0"/>
          <w:lang w:val="en-US"/>
        </w:rPr>
        <w:t>s and index funds for irregularities and performed standardised audit testing on them.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Performed risk assessment through the use of prior year questionnaires, PACE valuations, SCOTS and D&amp;B history checks.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Applied accounting principles to balance debits and credits on spreadsheets.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Waiter, Suesey St Restaurant                                                                                                            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Nov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 201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8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-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Aug 2019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26 Fitzwilliam Pl, Dublin</w:t>
      </w:r>
    </w:p>
    <w:p>
      <w:pPr>
        <w:pStyle w:val="Body A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Waiter at a casual fine dining restaurant</w:t>
      </w:r>
    </w:p>
    <w:p>
      <w:pPr>
        <w:pStyle w:val="Body A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Fonts w:ascii="Arial Unicode MS" w:hAnsi="Arial Unicode MS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shd w:val="clear" w:color="auto" w:fill="ffffff"/>
          <w:rtl w:val="0"/>
          <w:lang w:val="en-US"/>
        </w:rPr>
        <w:t>Working as part of an enthusiastic team within a fast paced environment</w:t>
      </w:r>
      <w:r>
        <w:rPr>
          <w:rFonts w:ascii="Arial Unicode MS" w:hAnsi="Arial Unicode MS"/>
          <w:sz w:val="20"/>
          <w:szCs w:val="20"/>
          <w:shd w:val="clear" w:color="auto" w:fill="ffffff"/>
          <w:rtl w:val="0"/>
          <w:lang w:val="en-US"/>
        </w:rPr>
        <w:t xml:space="preserve">  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</w:rPr>
      </w:pPr>
      <w:r>
        <w:rPr>
          <w:b w:val="1"/>
          <w:bCs w:val="1"/>
          <w:rtl w:val="0"/>
          <w:lang w:val="en-US"/>
        </w:rPr>
        <w:t>Valet</w:t>
      </w:r>
      <w:r>
        <w:rPr>
          <w:rtl w:val="0"/>
          <w:lang w:val="en-US"/>
        </w:rPr>
        <w:t xml:space="preserve">,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Boston Valet</w:t>
      </w:r>
      <w:r>
        <w:rPr>
          <w:rFonts w:ascii="Times Roman" w:cs="Times Roman" w:hAnsi="Times Roman" w:eastAsia="Times Roman"/>
          <w:sz w:val="20"/>
          <w:szCs w:val="20"/>
          <w:lang w:val="it-IT"/>
        </w:rPr>
        <w:tab/>
        <w:tab/>
        <w:tab/>
        <w:tab/>
        <w:tab/>
        <w:tab/>
        <w:tab/>
        <w:tab/>
        <w:tab/>
        <w:tab/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June 2018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>Sept 2018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 xml:space="preserve">Boston, United States of America </w:t>
        <w:tab/>
        <w:tab/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Lock box manager for the keys.</w:t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Parked cars for a valet company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Barback, Grafton street pub and grill</w:t>
      </w:r>
      <w:r>
        <w:rPr>
          <w:rFonts w:ascii="Times Roman" w:cs="Times Roman" w:hAnsi="Times Roman" w:eastAsia="Times Roman"/>
          <w:sz w:val="20"/>
          <w:szCs w:val="20"/>
          <w:lang w:val="it-IT"/>
        </w:rPr>
        <w:tab/>
        <w:tab/>
        <w:tab/>
        <w:tab/>
        <w:tab/>
        <w:tab/>
        <w:tab/>
      </w:r>
      <w:r>
        <w:rPr>
          <w:rFonts w:ascii="Times Roman" w:hAnsi="Times Roman"/>
          <w:sz w:val="20"/>
          <w:szCs w:val="20"/>
          <w:rtl w:val="0"/>
          <w:lang w:val="en-US"/>
        </w:rPr>
        <w:t xml:space="preserve">     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June 2017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>Sept 2017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 xml:space="preserve">Boston, United States of America </w:t>
        <w:tab/>
        <w:tab/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Barback job for a high-end cocktail bar</w:t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Maintained and sorted the stockrooms which held the various drinks and ingredients for cocktails.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Intern,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Porter Morris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Clare St, Dublin 2</w:t>
        <w:tab/>
        <w:tab/>
        <w:tab/>
        <w:tab/>
        <w:tab/>
        <w:tab/>
        <w:tab/>
        <w:tab/>
        <w:tab/>
        <w:t xml:space="preserve">      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May 2016 - August 2016</w:t>
      </w:r>
    </w:p>
    <w:p>
      <w:pPr>
        <w:pStyle w:val="Body A"/>
        <w:numPr>
          <w:ilvl w:val="0"/>
          <w:numId w:val="9"/>
        </w:numPr>
        <w:spacing w:after="0" w:line="240" w:lineRule="auto"/>
        <w:rPr>
          <w:rFonts w:ascii="Times Roman" w:hAnsi="Times Roman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Intern at Law firm</w:t>
      </w:r>
    </w:p>
    <w:p>
      <w:pPr>
        <w:pStyle w:val="Body A"/>
        <w:numPr>
          <w:ilvl w:val="0"/>
          <w:numId w:val="9"/>
        </w:numPr>
        <w:spacing w:after="0" w:line="240" w:lineRule="auto"/>
        <w:rPr>
          <w:rFonts w:ascii="Times Roman" w:hAnsi="Times Roman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Helped perform the day to day jobs such as filing, printing and note taking</w:t>
      </w:r>
    </w:p>
    <w:p>
      <w:pPr>
        <w:pStyle w:val="Body A"/>
        <w:numPr>
          <w:ilvl w:val="0"/>
          <w:numId w:val="9"/>
        </w:numPr>
        <w:spacing w:after="0" w:line="240" w:lineRule="auto"/>
        <w:rPr>
          <w:rFonts w:ascii="Times Roman" w:hAnsi="Times Roman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 xml:space="preserve">Attended the Four Courts and observed Solicitors and Barristers at work 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</w:rPr>
      </w:pPr>
      <w:r>
        <w:rPr>
          <w:b w:val="1"/>
          <w:bCs w:val="1"/>
          <w:rtl w:val="0"/>
          <w:lang w:val="en-US"/>
        </w:rPr>
        <w:t>Intern</w:t>
      </w:r>
      <w:r>
        <w:rPr>
          <w:rtl w:val="0"/>
          <w:lang w:val="en-US"/>
        </w:rPr>
        <w:t xml:space="preserve">,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Investec</w:t>
        <w:tab/>
        <w:tab/>
        <w:tab/>
        <w:tab/>
        <w:tab/>
        <w:tab/>
        <w:tab/>
        <w:tab/>
        <w:tab/>
        <w:tab/>
        <w:tab/>
        <w:t xml:space="preserve">May 2015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>Jul 2015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 xml:space="preserve">The Harcourt Building, Harcourt Street, Dublin 2  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</w:pPr>
      <w:r>
        <w:rPr>
          <w:rFonts w:ascii="Times Roman" w:hAnsi="Times Roman"/>
          <w:b w:val="0"/>
          <w:bCs w:val="0"/>
          <w:sz w:val="20"/>
          <w:szCs w:val="20"/>
          <w:rtl w:val="0"/>
          <w:lang w:val="en-US"/>
        </w:rPr>
        <w:t xml:space="preserve">General Office duties for the sales team </w:t>
      </w:r>
      <w:r>
        <w:rPr>
          <w:rFonts w:ascii="Times Roman" w:hAnsi="Times Roman" w:hint="default"/>
          <w:b w:val="0"/>
          <w:bCs w:val="0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0"/>
          <w:bCs w:val="0"/>
          <w:sz w:val="20"/>
          <w:szCs w:val="20"/>
          <w:rtl w:val="0"/>
          <w:lang w:val="en-US"/>
        </w:rPr>
        <w:t>conducting industry research and FS statement analysis on potential clients.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</w:pPr>
      <w:r>
        <w:rPr>
          <w:rFonts w:ascii="Times Roman" w:hAnsi="Times Roman"/>
          <w:b w:val="0"/>
          <w:bCs w:val="0"/>
          <w:sz w:val="20"/>
          <w:szCs w:val="20"/>
          <w:rtl w:val="0"/>
          <w:lang w:val="en-US"/>
        </w:rPr>
        <w:t>Observed hedging and equity analysis through small tutorials from colleagues.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u w:val="single"/>
        </w:rPr>
      </w:pP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</w:rPr>
      </w:pPr>
      <w:r>
        <w:rPr>
          <w:rFonts w:ascii="Times Roman" w:hAnsi="Times Roman"/>
          <w:b w:val="1"/>
          <w:bCs w:val="1"/>
          <w:sz w:val="20"/>
          <w:szCs w:val="20"/>
          <w:u w:val="single"/>
          <w:rtl w:val="0"/>
          <w:lang w:val="en-US"/>
        </w:rPr>
        <w:t>Volunteer Work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 xml:space="preserve">: </w:t>
        <w:tab/>
        <w:tab/>
        <w:tab/>
        <w:tab/>
        <w:tab/>
        <w:tab/>
        <w:tab/>
        <w:tab/>
        <w:tab/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Down Syndrome Centre</w:t>
        <w:tab/>
        <w:tab/>
        <w:tab/>
        <w:tab/>
        <w:tab/>
        <w:tab/>
        <w:tab/>
        <w:tab/>
        <w:tab/>
        <w:t xml:space="preserve">Jan 2015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Feb 2015</w:t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Prepared for events which helped raise awareness for down syndrome such as fun runs and wrist band promotion.</w:t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 xml:space="preserve">Helped maintain and brainstorm ideas for the website. 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Crumlin Children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s Hospital</w:t>
        <w:tab/>
        <w:tab/>
        <w:tab/>
        <w:tab/>
        <w:tab/>
        <w:tab/>
        <w:tab/>
        <w:tab/>
        <w:t xml:space="preserve">June 2013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July 2013</w:t>
      </w:r>
    </w:p>
    <w:p>
      <w:pPr>
        <w:pStyle w:val="Body A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I completed a run to limerick from Crumlin Children's hospital to raise money for the hospital called the Duck Push.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African Immersion Programme</w:t>
        <w:tab/>
        <w:tab/>
        <w:tab/>
        <w:tab/>
        <w:tab/>
        <w:tab/>
        <w:tab/>
        <w:tab/>
        <w:t xml:space="preserve">March 2014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May 2014</w:t>
      </w:r>
    </w:p>
    <w:p>
      <w:pPr>
        <w:pStyle w:val="Body A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Worked with the Jesuits which gave me the opportunity to work with the native people of Lesotho, where we built Dhongas, playgrounds and wells for the Malealea development trust.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Focus Ireland</w:t>
        <w:tab/>
        <w:tab/>
        <w:tab/>
        <w:tab/>
        <w:tab/>
        <w:tab/>
        <w:tab/>
        <w:tab/>
        <w:tab/>
        <w:tab/>
        <w:t xml:space="preserve">July 2014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August 2014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Took care of a down syndrome child during the summer of 2014.</w:t>
        <w:tab/>
        <w:tab/>
        <w:tab/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u w:val="single"/>
          <w:lang w:val="en-US"/>
        </w:rPr>
      </w:pP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u w:val="single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u w:val="single"/>
          <w:rtl w:val="0"/>
          <w:lang w:val="en-US"/>
        </w:rPr>
        <w:t>Achievements:</w:t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I have completed a TEFL teaching course and have taught refugees English for 6 months</w:t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I have achieved the Gaisce Bronze award</w:t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I have ECDL</w:t>
      </w:r>
      <w:r>
        <w:rPr>
          <w:rFonts w:ascii="Times Roman" w:hAnsi="Times Roman" w:hint="default"/>
          <w:sz w:val="20"/>
          <w:szCs w:val="20"/>
          <w:rtl w:val="0"/>
          <w:lang w:val="en-US"/>
        </w:rPr>
        <w:t>’</w:t>
      </w:r>
      <w:r>
        <w:rPr>
          <w:rFonts w:ascii="Times Roman" w:hAnsi="Times Roman"/>
          <w:sz w:val="20"/>
          <w:szCs w:val="20"/>
          <w:rtl w:val="0"/>
          <w:lang w:val="en-US"/>
        </w:rPr>
        <w:t>s in Microsoft outlook and Excel</w:t>
      </w:r>
    </w:p>
    <w:p>
      <w:pPr>
        <w:pStyle w:val="Body A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Roman" w:hAnsi="Times Roman"/>
          <w:sz w:val="20"/>
          <w:szCs w:val="20"/>
          <w:rtl w:val="0"/>
          <w:lang w:val="en-US"/>
        </w:rPr>
      </w:pPr>
      <w:r>
        <w:rPr>
          <w:rFonts w:ascii="Times Roman" w:hAnsi="Times Roman"/>
          <w:sz w:val="20"/>
          <w:szCs w:val="20"/>
          <w:rtl w:val="0"/>
          <w:lang w:val="en-US"/>
        </w:rPr>
        <w:t>Grade 5 in the Clarinet and played in various concerts in the national concert hall.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u w:val="single"/>
        </w:rPr>
      </w:pP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</w:rPr>
      </w:pPr>
      <w:r>
        <w:rPr>
          <w:rFonts w:ascii="Times Roman" w:hAnsi="Times Roman"/>
          <w:b w:val="1"/>
          <w:bCs w:val="1"/>
          <w:sz w:val="20"/>
          <w:szCs w:val="20"/>
          <w:u w:val="single"/>
          <w:rtl w:val="0"/>
          <w:lang w:val="en-US"/>
        </w:rPr>
        <w:t>Other Information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 xml:space="preserve">: 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Skiing</w:t>
      </w:r>
      <w:r>
        <w:rPr>
          <w:rFonts w:ascii="Times Roman" w:hAnsi="Times Roman"/>
          <w:sz w:val="20"/>
          <w:szCs w:val="20"/>
          <w:rtl w:val="0"/>
          <w:lang w:val="en-US"/>
        </w:rPr>
        <w:t xml:space="preserve">: Passionate about skiing and snowboarding, completed advanced level by aged 9.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>Rugby:</w:t>
      </w:r>
      <w:r>
        <w:rPr>
          <w:rFonts w:ascii="Times Roman" w:hAnsi="Times Roman"/>
          <w:sz w:val="20"/>
          <w:szCs w:val="20"/>
          <w:rtl w:val="0"/>
          <w:lang w:val="en-US"/>
        </w:rPr>
        <w:t xml:space="preserve"> I played for panel 1 in my school team and for the under 20s and J1s in O.B.R.F.C. in college. I also love to go to the gym and keeping fit. 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>Cooking</w:t>
      </w:r>
      <w:r>
        <w:rPr>
          <w:rFonts w:ascii="Times Roman" w:hAnsi="Times Roman"/>
          <w:sz w:val="20"/>
          <w:szCs w:val="20"/>
          <w:rtl w:val="0"/>
          <w:lang w:val="en-US"/>
        </w:rPr>
        <w:t>: I like to cook and I enjoy challenging myself by preparing different types of food.</w:t>
      </w:r>
    </w:p>
    <w:p>
      <w:pPr>
        <w:pStyle w:val="Body A"/>
        <w:spacing w:after="0" w:line="240" w:lineRule="auto"/>
        <w:rPr>
          <w:rFonts w:ascii="Times Roman" w:cs="Times Roman" w:hAnsi="Times Roman" w:eastAsia="Times Roman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Roman" w:cs="Times Roman" w:hAnsi="Times Roman" w:eastAsia="Times Roman"/>
          <w:b w:val="1"/>
          <w:bCs w:val="1"/>
          <w:sz w:val="20"/>
          <w:szCs w:val="20"/>
          <w:u w:val="single"/>
          <w:lang w:val="en-US"/>
        </w:rPr>
      </w:pPr>
      <w:r>
        <w:rPr>
          <w:rFonts w:ascii="Times Roman" w:hAnsi="Times Roman"/>
          <w:b w:val="1"/>
          <w:bCs w:val="1"/>
          <w:sz w:val="20"/>
          <w:szCs w:val="20"/>
          <w:u w:val="single"/>
          <w:rtl w:val="0"/>
          <w:lang w:val="en-US"/>
        </w:rPr>
        <w:t>Referees</w:t>
      </w:r>
    </w:p>
    <w:p>
      <w:pPr>
        <w:pStyle w:val="Body A"/>
        <w:spacing w:after="0" w:line="240" w:lineRule="auto"/>
      </w:pPr>
      <w:r>
        <w:rPr>
          <w:rFonts w:ascii="Times Roman" w:hAnsi="Times Roman"/>
          <w:sz w:val="20"/>
          <w:szCs w:val="20"/>
          <w:rtl w:val="0"/>
          <w:lang w:val="en-US"/>
        </w:rPr>
        <w:t>Provided upon request.</w:t>
      </w:r>
    </w:p>
    <w:sectPr>
      <w:headerReference w:type="default" r:id="rId4"/>
      <w:footerReference w:type="default" r:id="rId5"/>
      <w:pgSz w:w="12240" w:h="15840" w:orient="portrait"/>
      <w:pgMar w:top="357" w:right="794" w:bottom="805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.0"/>
  </w:abstractNum>
  <w:abstractNum w:abstractNumId="3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s.1"/>
  </w:abstractNum>
  <w:abstractNum w:abstractNumId="7">
    <w:multiLevelType w:val="hybridMultilevel"/>
    <w:styleLink w:val="Bullets.1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3"/>
  </w:abstractNum>
  <w:abstractNum w:abstractNumId="9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4"/>
  </w:abstractNum>
  <w:abstractNum w:abstractNumId="11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numbering" w:styleId="Bullets.0">
    <w:name w:val="Bullets.0"/>
    <w:pPr>
      <w:numPr>
        <w:numId w:val="3"/>
      </w:numPr>
    </w:pPr>
  </w:style>
  <w:style w:type="numbering" w:styleId="Imported Style 2">
    <w:name w:val="Imported Style 2"/>
    <w:pPr>
      <w:numPr>
        <w:numId w:val="6"/>
      </w:numPr>
    </w:pPr>
  </w:style>
  <w:style w:type="numbering" w:styleId="Bullets.1">
    <w:name w:val="Bullets.1"/>
    <w:pPr>
      <w:numPr>
        <w:numId w:val="8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10"/>
      </w:numPr>
    </w:pPr>
  </w:style>
  <w:style w:type="numbering" w:styleId="Imported Style 4">
    <w:name w:val="Imported Style 4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