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EA6A" w14:textId="77777777" w:rsidR="00D00A71" w:rsidRDefault="00000000">
      <w:pPr>
        <w:pStyle w:val="Heading2"/>
        <w:spacing w:before="81"/>
        <w:ind w:left="1528" w:right="1548"/>
        <w:jc w:val="center"/>
      </w:pPr>
      <w:proofErr w:type="spellStart"/>
      <w:r>
        <w:t>Bich</w:t>
      </w:r>
      <w:proofErr w:type="spellEnd"/>
      <w:r>
        <w:rPr>
          <w:spacing w:val="-5"/>
        </w:rPr>
        <w:t xml:space="preserve"> </w:t>
      </w:r>
      <w:r>
        <w:t>Ngoc</w:t>
      </w:r>
      <w:r>
        <w:rPr>
          <w:spacing w:val="-5"/>
        </w:rPr>
        <w:t xml:space="preserve"> </w:t>
      </w:r>
      <w:r>
        <w:t>Nguyen</w:t>
      </w:r>
      <w:r>
        <w:rPr>
          <w:spacing w:val="-5"/>
        </w:rPr>
        <w:t xml:space="preserve"> </w:t>
      </w:r>
      <w:r>
        <w:t>(Sarah</w:t>
      </w:r>
      <w:r>
        <w:rPr>
          <w:spacing w:val="-4"/>
        </w:rPr>
        <w:t xml:space="preserve"> </w:t>
      </w:r>
      <w:r>
        <w:rPr>
          <w:spacing w:val="-2"/>
        </w:rPr>
        <w:t>Nguyen)</w:t>
      </w:r>
    </w:p>
    <w:p w14:paraId="15F8CDDC" w14:textId="77777777" w:rsidR="00D00A71" w:rsidRDefault="00000000">
      <w:pPr>
        <w:pStyle w:val="BodyText"/>
        <w:spacing w:before="38"/>
        <w:ind w:left="1947" w:right="1548"/>
        <w:jc w:val="center"/>
      </w:pPr>
      <w:hyperlink r:id="rId6">
        <w:r>
          <w:rPr>
            <w:color w:val="0462C1"/>
            <w:u w:val="single" w:color="0462C1"/>
          </w:rPr>
          <w:t>sarahnguyen2467@gmail.com</w:t>
        </w:r>
      </w:hyperlink>
      <w:r>
        <w:rPr>
          <w:color w:val="0462C1"/>
          <w:spacing w:val="-8"/>
        </w:rPr>
        <w:t xml:space="preserve"> </w:t>
      </w:r>
      <w:r>
        <w:t>|</w:t>
      </w:r>
      <w:r>
        <w:rPr>
          <w:spacing w:val="-9"/>
        </w:rPr>
        <w:t xml:space="preserve"> </w:t>
      </w:r>
      <w:hyperlink r:id="rId7">
        <w:r>
          <w:rPr>
            <w:color w:val="0462C1"/>
            <w:u w:val="single" w:color="0462C1"/>
          </w:rPr>
          <w:t>LinkedIn</w:t>
        </w:r>
      </w:hyperlink>
      <w:r>
        <w:rPr>
          <w:color w:val="0462C1"/>
          <w:spacing w:val="-7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rPr>
          <w:spacing w:val="-2"/>
        </w:rPr>
        <w:t>+353834459548</w:t>
      </w:r>
    </w:p>
    <w:p w14:paraId="04FE333D" w14:textId="77777777" w:rsidR="00D00A71" w:rsidRDefault="00D00A71">
      <w:pPr>
        <w:pStyle w:val="BodyText"/>
        <w:spacing w:before="7"/>
        <w:ind w:left="0"/>
        <w:rPr>
          <w:sz w:val="20"/>
        </w:rPr>
      </w:pPr>
    </w:p>
    <w:p w14:paraId="2700551F" w14:textId="77777777" w:rsidR="00D00A71" w:rsidRDefault="00000000">
      <w:pPr>
        <w:pStyle w:val="Heading1"/>
        <w:spacing w:before="93"/>
        <w:rPr>
          <w:u w:val="none"/>
        </w:rPr>
      </w:pPr>
      <w:r>
        <w:t>PROFESSIONAL</w:t>
      </w:r>
      <w:r>
        <w:rPr>
          <w:spacing w:val="-15"/>
        </w:rPr>
        <w:t xml:space="preserve"> </w:t>
      </w:r>
      <w:r>
        <w:rPr>
          <w:spacing w:val="-2"/>
        </w:rPr>
        <w:t>SUMMARY</w:t>
      </w:r>
    </w:p>
    <w:p w14:paraId="52CE554F" w14:textId="77777777" w:rsidR="00D00A71" w:rsidRDefault="00D00A71">
      <w:pPr>
        <w:pStyle w:val="BodyText"/>
        <w:spacing w:before="5"/>
        <w:ind w:left="0"/>
        <w:rPr>
          <w:b/>
          <w:sz w:val="20"/>
        </w:rPr>
      </w:pPr>
    </w:p>
    <w:p w14:paraId="50ABA9BD" w14:textId="581E68CD" w:rsidR="00D00A71" w:rsidRDefault="00000000">
      <w:pPr>
        <w:pStyle w:val="BodyText"/>
        <w:spacing w:before="93" w:line="276" w:lineRule="auto"/>
        <w:ind w:left="100" w:right="146"/>
      </w:pPr>
      <w:r>
        <w:t xml:space="preserve">I </w:t>
      </w:r>
      <w:r w:rsidR="002B4188">
        <w:t>am</w:t>
      </w:r>
      <w:r w:rsidR="002B4188">
        <w:rPr>
          <w:lang w:val="vi-VN"/>
        </w:rPr>
        <w:t xml:space="preserve"> a </w:t>
      </w:r>
      <w:r>
        <w:t>law</w:t>
      </w:r>
      <w:r>
        <w:rPr>
          <w:spacing w:val="-5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background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 w:rsidR="008E0958">
        <w:t>hospitality</w:t>
      </w:r>
      <w:r w:rsidR="008E0958">
        <w:rPr>
          <w:spacing w:val="-3"/>
        </w:rPr>
        <w:t>,</w:t>
      </w:r>
      <w:r>
        <w:t xml:space="preserve"> </w:t>
      </w:r>
      <w:proofErr w:type="gramStart"/>
      <w:r>
        <w:t>entrepreneurship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service. I</w:t>
      </w:r>
      <w:r>
        <w:rPr>
          <w:spacing w:val="-3"/>
        </w:rPr>
        <w:t xml:space="preserve"> </w:t>
      </w:r>
      <w:r>
        <w:t>am passionate about the opportunity to contribute to</w:t>
      </w:r>
      <w:r>
        <w:rPr>
          <w:spacing w:val="-2"/>
        </w:rPr>
        <w:t xml:space="preserve"> </w:t>
      </w:r>
      <w:r>
        <w:t xml:space="preserve">the growth of business clients by providing a service that focuses on the practicalities of developments </w:t>
      </w:r>
      <w:r w:rsidR="004D15FF">
        <w:t xml:space="preserve">of the </w:t>
      </w:r>
      <w:proofErr w:type="gramStart"/>
      <w:r w:rsidR="004D15FF">
        <w:t>business</w:t>
      </w:r>
      <w:proofErr w:type="gramEnd"/>
    </w:p>
    <w:p w14:paraId="649BA308" w14:textId="77777777" w:rsidR="00D00A71" w:rsidRDefault="00D00A71">
      <w:pPr>
        <w:pStyle w:val="BodyText"/>
        <w:spacing w:before="3"/>
        <w:ind w:left="0"/>
        <w:rPr>
          <w:sz w:val="25"/>
        </w:rPr>
      </w:pPr>
    </w:p>
    <w:p w14:paraId="41CA4EE9" w14:textId="77777777" w:rsidR="00D00A71" w:rsidRDefault="00000000">
      <w:pPr>
        <w:pStyle w:val="Heading1"/>
        <w:rPr>
          <w:u w:val="none"/>
        </w:rPr>
      </w:pPr>
      <w:r>
        <w:rPr>
          <w:spacing w:val="-2"/>
        </w:rPr>
        <w:t>EDUCATION</w:t>
      </w:r>
    </w:p>
    <w:p w14:paraId="094214CB" w14:textId="77777777" w:rsidR="00D00A71" w:rsidRDefault="00D00A71">
      <w:pPr>
        <w:pStyle w:val="BodyText"/>
        <w:spacing w:before="7"/>
        <w:ind w:left="0"/>
        <w:rPr>
          <w:b/>
          <w:sz w:val="20"/>
        </w:rPr>
      </w:pPr>
    </w:p>
    <w:p w14:paraId="4724628C" w14:textId="77777777" w:rsidR="00D00A71" w:rsidRDefault="00000000">
      <w:pPr>
        <w:pStyle w:val="Heading2"/>
        <w:tabs>
          <w:tab w:val="right" w:pos="8417"/>
        </w:tabs>
        <w:spacing w:before="94"/>
      </w:pPr>
      <w:r>
        <w:t>Dublin</w:t>
      </w:r>
      <w:r>
        <w:rPr>
          <w:spacing w:val="-4"/>
        </w:rPr>
        <w:t xml:space="preserve"> </w:t>
      </w:r>
      <w:r>
        <w:t>City</w:t>
      </w:r>
      <w:r>
        <w:rPr>
          <w:spacing w:val="-7"/>
        </w:rPr>
        <w:t xml:space="preserve"> </w:t>
      </w:r>
      <w:r>
        <w:rPr>
          <w:spacing w:val="-2"/>
        </w:rPr>
        <w:t>University</w:t>
      </w:r>
      <w:r>
        <w:tab/>
      </w:r>
      <w:r>
        <w:rPr>
          <w:spacing w:val="-4"/>
        </w:rPr>
        <w:t xml:space="preserve">2019 </w:t>
      </w:r>
      <w:r>
        <w:t>-2022</w:t>
      </w:r>
    </w:p>
    <w:p w14:paraId="59E5748B" w14:textId="77777777" w:rsidR="00D00A71" w:rsidRDefault="00000000">
      <w:pPr>
        <w:pStyle w:val="BodyText"/>
        <w:spacing w:before="38"/>
        <w:ind w:left="100"/>
      </w:pPr>
      <w:r>
        <w:t>Bachelor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5"/>
        </w:rPr>
        <w:t>Law</w:t>
      </w:r>
    </w:p>
    <w:p w14:paraId="52B4D09C" w14:textId="77777777" w:rsidR="00D00A71" w:rsidRDefault="00000000">
      <w:pPr>
        <w:pStyle w:val="Heading2"/>
        <w:tabs>
          <w:tab w:val="right" w:pos="8417"/>
        </w:tabs>
        <w:spacing w:before="328"/>
      </w:pPr>
      <w:r>
        <w:t>St</w:t>
      </w:r>
      <w:r>
        <w:rPr>
          <w:spacing w:val="-2"/>
        </w:rPr>
        <w:t xml:space="preserve"> </w:t>
      </w:r>
      <w:r>
        <w:t>Andrew’s</w:t>
      </w:r>
      <w:r>
        <w:rPr>
          <w:spacing w:val="-8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rPr>
          <w:spacing w:val="-2"/>
        </w:rPr>
        <w:t>Dublin</w:t>
      </w:r>
      <w:r>
        <w:rPr>
          <w:rFonts w:ascii="Times New Roman" w:hAnsi="Times New Roman"/>
          <w:b w:val="0"/>
        </w:rPr>
        <w:tab/>
      </w:r>
      <w:r>
        <w:rPr>
          <w:spacing w:val="-4"/>
        </w:rPr>
        <w:t xml:space="preserve">2013 </w:t>
      </w:r>
      <w:r>
        <w:t>-2015</w:t>
      </w:r>
    </w:p>
    <w:p w14:paraId="7DB3E1E3" w14:textId="77777777" w:rsidR="00D00A71" w:rsidRDefault="00000000">
      <w:pPr>
        <w:pStyle w:val="BodyText"/>
        <w:spacing w:before="39"/>
        <w:ind w:left="100"/>
      </w:pPr>
      <w:r>
        <w:t>Leaving</w:t>
      </w:r>
      <w:r>
        <w:rPr>
          <w:spacing w:val="-7"/>
        </w:rPr>
        <w:t xml:space="preserve"> </w:t>
      </w:r>
      <w:r>
        <w:t>Certificate</w:t>
      </w:r>
      <w:r>
        <w:rPr>
          <w:spacing w:val="-10"/>
        </w:rPr>
        <w:t xml:space="preserve"> </w:t>
      </w:r>
      <w:r>
        <w:rPr>
          <w:spacing w:val="-2"/>
        </w:rPr>
        <w:t>Qualification</w:t>
      </w:r>
    </w:p>
    <w:p w14:paraId="78EDACE9" w14:textId="77777777" w:rsidR="00D00A71" w:rsidRDefault="00D00A71">
      <w:pPr>
        <w:pStyle w:val="BodyText"/>
        <w:spacing w:before="6"/>
        <w:ind w:left="0"/>
        <w:rPr>
          <w:sz w:val="28"/>
        </w:rPr>
      </w:pPr>
    </w:p>
    <w:p w14:paraId="510F52C4" w14:textId="77777777" w:rsidR="00D00A71" w:rsidRDefault="00000000">
      <w:pPr>
        <w:pStyle w:val="Heading1"/>
        <w:rPr>
          <w:spacing w:val="-2"/>
        </w:rPr>
      </w:pPr>
      <w:r>
        <w:t>WORK</w:t>
      </w:r>
      <w:r>
        <w:rPr>
          <w:spacing w:val="-1"/>
        </w:rPr>
        <w:t xml:space="preserve"> </w:t>
      </w:r>
      <w:r>
        <w:rPr>
          <w:spacing w:val="-2"/>
        </w:rPr>
        <w:t>HISTORY</w:t>
      </w:r>
    </w:p>
    <w:p w14:paraId="4C9F105F" w14:textId="2D11C621" w:rsidR="00B44138" w:rsidRDefault="00B44138">
      <w:pPr>
        <w:pStyle w:val="Heading1"/>
        <w:rPr>
          <w:spacing w:val="-2"/>
          <w:u w:val="none"/>
        </w:rPr>
      </w:pPr>
      <w:r>
        <w:rPr>
          <w:spacing w:val="-2"/>
          <w:u w:val="none"/>
        </w:rPr>
        <w:t>Bank of Ireland</w:t>
      </w:r>
      <w:r>
        <w:rPr>
          <w:spacing w:val="-2"/>
          <w:u w:val="none"/>
        </w:rPr>
        <w:tab/>
      </w:r>
      <w:r>
        <w:rPr>
          <w:spacing w:val="-2"/>
          <w:u w:val="none"/>
        </w:rPr>
        <w:tab/>
      </w:r>
      <w:r>
        <w:rPr>
          <w:spacing w:val="-2"/>
          <w:u w:val="none"/>
        </w:rPr>
        <w:tab/>
      </w:r>
      <w:r>
        <w:rPr>
          <w:spacing w:val="-2"/>
          <w:u w:val="none"/>
        </w:rPr>
        <w:tab/>
      </w:r>
      <w:r>
        <w:rPr>
          <w:spacing w:val="-2"/>
          <w:u w:val="none"/>
        </w:rPr>
        <w:tab/>
      </w:r>
      <w:r>
        <w:rPr>
          <w:spacing w:val="-2"/>
          <w:u w:val="none"/>
        </w:rPr>
        <w:tab/>
      </w:r>
      <w:r>
        <w:rPr>
          <w:spacing w:val="-2"/>
          <w:u w:val="none"/>
        </w:rPr>
        <w:tab/>
      </w:r>
      <w:proofErr w:type="gramStart"/>
      <w:r>
        <w:rPr>
          <w:spacing w:val="-2"/>
          <w:u w:val="none"/>
        </w:rPr>
        <w:tab/>
        <w:t xml:space="preserve">  03</w:t>
      </w:r>
      <w:proofErr w:type="gramEnd"/>
      <w:r>
        <w:rPr>
          <w:spacing w:val="-2"/>
          <w:u w:val="none"/>
        </w:rPr>
        <w:t>/23 – current</w:t>
      </w:r>
    </w:p>
    <w:p w14:paraId="596E82CA" w14:textId="364EF4E7" w:rsidR="00B44138" w:rsidRDefault="00B44138">
      <w:pPr>
        <w:pStyle w:val="Heading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Position: Mortgage Administrator</w:t>
      </w:r>
    </w:p>
    <w:p w14:paraId="00E616A5" w14:textId="29ABE16F" w:rsidR="00B44138" w:rsidRDefault="00B44138" w:rsidP="00B44138">
      <w:pPr>
        <w:pStyle w:val="Heading1"/>
        <w:numPr>
          <w:ilvl w:val="0"/>
          <w:numId w:val="3"/>
        </w:numPr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Registering the mortgage into the banking system to ensure a smooth transfer of KBC customers to Bank of Ireland</w:t>
      </w:r>
    </w:p>
    <w:p w14:paraId="09BEA947" w14:textId="515ADFA4" w:rsidR="00B44138" w:rsidRDefault="00B44138" w:rsidP="00B44138">
      <w:pPr>
        <w:pStyle w:val="Heading1"/>
        <w:numPr>
          <w:ilvl w:val="0"/>
          <w:numId w:val="3"/>
        </w:numPr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Scheduling the legal documents for the mortgage </w:t>
      </w:r>
    </w:p>
    <w:p w14:paraId="03829C20" w14:textId="28F2C5F7" w:rsidR="00617BC6" w:rsidRPr="00617BC6" w:rsidRDefault="00617BC6" w:rsidP="00617BC6">
      <w:pPr>
        <w:pStyle w:val="Heading1"/>
        <w:numPr>
          <w:ilvl w:val="0"/>
          <w:numId w:val="3"/>
        </w:numPr>
        <w:rPr>
          <w:b w:val="0"/>
          <w:bCs w:val="0"/>
          <w:u w:val="none"/>
        </w:rPr>
      </w:pPr>
      <w:proofErr w:type="spellStart"/>
      <w:r>
        <w:rPr>
          <w:b w:val="0"/>
          <w:bCs w:val="0"/>
          <w:u w:val="none"/>
        </w:rPr>
        <w:t>Analysing</w:t>
      </w:r>
      <w:proofErr w:type="spellEnd"/>
      <w:r>
        <w:rPr>
          <w:b w:val="0"/>
          <w:bCs w:val="0"/>
          <w:u w:val="none"/>
        </w:rPr>
        <w:t xml:space="preserve"> the documents to determine whether the file could be proceeded to the next stage of the </w:t>
      </w:r>
      <w:proofErr w:type="gramStart"/>
      <w:r>
        <w:rPr>
          <w:b w:val="0"/>
          <w:bCs w:val="0"/>
          <w:u w:val="none"/>
        </w:rPr>
        <w:t>transfer</w:t>
      </w:r>
      <w:proofErr w:type="gramEnd"/>
    </w:p>
    <w:p w14:paraId="3F033621" w14:textId="47778EF7" w:rsidR="00617BC6" w:rsidRDefault="00617BC6" w:rsidP="00B44138">
      <w:pPr>
        <w:pStyle w:val="Heading1"/>
        <w:numPr>
          <w:ilvl w:val="0"/>
          <w:numId w:val="3"/>
        </w:numPr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Checking details of each file and reporting to the team lead if remediation is required</w:t>
      </w:r>
    </w:p>
    <w:p w14:paraId="253E5A6E" w14:textId="77777777" w:rsidR="00B44138" w:rsidRPr="00DC4D50" w:rsidRDefault="00B44138" w:rsidP="00DC4D50">
      <w:pPr>
        <w:pStyle w:val="Heading1"/>
        <w:ind w:left="820"/>
        <w:rPr>
          <w:b w:val="0"/>
          <w:bCs w:val="0"/>
          <w:u w:val="none"/>
        </w:rPr>
      </w:pPr>
    </w:p>
    <w:p w14:paraId="53E7073D" w14:textId="29BA0FB9" w:rsidR="00D00A71" w:rsidRDefault="00000000">
      <w:pPr>
        <w:pStyle w:val="Heading2"/>
        <w:tabs>
          <w:tab w:val="left" w:pos="7301"/>
        </w:tabs>
        <w:spacing w:before="38"/>
      </w:pPr>
      <w:r>
        <w:rPr>
          <w:spacing w:val="-4"/>
        </w:rPr>
        <w:t>KPMG</w:t>
      </w:r>
      <w:r>
        <w:tab/>
        <w:t>06/22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B44138">
        <w:rPr>
          <w:spacing w:val="-2"/>
        </w:rPr>
        <w:t>03/23</w:t>
      </w:r>
    </w:p>
    <w:p w14:paraId="610D876D" w14:textId="77777777" w:rsidR="00D00A71" w:rsidRDefault="00000000">
      <w:pPr>
        <w:pStyle w:val="BodyText"/>
        <w:ind w:left="100"/>
      </w:pPr>
      <w:r>
        <w:t>Position:</w:t>
      </w:r>
      <w:r>
        <w:rPr>
          <w:spacing w:val="-5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rPr>
          <w:spacing w:val="-2"/>
        </w:rPr>
        <w:t>Analyst</w:t>
      </w:r>
    </w:p>
    <w:p w14:paraId="6772E08C" w14:textId="517A0F00" w:rsidR="003C1503" w:rsidRDefault="003C1503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9"/>
        <w:ind w:hanging="361"/>
      </w:pPr>
      <w:r>
        <w:t>Working on AIB financial projects to deal with influx of customers switching the banks</w:t>
      </w:r>
    </w:p>
    <w:p w14:paraId="5F113963" w14:textId="5A3A9ACC" w:rsidR="00D00A71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9"/>
        <w:ind w:hanging="361"/>
      </w:pPr>
      <w:r>
        <w:t>Entering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managing</w:t>
      </w:r>
      <w:r>
        <w:rPr>
          <w:spacing w:val="-4"/>
        </w:rPr>
        <w:t xml:space="preserve"> </w:t>
      </w:r>
      <w:r w:rsidR="003C1503">
        <w:t>customers</w:t>
      </w:r>
      <w:r>
        <w:t>’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system</w:t>
      </w:r>
    </w:p>
    <w:p w14:paraId="32D36E2C" w14:textId="710A5240" w:rsidR="00D00A71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6" w:line="271" w:lineRule="auto"/>
        <w:ind w:right="122"/>
      </w:pPr>
      <w:r>
        <w:t xml:space="preserve">Checking and comparing the information provided by </w:t>
      </w:r>
      <w:r w:rsidR="003C1503">
        <w:t xml:space="preserve">customers </w:t>
      </w:r>
      <w:r>
        <w:t>with the information in the database</w:t>
      </w:r>
    </w:p>
    <w:p w14:paraId="74365457" w14:textId="77777777" w:rsidR="00D00A71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7"/>
        <w:ind w:hanging="361"/>
      </w:pPr>
      <w:r>
        <w:t>Reviewing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proofErr w:type="spellStart"/>
      <w:r>
        <w:t>analyse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evaluate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rPr>
          <w:spacing w:val="-2"/>
        </w:rPr>
        <w:t>risks</w:t>
      </w:r>
    </w:p>
    <w:p w14:paraId="634E7CF2" w14:textId="70340A7F" w:rsidR="00D00A71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6" w:line="271" w:lineRule="auto"/>
        <w:ind w:right="116"/>
      </w:pPr>
      <w:r>
        <w:t xml:space="preserve">Ensuring that all the account records are updated, and all the lending </w:t>
      </w:r>
      <w:r w:rsidR="003C1503">
        <w:t xml:space="preserve">policies </w:t>
      </w:r>
      <w:r>
        <w:t>have been adhered</w:t>
      </w:r>
    </w:p>
    <w:p w14:paraId="770A6A88" w14:textId="5D91AD1A" w:rsidR="003C1503" w:rsidRDefault="003C1503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6" w:line="271" w:lineRule="auto"/>
        <w:ind w:right="116"/>
      </w:pPr>
      <w:r>
        <w:t>Communicate with different teams such as lending</w:t>
      </w:r>
      <w:r w:rsidR="00895CCD">
        <w:t xml:space="preserve"> team</w:t>
      </w:r>
      <w:r>
        <w:t xml:space="preserve"> to support the customer journey with </w:t>
      </w:r>
      <w:proofErr w:type="gramStart"/>
      <w:r>
        <w:t>AIB</w:t>
      </w:r>
      <w:proofErr w:type="gramEnd"/>
    </w:p>
    <w:p w14:paraId="550B540B" w14:textId="4D69CA41" w:rsidR="003C1503" w:rsidRDefault="003C1503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6" w:line="271" w:lineRule="auto"/>
        <w:ind w:right="116"/>
      </w:pPr>
      <w:r>
        <w:t>Report any suspicious transaction to the relevant department according to money-laundering policies</w:t>
      </w:r>
    </w:p>
    <w:p w14:paraId="6E80F81A" w14:textId="0D3B33C2" w:rsidR="003C1503" w:rsidRDefault="003C1503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6" w:line="271" w:lineRule="auto"/>
        <w:ind w:right="116"/>
      </w:pPr>
      <w:r>
        <w:t>Record customer data analysis on daily basis</w:t>
      </w:r>
    </w:p>
    <w:p w14:paraId="551C4D1E" w14:textId="77777777" w:rsidR="00D00A71" w:rsidRDefault="00D00A71">
      <w:pPr>
        <w:pStyle w:val="BodyText"/>
        <w:spacing w:before="10"/>
        <w:ind w:left="0"/>
        <w:rPr>
          <w:sz w:val="25"/>
        </w:rPr>
      </w:pPr>
    </w:p>
    <w:p w14:paraId="39C765BE" w14:textId="77777777" w:rsidR="00D00A71" w:rsidRDefault="00000000">
      <w:pPr>
        <w:pStyle w:val="Heading2"/>
        <w:tabs>
          <w:tab w:val="left" w:pos="7301"/>
        </w:tabs>
      </w:pPr>
      <w:proofErr w:type="spellStart"/>
      <w:r>
        <w:t>Shannons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Solicitor</w:t>
      </w:r>
      <w:r>
        <w:tab/>
        <w:t>05/22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06/22</w:t>
      </w:r>
    </w:p>
    <w:p w14:paraId="31970ECE" w14:textId="77777777" w:rsidR="00D00A71" w:rsidRDefault="00000000">
      <w:pPr>
        <w:pStyle w:val="BodyText"/>
        <w:spacing w:before="38"/>
        <w:ind w:left="100"/>
      </w:pPr>
      <w:r>
        <w:t>Position:</w:t>
      </w:r>
      <w:r>
        <w:rPr>
          <w:spacing w:val="-7"/>
        </w:rPr>
        <w:t xml:space="preserve"> </w:t>
      </w:r>
      <w:r>
        <w:t>Legal</w:t>
      </w:r>
      <w:r>
        <w:rPr>
          <w:spacing w:val="-9"/>
        </w:rPr>
        <w:t xml:space="preserve"> </w:t>
      </w:r>
      <w:r>
        <w:rPr>
          <w:spacing w:val="-2"/>
        </w:rPr>
        <w:t>Intern</w:t>
      </w:r>
    </w:p>
    <w:p w14:paraId="0B1FB414" w14:textId="77777777" w:rsidR="00D00A71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</w:pPr>
      <w:r>
        <w:t>Entering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managing</w:t>
      </w:r>
      <w:r>
        <w:rPr>
          <w:spacing w:val="-5"/>
        </w:rPr>
        <w:t xml:space="preserve"> </w:t>
      </w:r>
      <w:r>
        <w:t>clients’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rPr>
          <w:spacing w:val="-2"/>
        </w:rPr>
        <w:t>system</w:t>
      </w:r>
    </w:p>
    <w:p w14:paraId="5A4C226E" w14:textId="77777777" w:rsidR="00D00A71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</w:pPr>
      <w:r>
        <w:t>Assigning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clients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rPr>
          <w:spacing w:val="-2"/>
        </w:rPr>
        <w:t>system</w:t>
      </w:r>
    </w:p>
    <w:p w14:paraId="26CFE1F8" w14:textId="0533073C" w:rsidR="003C1503" w:rsidRDefault="00000000" w:rsidP="003C1503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5" w:line="271" w:lineRule="auto"/>
        <w:ind w:right="121"/>
      </w:pPr>
      <w:r>
        <w:t>Assisting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solicitors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legal</w:t>
      </w:r>
      <w:r>
        <w:rPr>
          <w:spacing w:val="27"/>
        </w:rPr>
        <w:t xml:space="preserve"> </w:t>
      </w:r>
      <w:r>
        <w:t>secretaries</w:t>
      </w:r>
      <w:r>
        <w:rPr>
          <w:spacing w:val="28"/>
        </w:rPr>
        <w:t xml:space="preserve"> </w:t>
      </w:r>
      <w:r>
        <w:t>with</w:t>
      </w:r>
      <w:r>
        <w:rPr>
          <w:spacing w:val="28"/>
        </w:rPr>
        <w:t xml:space="preserve"> </w:t>
      </w:r>
      <w:proofErr w:type="spellStart"/>
      <w:r>
        <w:t>organising</w:t>
      </w:r>
      <w:proofErr w:type="spellEnd"/>
      <w:r>
        <w:rPr>
          <w:spacing w:val="30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case</w:t>
      </w:r>
      <w:r>
        <w:rPr>
          <w:spacing w:val="26"/>
        </w:rPr>
        <w:t xml:space="preserve"> </w:t>
      </w:r>
      <w:r>
        <w:t>files</w:t>
      </w:r>
      <w:r>
        <w:rPr>
          <w:spacing w:val="28"/>
        </w:rPr>
        <w:t xml:space="preserve"> </w:t>
      </w:r>
      <w:r>
        <w:t>and doing the research</w:t>
      </w:r>
      <w:r w:rsidR="003C1503">
        <w:t xml:space="preserve"> about the property involved in the </w:t>
      </w:r>
      <w:r w:rsidR="008C10FE">
        <w:t xml:space="preserve">conveyancing </w:t>
      </w:r>
      <w:r w:rsidR="003C1503">
        <w:t>cases</w:t>
      </w:r>
    </w:p>
    <w:p w14:paraId="490734FF" w14:textId="76732042" w:rsidR="00D00A71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8" w:line="271" w:lineRule="auto"/>
        <w:ind w:right="115"/>
      </w:pPr>
      <w:r>
        <w:t>Doing</w:t>
      </w:r>
      <w:r>
        <w:rPr>
          <w:spacing w:val="40"/>
        </w:rPr>
        <w:t xml:space="preserve"> </w:t>
      </w:r>
      <w:r>
        <w:t>ad</w:t>
      </w:r>
      <w:r>
        <w:rPr>
          <w:spacing w:val="40"/>
        </w:rPr>
        <w:t xml:space="preserve"> </w:t>
      </w:r>
      <w:r>
        <w:t>hoc</w:t>
      </w:r>
      <w:r>
        <w:rPr>
          <w:spacing w:val="40"/>
        </w:rPr>
        <w:t xml:space="preserve"> </w:t>
      </w:r>
      <w:r>
        <w:t>administrative</w:t>
      </w:r>
      <w:r>
        <w:rPr>
          <w:spacing w:val="40"/>
        </w:rPr>
        <w:t xml:space="preserve"> </w:t>
      </w:r>
      <w:r>
        <w:t>duties</w:t>
      </w:r>
      <w:r>
        <w:rPr>
          <w:spacing w:val="40"/>
        </w:rPr>
        <w:t xml:space="preserve"> </w:t>
      </w:r>
      <w:r>
        <w:t>such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scanning</w:t>
      </w:r>
      <w:r>
        <w:rPr>
          <w:spacing w:val="40"/>
        </w:rPr>
        <w:t xml:space="preserve"> </w:t>
      </w:r>
      <w:r>
        <w:t>documents,</w:t>
      </w:r>
      <w:r>
        <w:rPr>
          <w:spacing w:val="40"/>
        </w:rPr>
        <w:t xml:space="preserve"> </w:t>
      </w:r>
      <w:r>
        <w:t>preparing</w:t>
      </w:r>
      <w:r>
        <w:rPr>
          <w:spacing w:val="40"/>
        </w:rPr>
        <w:t xml:space="preserve"> </w:t>
      </w:r>
      <w:r>
        <w:t>the documents</w:t>
      </w:r>
    </w:p>
    <w:p w14:paraId="3CA7E338" w14:textId="1D57F94A" w:rsidR="003C1503" w:rsidRDefault="003C1503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8" w:line="271" w:lineRule="auto"/>
        <w:ind w:right="115"/>
      </w:pPr>
      <w:r>
        <w:t xml:space="preserve">Greeting the customers </w:t>
      </w:r>
    </w:p>
    <w:p w14:paraId="530349D9" w14:textId="77618306" w:rsidR="003C1503" w:rsidRDefault="003C1503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8" w:line="271" w:lineRule="auto"/>
        <w:ind w:right="115"/>
      </w:pPr>
      <w:r>
        <w:t>Preparing the meeting room for the solicitors with clients and barristers</w:t>
      </w:r>
    </w:p>
    <w:p w14:paraId="1295DDA9" w14:textId="77777777" w:rsidR="00DF7105" w:rsidRDefault="003C1503" w:rsidP="00DF710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8" w:line="271" w:lineRule="auto"/>
        <w:ind w:right="115"/>
      </w:pPr>
      <w:r>
        <w:lastRenderedPageBreak/>
        <w:t>Opening and closing the clients’ case files on case management system</w:t>
      </w:r>
    </w:p>
    <w:p w14:paraId="065C8F62" w14:textId="77535E4D" w:rsidR="00D00A71" w:rsidRPr="00DF7105" w:rsidRDefault="00000000" w:rsidP="00DF7105">
      <w:pPr>
        <w:tabs>
          <w:tab w:val="left" w:pos="820"/>
          <w:tab w:val="left" w:pos="821"/>
        </w:tabs>
        <w:spacing w:before="8" w:line="271" w:lineRule="auto"/>
        <w:ind w:right="115"/>
        <w:rPr>
          <w:b/>
          <w:bCs/>
        </w:rPr>
      </w:pPr>
      <w:r w:rsidRPr="00DF7105">
        <w:rPr>
          <w:b/>
          <w:bCs/>
        </w:rPr>
        <w:t>Naas</w:t>
      </w:r>
      <w:r w:rsidRPr="00DF7105">
        <w:rPr>
          <w:b/>
          <w:bCs/>
          <w:spacing w:val="-4"/>
        </w:rPr>
        <w:t xml:space="preserve"> </w:t>
      </w:r>
      <w:r w:rsidRPr="00DF7105">
        <w:rPr>
          <w:b/>
          <w:bCs/>
          <w:spacing w:val="-5"/>
        </w:rPr>
        <w:t>Inn</w:t>
      </w:r>
      <w:r w:rsidRPr="00DF7105">
        <w:rPr>
          <w:b/>
          <w:bCs/>
        </w:rPr>
        <w:tab/>
      </w:r>
      <w:r w:rsidR="00DF7105" w:rsidRPr="00DF7105">
        <w:rPr>
          <w:b/>
          <w:bCs/>
        </w:rPr>
        <w:tab/>
      </w:r>
      <w:r w:rsidR="00DF7105" w:rsidRPr="00DF7105">
        <w:rPr>
          <w:b/>
          <w:bCs/>
        </w:rPr>
        <w:tab/>
      </w:r>
      <w:r w:rsidR="00DF7105" w:rsidRPr="00DF7105">
        <w:rPr>
          <w:b/>
          <w:bCs/>
        </w:rPr>
        <w:tab/>
      </w:r>
      <w:r w:rsidR="00DF7105" w:rsidRPr="00DF7105">
        <w:rPr>
          <w:b/>
          <w:bCs/>
        </w:rPr>
        <w:tab/>
      </w:r>
      <w:r w:rsidR="00DF7105" w:rsidRPr="00DF7105">
        <w:rPr>
          <w:b/>
          <w:bCs/>
        </w:rPr>
        <w:tab/>
      </w:r>
      <w:r w:rsidR="00DF7105" w:rsidRPr="00DF7105">
        <w:rPr>
          <w:b/>
          <w:bCs/>
        </w:rPr>
        <w:tab/>
      </w:r>
      <w:r w:rsidR="00DF7105" w:rsidRPr="00DF7105">
        <w:rPr>
          <w:b/>
          <w:bCs/>
        </w:rPr>
        <w:tab/>
      </w:r>
      <w:r w:rsidR="00DF7105" w:rsidRPr="00DF7105">
        <w:rPr>
          <w:b/>
          <w:bCs/>
        </w:rPr>
        <w:tab/>
      </w:r>
      <w:r w:rsidRPr="00DF7105">
        <w:rPr>
          <w:b/>
          <w:bCs/>
        </w:rPr>
        <w:t>2016</w:t>
      </w:r>
      <w:r w:rsidRPr="00DF7105">
        <w:rPr>
          <w:b/>
          <w:bCs/>
          <w:spacing w:val="-2"/>
        </w:rPr>
        <w:t xml:space="preserve"> </w:t>
      </w:r>
      <w:r w:rsidRPr="00DF7105">
        <w:rPr>
          <w:b/>
          <w:bCs/>
        </w:rPr>
        <w:t>-</w:t>
      </w:r>
      <w:r w:rsidRPr="00DF7105">
        <w:rPr>
          <w:b/>
          <w:bCs/>
          <w:spacing w:val="-4"/>
        </w:rPr>
        <w:t>2021</w:t>
      </w:r>
    </w:p>
    <w:p w14:paraId="27F5504F" w14:textId="77777777" w:rsidR="00D00A71" w:rsidRDefault="00000000" w:rsidP="00DF7105">
      <w:pPr>
        <w:pStyle w:val="BodyText"/>
        <w:ind w:left="0"/>
      </w:pPr>
      <w:r>
        <w:t>Position:</w:t>
      </w:r>
      <w:r>
        <w:rPr>
          <w:spacing w:val="-5"/>
        </w:rPr>
        <w:t xml:space="preserve"> </w:t>
      </w:r>
      <w:r>
        <w:t>Kitchen</w:t>
      </w:r>
      <w:r>
        <w:rPr>
          <w:spacing w:val="-8"/>
        </w:rPr>
        <w:t xml:space="preserve"> </w:t>
      </w:r>
      <w:r>
        <w:rPr>
          <w:spacing w:val="-2"/>
        </w:rPr>
        <w:t>Assistant</w:t>
      </w:r>
    </w:p>
    <w:p w14:paraId="0916B8E6" w14:textId="77777777" w:rsidR="00D00A71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71" w:lineRule="auto"/>
        <w:ind w:right="125"/>
      </w:pPr>
      <w:r>
        <w:t>Taking the orders of in excess of 70 clients daily and liaising</w:t>
      </w:r>
      <w:r>
        <w:rPr>
          <w:spacing w:val="23"/>
        </w:rPr>
        <w:t xml:space="preserve"> </w:t>
      </w:r>
      <w:r>
        <w:t>with external delivery</w:t>
      </w:r>
      <w:r>
        <w:rPr>
          <w:spacing w:val="80"/>
        </w:rPr>
        <w:t xml:space="preserve"> </w:t>
      </w:r>
      <w:r>
        <w:t xml:space="preserve">partners to </w:t>
      </w:r>
      <w:proofErr w:type="spellStart"/>
      <w:r>
        <w:t>organise</w:t>
      </w:r>
      <w:proofErr w:type="spellEnd"/>
      <w:r>
        <w:t xml:space="preserve"> home </w:t>
      </w:r>
      <w:proofErr w:type="gramStart"/>
      <w:r>
        <w:t>deliveries</w:t>
      </w:r>
      <w:proofErr w:type="gramEnd"/>
    </w:p>
    <w:p w14:paraId="05E354B0" w14:textId="77777777" w:rsidR="00DF7105" w:rsidRDefault="00000000" w:rsidP="00DF710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7" w:line="271" w:lineRule="auto"/>
        <w:ind w:right="113"/>
      </w:pPr>
      <w:r>
        <w:t>Demonstrating</w:t>
      </w:r>
      <w:r>
        <w:rPr>
          <w:spacing w:val="-10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exceedingly</w:t>
      </w:r>
      <w:r>
        <w:rPr>
          <w:spacing w:val="-14"/>
        </w:rPr>
        <w:t xml:space="preserve"> </w:t>
      </w:r>
      <w:r>
        <w:t>high</w:t>
      </w:r>
      <w:r>
        <w:rPr>
          <w:spacing w:val="-12"/>
        </w:rPr>
        <w:t xml:space="preserve"> </w:t>
      </w:r>
      <w:r>
        <w:t>level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client</w:t>
      </w:r>
      <w:r>
        <w:rPr>
          <w:spacing w:val="-13"/>
        </w:rPr>
        <w:t xml:space="preserve"> </w:t>
      </w:r>
      <w:r>
        <w:t>service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problem-solving</w:t>
      </w:r>
      <w:r>
        <w:rPr>
          <w:spacing w:val="-10"/>
        </w:rPr>
        <w:t xml:space="preserve"> </w:t>
      </w:r>
      <w:r>
        <w:t>skills</w:t>
      </w:r>
      <w:r>
        <w:rPr>
          <w:spacing w:val="-12"/>
        </w:rPr>
        <w:t xml:space="preserve"> </w:t>
      </w:r>
      <w:r>
        <w:t>by listening to client queries and providing solutions that maintain restaurant reputation</w:t>
      </w:r>
    </w:p>
    <w:p w14:paraId="5E6C06AB" w14:textId="2ED8ED3A" w:rsidR="00DF7105" w:rsidRDefault="00000000" w:rsidP="00DF710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7" w:line="271" w:lineRule="auto"/>
        <w:ind w:right="113"/>
      </w:pPr>
      <w:r>
        <w:t>Leading</w:t>
      </w:r>
      <w:r w:rsidRPr="00DF7105">
        <w:rPr>
          <w:spacing w:val="34"/>
        </w:rPr>
        <w:t xml:space="preserve"> </w:t>
      </w:r>
      <w:r>
        <w:t>administrative</w:t>
      </w:r>
      <w:r w:rsidRPr="00DF7105">
        <w:rPr>
          <w:spacing w:val="31"/>
        </w:rPr>
        <w:t xml:space="preserve"> </w:t>
      </w:r>
      <w:r>
        <w:t>function</w:t>
      </w:r>
      <w:r w:rsidRPr="00DF7105">
        <w:rPr>
          <w:spacing w:val="30"/>
        </w:rPr>
        <w:t xml:space="preserve"> </w:t>
      </w:r>
      <w:r>
        <w:t>through</w:t>
      </w:r>
      <w:r w:rsidRPr="00DF7105">
        <w:rPr>
          <w:spacing w:val="31"/>
        </w:rPr>
        <w:t xml:space="preserve"> </w:t>
      </w:r>
      <w:r>
        <w:t>the</w:t>
      </w:r>
      <w:r w:rsidRPr="00DF7105">
        <w:rPr>
          <w:spacing w:val="30"/>
        </w:rPr>
        <w:t xml:space="preserve"> </w:t>
      </w:r>
      <w:r>
        <w:t>allocation</w:t>
      </w:r>
      <w:r w:rsidRPr="00DF7105">
        <w:rPr>
          <w:spacing w:val="32"/>
        </w:rPr>
        <w:t xml:space="preserve"> </w:t>
      </w:r>
      <w:r>
        <w:t>of</w:t>
      </w:r>
      <w:r w:rsidRPr="00DF7105">
        <w:rPr>
          <w:spacing w:val="33"/>
        </w:rPr>
        <w:t xml:space="preserve"> </w:t>
      </w:r>
      <w:r>
        <w:t>employee</w:t>
      </w:r>
      <w:r w:rsidRPr="00DF7105">
        <w:rPr>
          <w:spacing w:val="32"/>
        </w:rPr>
        <w:t xml:space="preserve"> </w:t>
      </w:r>
      <w:r>
        <w:t>shifts,</w:t>
      </w:r>
      <w:r w:rsidRPr="00DF7105">
        <w:rPr>
          <w:spacing w:val="33"/>
        </w:rPr>
        <w:t xml:space="preserve"> </w:t>
      </w:r>
      <w:r>
        <w:t>absenc</w:t>
      </w:r>
      <w:r w:rsidR="00DF7105">
        <w:t>e</w:t>
      </w:r>
    </w:p>
    <w:p w14:paraId="53119632" w14:textId="77777777" w:rsidR="00DF7105" w:rsidRDefault="00DF7105" w:rsidP="00DF7105">
      <w:pPr>
        <w:pStyle w:val="ListParagraph"/>
        <w:tabs>
          <w:tab w:val="left" w:pos="820"/>
          <w:tab w:val="left" w:pos="821"/>
        </w:tabs>
        <w:spacing w:before="7" w:line="271" w:lineRule="auto"/>
        <w:ind w:left="785" w:right="113" w:firstLine="0"/>
      </w:pPr>
    </w:p>
    <w:p w14:paraId="558935B9" w14:textId="17EE5FAB" w:rsidR="00D00A71" w:rsidRPr="00DF7105" w:rsidRDefault="00000000" w:rsidP="00DF7105">
      <w:pPr>
        <w:tabs>
          <w:tab w:val="left" w:pos="820"/>
          <w:tab w:val="left" w:pos="821"/>
        </w:tabs>
        <w:spacing w:before="7" w:line="271" w:lineRule="auto"/>
        <w:ind w:right="113"/>
        <w:rPr>
          <w:b/>
          <w:bCs/>
        </w:rPr>
      </w:pPr>
      <w:r w:rsidRPr="00DF7105">
        <w:rPr>
          <w:b/>
          <w:bCs/>
        </w:rPr>
        <w:t>Nail</w:t>
      </w:r>
      <w:r w:rsidRPr="00DF7105">
        <w:rPr>
          <w:b/>
          <w:bCs/>
          <w:spacing w:val="-2"/>
        </w:rPr>
        <w:t xml:space="preserve"> Boutique</w:t>
      </w:r>
      <w:r w:rsidRPr="00DF7105">
        <w:rPr>
          <w:b/>
          <w:bCs/>
        </w:rPr>
        <w:tab/>
      </w:r>
      <w:r w:rsidR="00DF7105">
        <w:rPr>
          <w:b/>
          <w:bCs/>
        </w:rPr>
        <w:tab/>
      </w:r>
      <w:r w:rsidR="00DF7105">
        <w:rPr>
          <w:b/>
          <w:bCs/>
        </w:rPr>
        <w:tab/>
      </w:r>
      <w:r w:rsidR="00DF7105">
        <w:rPr>
          <w:b/>
          <w:bCs/>
        </w:rPr>
        <w:tab/>
      </w:r>
      <w:r w:rsidR="00DF7105">
        <w:rPr>
          <w:b/>
          <w:bCs/>
        </w:rPr>
        <w:tab/>
      </w:r>
      <w:r w:rsidR="00DF7105">
        <w:rPr>
          <w:b/>
          <w:bCs/>
        </w:rPr>
        <w:tab/>
      </w:r>
      <w:r w:rsidR="00DF7105">
        <w:rPr>
          <w:b/>
          <w:bCs/>
        </w:rPr>
        <w:tab/>
      </w:r>
      <w:r w:rsidR="00DF7105">
        <w:rPr>
          <w:b/>
          <w:bCs/>
        </w:rPr>
        <w:tab/>
      </w:r>
      <w:r w:rsidR="00DF7105">
        <w:rPr>
          <w:b/>
          <w:bCs/>
        </w:rPr>
        <w:tab/>
      </w:r>
      <w:r w:rsidRPr="00DF7105">
        <w:rPr>
          <w:b/>
          <w:bCs/>
          <w:spacing w:val="-2"/>
        </w:rPr>
        <w:t xml:space="preserve">2017- </w:t>
      </w:r>
      <w:r w:rsidRPr="00DF7105">
        <w:rPr>
          <w:b/>
          <w:bCs/>
        </w:rPr>
        <w:t>2018</w:t>
      </w:r>
    </w:p>
    <w:p w14:paraId="0BDEE44F" w14:textId="77777777" w:rsidR="00D00A71" w:rsidRDefault="00000000" w:rsidP="00DF7105">
      <w:pPr>
        <w:pStyle w:val="BodyText"/>
        <w:spacing w:before="38"/>
        <w:ind w:left="0"/>
        <w:jc w:val="both"/>
      </w:pPr>
      <w:r>
        <w:t>Position:</w:t>
      </w:r>
      <w:r>
        <w:rPr>
          <w:spacing w:val="-3"/>
        </w:rPr>
        <w:t xml:space="preserve"> </w:t>
      </w:r>
      <w:r>
        <w:t>Founder</w:t>
      </w:r>
      <w:r>
        <w:rPr>
          <w:spacing w:val="-6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Manager</w:t>
      </w:r>
    </w:p>
    <w:p w14:paraId="00E965F9" w14:textId="77777777" w:rsidR="00D00A71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line="273" w:lineRule="auto"/>
        <w:ind w:right="123"/>
        <w:jc w:val="both"/>
      </w:pPr>
      <w:r>
        <w:t>Retained clients delivering a high quality of customer care, remaining up to date with nail industry trends and conducting a loyalty scheme.</w:t>
      </w:r>
    </w:p>
    <w:p w14:paraId="14F9A893" w14:textId="77777777" w:rsidR="00D00A71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2" w:line="271" w:lineRule="auto"/>
        <w:ind w:right="114"/>
        <w:jc w:val="both"/>
      </w:pPr>
      <w:r>
        <w:t>Led in the day-to-day running of the salon, including saloon design/</w:t>
      </w:r>
      <w:proofErr w:type="spellStart"/>
      <w:r>
        <w:t>organisation</w:t>
      </w:r>
      <w:proofErr w:type="spellEnd"/>
      <w:r>
        <w:t xml:space="preserve"> and the sourcing of materials</w:t>
      </w:r>
    </w:p>
    <w:p w14:paraId="48C4BBD6" w14:textId="77777777" w:rsidR="00D00A71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7" w:line="273" w:lineRule="auto"/>
        <w:ind w:right="114"/>
        <w:jc w:val="both"/>
      </w:pPr>
      <w:r>
        <w:t>Spearheading</w:t>
      </w:r>
      <w:r>
        <w:rPr>
          <w:spacing w:val="-9"/>
        </w:rPr>
        <w:t xml:space="preserve"> </w:t>
      </w:r>
      <w:r>
        <w:t>business</w:t>
      </w:r>
      <w:r>
        <w:rPr>
          <w:spacing w:val="-13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employing</w:t>
      </w:r>
      <w:r>
        <w:rPr>
          <w:spacing w:val="-9"/>
        </w:rPr>
        <w:t xml:space="preserve"> </w:t>
      </w:r>
      <w:r>
        <w:t>outbound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inbound</w:t>
      </w:r>
      <w:r>
        <w:rPr>
          <w:spacing w:val="-11"/>
        </w:rPr>
        <w:t xml:space="preserve"> </w:t>
      </w:r>
      <w:r>
        <w:t>techniques for</w:t>
      </w:r>
      <w:r>
        <w:rPr>
          <w:spacing w:val="-4"/>
        </w:rPr>
        <w:t xml:space="preserve"> </w:t>
      </w:r>
      <w:r>
        <w:t>client</w:t>
      </w:r>
      <w:r>
        <w:rPr>
          <w:spacing w:val="-6"/>
        </w:rPr>
        <w:t xml:space="preserve"> </w:t>
      </w:r>
      <w:r>
        <w:t>retention,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conducting</w:t>
      </w:r>
      <w:r>
        <w:rPr>
          <w:spacing w:val="-3"/>
        </w:rPr>
        <w:t xml:space="preserve"> </w:t>
      </w:r>
      <w:r>
        <w:t>market</w:t>
      </w:r>
      <w:r>
        <w:rPr>
          <w:spacing w:val="-4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competitors</w:t>
      </w:r>
      <w:r>
        <w:rPr>
          <w:spacing w:val="-7"/>
        </w:rPr>
        <w:t xml:space="preserve"> </w:t>
      </w:r>
      <w:r>
        <w:t>operating</w:t>
      </w:r>
      <w:r>
        <w:rPr>
          <w:spacing w:val="-3"/>
        </w:rPr>
        <w:t xml:space="preserve"> </w:t>
      </w:r>
      <w:r>
        <w:t>in the same space</w:t>
      </w:r>
    </w:p>
    <w:p w14:paraId="1CB43080" w14:textId="77777777" w:rsidR="00D00A71" w:rsidRDefault="00D00A71">
      <w:pPr>
        <w:pStyle w:val="BodyText"/>
        <w:spacing w:before="10"/>
        <w:ind w:left="0"/>
        <w:rPr>
          <w:sz w:val="25"/>
        </w:rPr>
      </w:pPr>
    </w:p>
    <w:p w14:paraId="47B55A4B" w14:textId="77777777" w:rsidR="00D00A71" w:rsidRDefault="00000000">
      <w:pPr>
        <w:pStyle w:val="Heading1"/>
        <w:rPr>
          <w:u w:val="none"/>
        </w:rPr>
      </w:pPr>
      <w:r>
        <w:t>EXTRACURRICULAR</w:t>
      </w:r>
      <w:r>
        <w:rPr>
          <w:spacing w:val="-15"/>
        </w:rPr>
        <w:t xml:space="preserve"> </w:t>
      </w:r>
      <w:r>
        <w:rPr>
          <w:spacing w:val="-2"/>
        </w:rPr>
        <w:t>ACTIVITIES</w:t>
      </w:r>
    </w:p>
    <w:p w14:paraId="1355C724" w14:textId="398343AA" w:rsidR="00D00A71" w:rsidRDefault="00000000">
      <w:pPr>
        <w:pStyle w:val="ListParagraph"/>
        <w:numPr>
          <w:ilvl w:val="0"/>
          <w:numId w:val="1"/>
        </w:numPr>
        <w:tabs>
          <w:tab w:val="left" w:pos="372"/>
        </w:tabs>
        <w:spacing w:line="271" w:lineRule="auto"/>
        <w:ind w:right="115"/>
        <w:jc w:val="both"/>
      </w:pPr>
      <w:r>
        <w:rPr>
          <w:b/>
        </w:rPr>
        <w:t>Member</w:t>
      </w:r>
      <w:r>
        <w:rPr>
          <w:b/>
          <w:spacing w:val="-16"/>
        </w:rPr>
        <w:t xml:space="preserve"> </w:t>
      </w:r>
      <w:r>
        <w:rPr>
          <w:b/>
        </w:rPr>
        <w:t>Of</w:t>
      </w:r>
      <w:r>
        <w:rPr>
          <w:b/>
          <w:spacing w:val="-15"/>
        </w:rPr>
        <w:t xml:space="preserve"> </w:t>
      </w:r>
      <w:r>
        <w:rPr>
          <w:b/>
        </w:rPr>
        <w:t>FLAG</w:t>
      </w:r>
      <w:r>
        <w:rPr>
          <w:b/>
          <w:spacing w:val="-15"/>
        </w:rPr>
        <w:t xml:space="preserve"> </w:t>
      </w:r>
      <w:r>
        <w:rPr>
          <w:b/>
        </w:rPr>
        <w:t>Committee</w:t>
      </w:r>
      <w:r>
        <w:rPr>
          <w:b/>
          <w:spacing w:val="-16"/>
        </w:rPr>
        <w:t xml:space="preserve"> </w:t>
      </w:r>
      <w:r>
        <w:t>–</w:t>
      </w:r>
      <w:r w:rsidR="004D15FF">
        <w:t>I was in the committee when I was in college.</w:t>
      </w:r>
      <w:r>
        <w:rPr>
          <w:spacing w:val="-15"/>
        </w:rPr>
        <w:t xml:space="preserve"> </w:t>
      </w:r>
      <w:r>
        <w:t>FLAG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student</w:t>
      </w:r>
      <w:r>
        <w:rPr>
          <w:spacing w:val="-15"/>
        </w:rPr>
        <w:t xml:space="preserve"> </w:t>
      </w:r>
      <w:r>
        <w:t>society</w:t>
      </w:r>
      <w:r>
        <w:rPr>
          <w:spacing w:val="-15"/>
        </w:rPr>
        <w:t xml:space="preserve"> </w:t>
      </w:r>
      <w:r>
        <w:t>which</w:t>
      </w:r>
      <w:r>
        <w:rPr>
          <w:spacing w:val="-16"/>
        </w:rPr>
        <w:t xml:space="preserve"> </w:t>
      </w:r>
      <w:r>
        <w:t>provides</w:t>
      </w:r>
      <w:r>
        <w:rPr>
          <w:spacing w:val="-15"/>
        </w:rPr>
        <w:t xml:space="preserve"> </w:t>
      </w:r>
      <w:r>
        <w:t>free</w:t>
      </w:r>
      <w:r>
        <w:rPr>
          <w:spacing w:val="-15"/>
        </w:rPr>
        <w:t xml:space="preserve"> </w:t>
      </w:r>
      <w:r>
        <w:t>legal</w:t>
      </w:r>
      <w:r>
        <w:rPr>
          <w:spacing w:val="-15"/>
        </w:rPr>
        <w:t xml:space="preserve"> </w:t>
      </w:r>
      <w:r>
        <w:t>advice service to the public under the training and supervision of qualified solicitor</w:t>
      </w:r>
      <w:r w:rsidR="004D15FF">
        <w:t>s</w:t>
      </w:r>
      <w:r>
        <w:t>.</w:t>
      </w:r>
    </w:p>
    <w:p w14:paraId="5CC56606" w14:textId="31E2CDEA" w:rsidR="00D00A71" w:rsidRDefault="00000000">
      <w:pPr>
        <w:pStyle w:val="ListParagraph"/>
        <w:numPr>
          <w:ilvl w:val="0"/>
          <w:numId w:val="1"/>
        </w:numPr>
        <w:tabs>
          <w:tab w:val="left" w:pos="372"/>
        </w:tabs>
        <w:spacing w:before="7" w:line="276" w:lineRule="auto"/>
        <w:ind w:right="112"/>
        <w:jc w:val="both"/>
      </w:pPr>
      <w:r>
        <w:rPr>
          <w:b/>
        </w:rPr>
        <w:t>Member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Black</w:t>
      </w:r>
      <w:r>
        <w:rPr>
          <w:b/>
          <w:spacing w:val="-2"/>
        </w:rPr>
        <w:t xml:space="preserve"> </w:t>
      </w:r>
      <w:r>
        <w:rPr>
          <w:b/>
        </w:rPr>
        <w:t>Student</w:t>
      </w:r>
      <w:r>
        <w:rPr>
          <w:b/>
          <w:spacing w:val="-1"/>
        </w:rPr>
        <w:t xml:space="preserve"> </w:t>
      </w:r>
      <w:r>
        <w:rPr>
          <w:b/>
        </w:rPr>
        <w:t>&amp;</w:t>
      </w:r>
      <w:r>
        <w:rPr>
          <w:b/>
          <w:spacing w:val="-2"/>
        </w:rPr>
        <w:t xml:space="preserve"> </w:t>
      </w:r>
      <w:r>
        <w:rPr>
          <w:b/>
        </w:rPr>
        <w:t>Students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Colour</w:t>
      </w:r>
      <w:proofErr w:type="spellEnd"/>
      <w:r>
        <w:rPr>
          <w:b/>
        </w:rPr>
        <w:t xml:space="preserve"> Advisory</w:t>
      </w:r>
      <w:r>
        <w:rPr>
          <w:b/>
          <w:spacing w:val="-6"/>
        </w:rPr>
        <w:t xml:space="preserve"> </w:t>
      </w:r>
      <w:r>
        <w:rPr>
          <w:b/>
        </w:rPr>
        <w:t>Group –</w:t>
      </w:r>
      <w:r>
        <w:rPr>
          <w:b/>
          <w:spacing w:val="-6"/>
        </w:rPr>
        <w:t xml:space="preserve"> </w:t>
      </w:r>
      <w:r w:rsidR="004D15FF">
        <w:t xml:space="preserve">I was in the society when I was in college. </w:t>
      </w:r>
      <w:r w:rsidR="004A5961">
        <w:t>The goal 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uproot racism and create an inclusive environment for all students. </w:t>
      </w:r>
    </w:p>
    <w:p w14:paraId="44F3B419" w14:textId="77777777" w:rsidR="008B14CE" w:rsidRDefault="00000000" w:rsidP="008B14CE">
      <w:pPr>
        <w:pStyle w:val="ListParagraph"/>
        <w:numPr>
          <w:ilvl w:val="0"/>
          <w:numId w:val="1"/>
        </w:numPr>
        <w:tabs>
          <w:tab w:val="left" w:pos="372"/>
        </w:tabs>
        <w:spacing w:before="3" w:line="273" w:lineRule="auto"/>
        <w:ind w:right="115"/>
        <w:jc w:val="both"/>
      </w:pPr>
      <w:r>
        <w:rPr>
          <w:b/>
        </w:rPr>
        <w:t xml:space="preserve">Matheson Career First </w:t>
      </w:r>
      <w:proofErr w:type="spellStart"/>
      <w:r>
        <w:rPr>
          <w:b/>
        </w:rPr>
        <w:t>Programme</w:t>
      </w:r>
      <w:proofErr w:type="spellEnd"/>
      <w:r>
        <w:rPr>
          <w:b/>
        </w:rPr>
        <w:t xml:space="preserve"> </w:t>
      </w:r>
      <w:r>
        <w:t xml:space="preserve">– I joined in the </w:t>
      </w:r>
      <w:proofErr w:type="spellStart"/>
      <w:r>
        <w:t>programme</w:t>
      </w:r>
      <w:proofErr w:type="spellEnd"/>
      <w:r>
        <w:t xml:space="preserve"> when I was in my first year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college.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proofErr w:type="spellStart"/>
      <w:r>
        <w:t>programme</w:t>
      </w:r>
      <w:proofErr w:type="spellEnd"/>
      <w:r>
        <w:rPr>
          <w:spacing w:val="-11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run</w:t>
      </w:r>
      <w:r>
        <w:rPr>
          <w:spacing w:val="-1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Matheson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give</w:t>
      </w:r>
      <w:r>
        <w:rPr>
          <w:spacing w:val="-9"/>
        </w:rPr>
        <w:t xml:space="preserve"> </w:t>
      </w:r>
      <w:r>
        <w:t>students</w:t>
      </w:r>
      <w:r>
        <w:rPr>
          <w:spacing w:val="-11"/>
        </w:rPr>
        <w:t xml:space="preserve"> </w:t>
      </w:r>
      <w:r>
        <w:t>insight</w:t>
      </w:r>
      <w:r>
        <w:rPr>
          <w:spacing w:val="-7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work and role of in-house lawyer. Other students and I were divided into different groups to present our ideas on how to diversify the working environment.</w:t>
      </w:r>
    </w:p>
    <w:p w14:paraId="79552F2D" w14:textId="77777777" w:rsidR="00CD6F8C" w:rsidRDefault="00CD6F8C" w:rsidP="00CD6F8C">
      <w:pPr>
        <w:tabs>
          <w:tab w:val="left" w:pos="372"/>
        </w:tabs>
        <w:spacing w:before="3" w:line="273" w:lineRule="auto"/>
        <w:ind w:left="99" w:right="115"/>
        <w:jc w:val="both"/>
        <w:rPr>
          <w:spacing w:val="-2"/>
        </w:rPr>
      </w:pPr>
    </w:p>
    <w:p w14:paraId="42E80761" w14:textId="29C8042E" w:rsidR="00D00A71" w:rsidRPr="00CD6F8C" w:rsidRDefault="00000000" w:rsidP="00CD6F8C">
      <w:pPr>
        <w:tabs>
          <w:tab w:val="left" w:pos="372"/>
        </w:tabs>
        <w:spacing w:before="3" w:line="273" w:lineRule="auto"/>
        <w:ind w:left="99" w:right="115"/>
        <w:jc w:val="both"/>
        <w:rPr>
          <w:b/>
          <w:bCs/>
          <w:u w:val="single"/>
        </w:rPr>
      </w:pPr>
      <w:r w:rsidRPr="00CD6F8C">
        <w:rPr>
          <w:b/>
          <w:bCs/>
          <w:spacing w:val="-2"/>
          <w:u w:val="single"/>
        </w:rPr>
        <w:t>SKILL</w:t>
      </w:r>
    </w:p>
    <w:p w14:paraId="5A6FE635" w14:textId="77777777" w:rsidR="00D00A71" w:rsidRDefault="00D00A71">
      <w:pPr>
        <w:pStyle w:val="BodyText"/>
        <w:spacing w:before="8"/>
        <w:ind w:left="0"/>
        <w:rPr>
          <w:b/>
          <w:sz w:val="19"/>
        </w:rPr>
      </w:pPr>
    </w:p>
    <w:p w14:paraId="11DF7485" w14:textId="4B05612C" w:rsidR="00D00A71" w:rsidRPr="00CD6F8C" w:rsidRDefault="00000000">
      <w:pPr>
        <w:pStyle w:val="ListParagraph"/>
        <w:numPr>
          <w:ilvl w:val="0"/>
          <w:numId w:val="1"/>
        </w:numPr>
        <w:tabs>
          <w:tab w:val="left" w:pos="372"/>
          <w:tab w:val="left" w:pos="6917"/>
        </w:tabs>
        <w:spacing w:before="101"/>
      </w:pPr>
      <w:r>
        <w:rPr>
          <w:spacing w:val="-2"/>
        </w:rPr>
        <w:t>Vietnamese</w:t>
      </w:r>
      <w:r>
        <w:tab/>
        <w:t>Level:</w:t>
      </w:r>
      <w:r>
        <w:rPr>
          <w:spacing w:val="-10"/>
        </w:rPr>
        <w:t xml:space="preserve"> </w:t>
      </w:r>
      <w:r>
        <w:rPr>
          <w:spacing w:val="-2"/>
        </w:rPr>
        <w:t>Native</w:t>
      </w:r>
    </w:p>
    <w:p w14:paraId="286DA9F5" w14:textId="7E8DD473" w:rsidR="00CD6F8C" w:rsidRPr="00CD6F8C" w:rsidRDefault="00CD6F8C">
      <w:pPr>
        <w:pStyle w:val="ListParagraph"/>
        <w:numPr>
          <w:ilvl w:val="0"/>
          <w:numId w:val="1"/>
        </w:numPr>
        <w:tabs>
          <w:tab w:val="left" w:pos="372"/>
          <w:tab w:val="left" w:pos="6917"/>
        </w:tabs>
        <w:spacing w:before="101"/>
      </w:pPr>
      <w:r>
        <w:rPr>
          <w:spacing w:val="-2"/>
        </w:rPr>
        <w:t>Microsoft office</w:t>
      </w:r>
      <w:r>
        <w:rPr>
          <w:spacing w:val="-2"/>
        </w:rPr>
        <w:tab/>
      </w:r>
    </w:p>
    <w:p w14:paraId="345B1774" w14:textId="221C3E55" w:rsidR="00CD6F8C" w:rsidRPr="008E0958" w:rsidRDefault="00CD6F8C">
      <w:pPr>
        <w:pStyle w:val="ListParagraph"/>
        <w:numPr>
          <w:ilvl w:val="0"/>
          <w:numId w:val="1"/>
        </w:numPr>
        <w:tabs>
          <w:tab w:val="left" w:pos="372"/>
          <w:tab w:val="left" w:pos="6917"/>
        </w:tabs>
        <w:spacing w:before="101"/>
      </w:pPr>
      <w:r>
        <w:rPr>
          <w:spacing w:val="-2"/>
        </w:rPr>
        <w:t xml:space="preserve">365 Outlook </w:t>
      </w:r>
      <w:r>
        <w:rPr>
          <w:spacing w:val="-2"/>
        </w:rPr>
        <w:tab/>
      </w:r>
    </w:p>
    <w:p w14:paraId="4485D00F" w14:textId="52CF2366" w:rsidR="00DC4D50" w:rsidRDefault="008E0958" w:rsidP="00DC4D50">
      <w:pPr>
        <w:pStyle w:val="ListParagraph"/>
        <w:numPr>
          <w:ilvl w:val="0"/>
          <w:numId w:val="1"/>
        </w:numPr>
        <w:tabs>
          <w:tab w:val="left" w:pos="372"/>
          <w:tab w:val="left" w:pos="6917"/>
        </w:tabs>
        <w:spacing w:before="101"/>
        <w:sectPr w:rsidR="00DC4D50">
          <w:pgSz w:w="11910" w:h="16840"/>
          <w:pgMar w:top="1340" w:right="1320" w:bottom="280" w:left="1340" w:header="720" w:footer="720" w:gutter="0"/>
          <w:cols w:space="720"/>
        </w:sectPr>
      </w:pPr>
      <w:r>
        <w:rPr>
          <w:spacing w:val="-2"/>
        </w:rPr>
        <w:t>E</w:t>
      </w:r>
      <w:r w:rsidR="00DC4D50">
        <w:rPr>
          <w:spacing w:val="-2"/>
        </w:rPr>
        <w:t>xcel</w:t>
      </w:r>
    </w:p>
    <w:p w14:paraId="5C8B9CB3" w14:textId="77777777" w:rsidR="00D00A71" w:rsidRDefault="00D00A71">
      <w:pPr>
        <w:pStyle w:val="BodyText"/>
        <w:spacing w:before="4"/>
        <w:ind w:left="0"/>
        <w:rPr>
          <w:sz w:val="17"/>
        </w:rPr>
      </w:pPr>
    </w:p>
    <w:sectPr w:rsidR="00D00A71">
      <w:pgSz w:w="11910" w:h="16840"/>
      <w:pgMar w:top="19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383B"/>
    <w:multiLevelType w:val="hybridMultilevel"/>
    <w:tmpl w:val="C6AA11B6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0C291FB3"/>
    <w:multiLevelType w:val="hybridMultilevel"/>
    <w:tmpl w:val="A510E724"/>
    <w:lvl w:ilvl="0" w:tplc="FBDE3EFE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826B0C8">
      <w:numFmt w:val="bullet"/>
      <w:lvlText w:val="•"/>
      <w:lvlJc w:val="left"/>
      <w:pPr>
        <w:ind w:left="1627" w:hanging="360"/>
      </w:pPr>
      <w:rPr>
        <w:rFonts w:hint="default"/>
        <w:lang w:val="en-US" w:eastAsia="en-US" w:bidi="ar-SA"/>
      </w:rPr>
    </w:lvl>
    <w:lvl w:ilvl="2" w:tplc="82D6E860">
      <w:numFmt w:val="bullet"/>
      <w:lvlText w:val="•"/>
      <w:lvlJc w:val="left"/>
      <w:pPr>
        <w:ind w:left="2470" w:hanging="360"/>
      </w:pPr>
      <w:rPr>
        <w:rFonts w:hint="default"/>
        <w:lang w:val="en-US" w:eastAsia="en-US" w:bidi="ar-SA"/>
      </w:rPr>
    </w:lvl>
    <w:lvl w:ilvl="3" w:tplc="585E84A6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7DC8EF0E">
      <w:numFmt w:val="bullet"/>
      <w:lvlText w:val="•"/>
      <w:lvlJc w:val="left"/>
      <w:pPr>
        <w:ind w:left="4155" w:hanging="360"/>
      </w:pPr>
      <w:rPr>
        <w:rFonts w:hint="default"/>
        <w:lang w:val="en-US" w:eastAsia="en-US" w:bidi="ar-SA"/>
      </w:rPr>
    </w:lvl>
    <w:lvl w:ilvl="5" w:tplc="8402E182">
      <w:numFmt w:val="bullet"/>
      <w:lvlText w:val="•"/>
      <w:lvlJc w:val="left"/>
      <w:pPr>
        <w:ind w:left="4998" w:hanging="360"/>
      </w:pPr>
      <w:rPr>
        <w:rFonts w:hint="default"/>
        <w:lang w:val="en-US" w:eastAsia="en-US" w:bidi="ar-SA"/>
      </w:rPr>
    </w:lvl>
    <w:lvl w:ilvl="6" w:tplc="B36A99C8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7" w:tplc="37DE935E">
      <w:numFmt w:val="bullet"/>
      <w:lvlText w:val="•"/>
      <w:lvlJc w:val="left"/>
      <w:pPr>
        <w:ind w:left="6683" w:hanging="360"/>
      </w:pPr>
      <w:rPr>
        <w:rFonts w:hint="default"/>
        <w:lang w:val="en-US" w:eastAsia="en-US" w:bidi="ar-SA"/>
      </w:rPr>
    </w:lvl>
    <w:lvl w:ilvl="8" w:tplc="1938C80C">
      <w:numFmt w:val="bullet"/>
      <w:lvlText w:val="•"/>
      <w:lvlJc w:val="left"/>
      <w:pPr>
        <w:ind w:left="752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E025536"/>
    <w:multiLevelType w:val="hybridMultilevel"/>
    <w:tmpl w:val="A204E756"/>
    <w:lvl w:ilvl="0" w:tplc="4AD0689C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FA6E7AA">
      <w:numFmt w:val="bullet"/>
      <w:lvlText w:val="•"/>
      <w:lvlJc w:val="left"/>
      <w:pPr>
        <w:ind w:left="1266" w:hanging="272"/>
      </w:pPr>
      <w:rPr>
        <w:rFonts w:hint="default"/>
        <w:lang w:val="en-US" w:eastAsia="en-US" w:bidi="ar-SA"/>
      </w:rPr>
    </w:lvl>
    <w:lvl w:ilvl="2" w:tplc="145C63F8">
      <w:numFmt w:val="bullet"/>
      <w:lvlText w:val="•"/>
      <w:lvlJc w:val="left"/>
      <w:pPr>
        <w:ind w:left="2153" w:hanging="272"/>
      </w:pPr>
      <w:rPr>
        <w:rFonts w:hint="default"/>
        <w:lang w:val="en-US" w:eastAsia="en-US" w:bidi="ar-SA"/>
      </w:rPr>
    </w:lvl>
    <w:lvl w:ilvl="3" w:tplc="96D25C2E">
      <w:numFmt w:val="bullet"/>
      <w:lvlText w:val="•"/>
      <w:lvlJc w:val="left"/>
      <w:pPr>
        <w:ind w:left="3039" w:hanging="272"/>
      </w:pPr>
      <w:rPr>
        <w:rFonts w:hint="default"/>
        <w:lang w:val="en-US" w:eastAsia="en-US" w:bidi="ar-SA"/>
      </w:rPr>
    </w:lvl>
    <w:lvl w:ilvl="4" w:tplc="DF901686">
      <w:numFmt w:val="bullet"/>
      <w:lvlText w:val="•"/>
      <w:lvlJc w:val="left"/>
      <w:pPr>
        <w:ind w:left="3926" w:hanging="272"/>
      </w:pPr>
      <w:rPr>
        <w:rFonts w:hint="default"/>
        <w:lang w:val="en-US" w:eastAsia="en-US" w:bidi="ar-SA"/>
      </w:rPr>
    </w:lvl>
    <w:lvl w:ilvl="5" w:tplc="71EE2CB8">
      <w:numFmt w:val="bullet"/>
      <w:lvlText w:val="•"/>
      <w:lvlJc w:val="left"/>
      <w:pPr>
        <w:ind w:left="4813" w:hanging="272"/>
      </w:pPr>
      <w:rPr>
        <w:rFonts w:hint="default"/>
        <w:lang w:val="en-US" w:eastAsia="en-US" w:bidi="ar-SA"/>
      </w:rPr>
    </w:lvl>
    <w:lvl w:ilvl="6" w:tplc="080E4CD2">
      <w:numFmt w:val="bullet"/>
      <w:lvlText w:val="•"/>
      <w:lvlJc w:val="left"/>
      <w:pPr>
        <w:ind w:left="5699" w:hanging="272"/>
      </w:pPr>
      <w:rPr>
        <w:rFonts w:hint="default"/>
        <w:lang w:val="en-US" w:eastAsia="en-US" w:bidi="ar-SA"/>
      </w:rPr>
    </w:lvl>
    <w:lvl w:ilvl="7" w:tplc="9CF626FC">
      <w:numFmt w:val="bullet"/>
      <w:lvlText w:val="•"/>
      <w:lvlJc w:val="left"/>
      <w:pPr>
        <w:ind w:left="6586" w:hanging="272"/>
      </w:pPr>
      <w:rPr>
        <w:rFonts w:hint="default"/>
        <w:lang w:val="en-US" w:eastAsia="en-US" w:bidi="ar-SA"/>
      </w:rPr>
    </w:lvl>
    <w:lvl w:ilvl="8" w:tplc="DA08055C">
      <w:numFmt w:val="bullet"/>
      <w:lvlText w:val="•"/>
      <w:lvlJc w:val="left"/>
      <w:pPr>
        <w:ind w:left="7473" w:hanging="272"/>
      </w:pPr>
      <w:rPr>
        <w:rFonts w:hint="default"/>
        <w:lang w:val="en-US" w:eastAsia="en-US" w:bidi="ar-SA"/>
      </w:rPr>
    </w:lvl>
  </w:abstractNum>
  <w:num w:numId="1" w16cid:durableId="418258551">
    <w:abstractNumId w:val="2"/>
  </w:num>
  <w:num w:numId="2" w16cid:durableId="1279678485">
    <w:abstractNumId w:val="1"/>
  </w:num>
  <w:num w:numId="3" w16cid:durableId="71061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0A71"/>
    <w:rsid w:val="002B4188"/>
    <w:rsid w:val="003C1503"/>
    <w:rsid w:val="004A5961"/>
    <w:rsid w:val="004D15FF"/>
    <w:rsid w:val="00617BC6"/>
    <w:rsid w:val="00823AD8"/>
    <w:rsid w:val="00895CCD"/>
    <w:rsid w:val="008B14CE"/>
    <w:rsid w:val="008C10FE"/>
    <w:rsid w:val="008E0958"/>
    <w:rsid w:val="008F30D6"/>
    <w:rsid w:val="009B480E"/>
    <w:rsid w:val="00B44138"/>
    <w:rsid w:val="00B976F9"/>
    <w:rsid w:val="00CD6F8C"/>
    <w:rsid w:val="00D00A71"/>
    <w:rsid w:val="00D6573E"/>
    <w:rsid w:val="00DC4D50"/>
    <w:rsid w:val="00DF7105"/>
    <w:rsid w:val="00F0152A"/>
    <w:rsid w:val="00F32D29"/>
    <w:rsid w:val="00FD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89C57"/>
  <w15:docId w15:val="{C0C7B3A2-8C59-5345-A172-101DA626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  <w:ind w:left="820"/>
    </w:pPr>
  </w:style>
  <w:style w:type="paragraph" w:styleId="ListParagraph">
    <w:name w:val="List Paragraph"/>
    <w:basedOn w:val="Normal"/>
    <w:uiPriority w:val="1"/>
    <w:qFormat/>
    <w:pPr>
      <w:spacing w:before="37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sarah-nguyen-21254918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ahnguyen246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A6A1D0-EE32-FA4F-93D7-42339337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Bich ngoc Nguyen</cp:lastModifiedBy>
  <cp:revision>20</cp:revision>
  <dcterms:created xsi:type="dcterms:W3CDTF">2022-12-14T22:32:00Z</dcterms:created>
  <dcterms:modified xsi:type="dcterms:W3CDTF">2023-10-09T22:23:00Z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2022-12-14T00:00:00Z</vt:filetime>
  </property>
  <property fmtid="{D5CDD505-2E9C-101B-9397-08002B2CF9AE}" pid="5" name="Producer">
    <vt:lpwstr>Microsoft® Word 2019</vt:lpwstr>
  </property>
</Properties>
</file>