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95" w:rsidRDefault="00E83782">
      <w:pPr>
        <w:spacing w:after="0" w:line="240" w:lineRule="auto"/>
        <w:ind w:left="2880" w:firstLine="72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39 The </w:t>
      </w:r>
      <w:proofErr w:type="spellStart"/>
      <w:r>
        <w:rPr>
          <w:rFonts w:ascii="Calibri" w:eastAsia="Calibri" w:hAnsi="Calibri" w:cs="Calibri"/>
        </w:rPr>
        <w:t>Bramley</w:t>
      </w:r>
      <w:proofErr w:type="spellEnd"/>
      <w:r>
        <w:rPr>
          <w:rFonts w:ascii="Calibri" w:eastAsia="Calibri" w:hAnsi="Calibri" w:cs="Calibri"/>
        </w:rPr>
        <w:t xml:space="preserve">, Orchard Gardens, </w:t>
      </w:r>
      <w:proofErr w:type="spellStart"/>
      <w:r>
        <w:rPr>
          <w:rFonts w:ascii="Calibri" w:eastAsia="Calibri" w:hAnsi="Calibri" w:cs="Calibri"/>
        </w:rPr>
        <w:t>Dennehys</w:t>
      </w:r>
      <w:proofErr w:type="spellEnd"/>
      <w:r>
        <w:rPr>
          <w:rFonts w:ascii="Calibri" w:eastAsia="Calibri" w:hAnsi="Calibri" w:cs="Calibri"/>
        </w:rPr>
        <w:t xml:space="preserve"> Cross. Cork</w:t>
      </w:r>
    </w:p>
    <w:p w:rsidR="00041C95" w:rsidRDefault="00E83782">
      <w:pPr>
        <w:spacing w:after="0" w:line="240" w:lineRule="auto"/>
        <w:ind w:left="2880" w:firstLine="72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Email:  </w:t>
      </w:r>
      <w:hyperlink r:id="rId5">
        <w:r>
          <w:rPr>
            <w:rFonts w:ascii="Calibri" w:eastAsia="Calibri" w:hAnsi="Calibri" w:cs="Calibri"/>
            <w:color w:val="0563C1"/>
            <w:u w:val="single"/>
          </w:rPr>
          <w:t>sarahcharlottebutler@gmail.com</w:t>
        </w:r>
      </w:hyperlink>
      <w:r>
        <w:rPr>
          <w:rFonts w:ascii="Calibri" w:eastAsia="Calibri" w:hAnsi="Calibri" w:cs="Calibri"/>
        </w:rPr>
        <w:t xml:space="preserve">   Mob. 0871315922</w:t>
      </w:r>
    </w:p>
    <w:p w:rsidR="00041C95" w:rsidRDefault="00041C95">
      <w:pPr>
        <w:pStyle w:val="Title"/>
        <w:spacing w:before="100" w:after="0"/>
        <w:contextualSpacing w:val="0"/>
        <w:rPr>
          <w:sz w:val="32"/>
          <w:szCs w:val="32"/>
        </w:rPr>
      </w:pPr>
    </w:p>
    <w:p w:rsidR="00041C95" w:rsidRDefault="00E83782">
      <w:pPr>
        <w:pStyle w:val="Title"/>
        <w:pBdr>
          <w:bottom w:val="single" w:sz="6" w:space="1" w:color="000000"/>
        </w:pBdr>
        <w:spacing w:before="0"/>
        <w:contextualSpacing w:val="0"/>
        <w:rPr>
          <w:sz w:val="32"/>
          <w:szCs w:val="32"/>
        </w:rPr>
      </w:pPr>
      <w:r>
        <w:rPr>
          <w:sz w:val="32"/>
          <w:szCs w:val="32"/>
        </w:rPr>
        <w:t>Sarah Butler</w:t>
      </w:r>
    </w:p>
    <w:p w:rsidR="00041C95" w:rsidRDefault="00E83782">
      <w:pPr>
        <w:rPr>
          <w:b/>
        </w:rPr>
      </w:pPr>
      <w:r>
        <w:rPr>
          <w:b/>
        </w:rPr>
        <w:t>EDUCATION</w:t>
      </w:r>
    </w:p>
    <w:p w:rsidR="00041C95" w:rsidRDefault="00E83782">
      <w:pPr>
        <w:spacing w:after="0"/>
      </w:pPr>
      <w:r>
        <w:t>UNIVERSITY COLLEGE CORK</w:t>
      </w:r>
    </w:p>
    <w:p w:rsidR="00041C95" w:rsidRDefault="00E83782">
      <w:pPr>
        <w:spacing w:after="0"/>
      </w:pPr>
      <w:r>
        <w:rPr>
          <w:b/>
        </w:rPr>
        <w:t xml:space="preserve">Bachelor of Law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2015 – Present</w:t>
      </w:r>
    </w:p>
    <w:p w:rsidR="00041C95" w:rsidRDefault="00E83782">
      <w:pPr>
        <w:spacing w:after="0"/>
      </w:pPr>
      <w:r>
        <w:t>Predicted Result:  2:1</w:t>
      </w:r>
    </w:p>
    <w:p w:rsidR="00041C95" w:rsidRDefault="00041C95">
      <w:pPr>
        <w:spacing w:after="0"/>
      </w:pPr>
    </w:p>
    <w:p w:rsidR="00041C95" w:rsidRDefault="00E83782">
      <w:pPr>
        <w:spacing w:after="0"/>
        <w:rPr>
          <w:i/>
        </w:rPr>
      </w:pPr>
      <w:r>
        <w:rPr>
          <w:i/>
        </w:rPr>
        <w:t>Core Modules:</w:t>
      </w:r>
    </w:p>
    <w:p w:rsidR="00041C95" w:rsidRDefault="00E83782">
      <w:pPr>
        <w:spacing w:after="0"/>
      </w:pPr>
      <w:r>
        <w:t>Financial Services</w:t>
      </w:r>
      <w:r>
        <w:tab/>
        <w:t>Banking Law</w:t>
      </w:r>
      <w:r>
        <w:tab/>
      </w:r>
      <w:r>
        <w:tab/>
        <w:t>Company Law</w:t>
      </w:r>
      <w:r>
        <w:tab/>
      </w:r>
      <w:r>
        <w:tab/>
        <w:t xml:space="preserve">Commercial Law </w:t>
      </w:r>
    </w:p>
    <w:p w:rsidR="00041C95" w:rsidRDefault="00E83782">
      <w:pPr>
        <w:spacing w:after="0"/>
      </w:pPr>
      <w:r>
        <w:t>Contract Law</w:t>
      </w:r>
      <w:r>
        <w:tab/>
      </w:r>
      <w:r>
        <w:tab/>
        <w:t>Employment Law</w:t>
      </w:r>
      <w:r>
        <w:tab/>
        <w:t>Income Tax Law</w:t>
      </w:r>
      <w:r>
        <w:tab/>
        <w:t>Equity Law</w:t>
      </w:r>
    </w:p>
    <w:p w:rsidR="00041C95" w:rsidRDefault="00E83782">
      <w:pPr>
        <w:spacing w:after="0"/>
      </w:pPr>
      <w:r>
        <w:t>Information Technology Law</w:t>
      </w:r>
    </w:p>
    <w:p w:rsidR="00041C95" w:rsidRDefault="00E83782">
      <w:pPr>
        <w:spacing w:after="0"/>
      </w:pPr>
      <w:r>
        <w:br/>
        <w:t>REGINA MUNDI COLLEGE, Cork</w:t>
      </w:r>
      <w:r>
        <w:tab/>
      </w:r>
      <w:r>
        <w:tab/>
      </w:r>
      <w:r>
        <w:tab/>
      </w:r>
      <w:r>
        <w:tab/>
      </w:r>
      <w:r>
        <w:tab/>
      </w:r>
      <w:r>
        <w:tab/>
        <w:t>2002 – 2008</w:t>
      </w:r>
    </w:p>
    <w:p w:rsidR="00041C95" w:rsidRDefault="00E83782">
      <w:pPr>
        <w:spacing w:after="0"/>
        <w:rPr>
          <w:b/>
        </w:rPr>
      </w:pPr>
      <w:r>
        <w:rPr>
          <w:b/>
        </w:rPr>
        <w:t xml:space="preserve">Leaving Certificate </w:t>
      </w:r>
    </w:p>
    <w:p w:rsidR="00041C95" w:rsidRDefault="00E83782">
      <w:pPr>
        <w:spacing w:after="0"/>
      </w:pPr>
      <w:r>
        <w:t xml:space="preserve">    </w:t>
      </w:r>
    </w:p>
    <w:p w:rsidR="00041C95" w:rsidRDefault="00E83782">
      <w:pPr>
        <w:spacing w:after="0"/>
        <w:rPr>
          <w:b/>
        </w:rPr>
      </w:pPr>
      <w:r>
        <w:rPr>
          <w:b/>
        </w:rPr>
        <w:t>RELEVANT WORK EXPERIENCE</w:t>
      </w:r>
    </w:p>
    <w:p w:rsidR="00D305D2" w:rsidRDefault="00D305D2">
      <w:pPr>
        <w:spacing w:after="0"/>
        <w:rPr>
          <w:b/>
        </w:rPr>
      </w:pPr>
    </w:p>
    <w:p w:rsidR="00D305D2" w:rsidRDefault="00D305D2">
      <w:pPr>
        <w:spacing w:after="0"/>
      </w:pPr>
      <w:r>
        <w:t>FIVE RIVERS FOSTERING</w:t>
      </w:r>
      <w:r>
        <w:tab/>
      </w:r>
      <w:r>
        <w:tab/>
        <w:t>Office Administrator</w:t>
      </w:r>
      <w:r>
        <w:tab/>
      </w:r>
      <w:r>
        <w:tab/>
      </w:r>
      <w:r>
        <w:tab/>
        <w:t>February 2018 – Present</w:t>
      </w:r>
    </w:p>
    <w:p w:rsidR="00D305D2" w:rsidRPr="00D305D2" w:rsidRDefault="00D305D2" w:rsidP="00D305D2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proofErr w:type="spellStart"/>
      <w:r w:rsidRPr="00D305D2">
        <w:rPr>
          <w:sz w:val="20"/>
          <w:szCs w:val="20"/>
        </w:rPr>
        <w:t>Asssting</w:t>
      </w:r>
      <w:proofErr w:type="spellEnd"/>
      <w:r w:rsidRPr="00D305D2">
        <w:rPr>
          <w:sz w:val="20"/>
          <w:szCs w:val="20"/>
        </w:rPr>
        <w:t xml:space="preserve"> with the day to day running of the office</w:t>
      </w:r>
    </w:p>
    <w:p w:rsidR="00D305D2" w:rsidRPr="00D305D2" w:rsidRDefault="00D305D2" w:rsidP="00D305D2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 w:rsidRPr="00D305D2">
        <w:rPr>
          <w:sz w:val="20"/>
          <w:szCs w:val="20"/>
        </w:rPr>
        <w:t>Typing reports and assisting with inbound calls</w:t>
      </w:r>
    </w:p>
    <w:p w:rsidR="00041C95" w:rsidRDefault="00041C95">
      <w:pPr>
        <w:spacing w:after="0"/>
        <w:rPr>
          <w:b/>
        </w:rPr>
      </w:pPr>
    </w:p>
    <w:p w:rsidR="00041C95" w:rsidRDefault="00E83782" w:rsidP="00D305D2">
      <w:pPr>
        <w:tabs>
          <w:tab w:val="left" w:pos="142"/>
        </w:tabs>
        <w:spacing w:after="0" w:line="240" w:lineRule="auto"/>
      </w:pPr>
      <w:r>
        <w:t>AMAZON SELLER SUPPORT</w:t>
      </w:r>
      <w:r>
        <w:rPr>
          <w:b/>
        </w:rPr>
        <w:t xml:space="preserve">    </w:t>
      </w:r>
      <w:r>
        <w:rPr>
          <w:b/>
        </w:rPr>
        <w:tab/>
      </w:r>
      <w:r>
        <w:t>Technical Account Manager</w:t>
      </w:r>
      <w:r>
        <w:tab/>
        <w:t xml:space="preserve">  </w:t>
      </w:r>
      <w:r>
        <w:tab/>
        <w:t>Nov</w:t>
      </w:r>
      <w:bookmarkStart w:id="0" w:name="_GoBack"/>
      <w:bookmarkEnd w:id="0"/>
      <w:r>
        <w:t xml:space="preserve">ember 13 – </w:t>
      </w:r>
      <w:r w:rsidR="00D305D2">
        <w:t>February 2018</w:t>
      </w:r>
    </w:p>
    <w:p w:rsidR="00041C95" w:rsidRDefault="00E83782">
      <w:pPr>
        <w:numPr>
          <w:ilvl w:val="0"/>
          <w:numId w:val="6"/>
        </w:numPr>
        <w:spacing w:after="0"/>
      </w:pPr>
      <w:r>
        <w:rPr>
          <w:sz w:val="20"/>
          <w:szCs w:val="20"/>
        </w:rPr>
        <w:t xml:space="preserve">Assisting sellers through phone, email and chat support with account management, shipment logistics, order related issues and listing on the Amazon platform in UK and across the EU. </w:t>
      </w:r>
    </w:p>
    <w:p w:rsidR="00041C95" w:rsidRDefault="00E83782">
      <w:pPr>
        <w:numPr>
          <w:ilvl w:val="0"/>
          <w:numId w:val="6"/>
        </w:numPr>
        <w:spacing w:after="0"/>
      </w:pPr>
      <w:r>
        <w:rPr>
          <w:sz w:val="20"/>
          <w:szCs w:val="20"/>
        </w:rPr>
        <w:t>Maintaining composure and patience in face of difficult customer situations</w:t>
      </w:r>
    </w:p>
    <w:p w:rsidR="00041C95" w:rsidRDefault="00E83782">
      <w:pPr>
        <w:numPr>
          <w:ilvl w:val="0"/>
          <w:numId w:val="6"/>
        </w:numPr>
        <w:spacing w:after="0"/>
      </w:pPr>
      <w:r>
        <w:rPr>
          <w:sz w:val="20"/>
          <w:szCs w:val="20"/>
        </w:rPr>
        <w:t xml:space="preserve">Dealing with mentoring new hires, delivering training and assisting my colleagues with complex cases. </w:t>
      </w:r>
    </w:p>
    <w:p w:rsidR="00041C95" w:rsidRDefault="00041C95">
      <w:pPr>
        <w:spacing w:after="0"/>
      </w:pPr>
    </w:p>
    <w:p w:rsidR="00041C95" w:rsidRDefault="00E83782">
      <w:pPr>
        <w:spacing w:after="0"/>
      </w:pPr>
      <w:r>
        <w:t>EOIN C DALY MALLON SOLICITORS, Cork</w:t>
      </w:r>
      <w:r>
        <w:tab/>
        <w:t>(Voluntary)</w:t>
      </w:r>
      <w:r>
        <w:tab/>
      </w:r>
      <w:r>
        <w:tab/>
        <w:t xml:space="preserve">July – Sept. 2017 </w:t>
      </w:r>
    </w:p>
    <w:p w:rsidR="00041C95" w:rsidRDefault="00E83782">
      <w:pPr>
        <w:numPr>
          <w:ilvl w:val="0"/>
          <w:numId w:val="4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Reception duties including call handling and directing clients to appropriate solicitor</w:t>
      </w:r>
    </w:p>
    <w:p w:rsidR="00041C95" w:rsidRDefault="00E83782">
      <w:pPr>
        <w:numPr>
          <w:ilvl w:val="0"/>
          <w:numId w:val="4"/>
        </w:numPr>
        <w:spacing w:after="0"/>
        <w:rPr>
          <w:b/>
        </w:rPr>
      </w:pPr>
      <w:r>
        <w:rPr>
          <w:sz w:val="20"/>
          <w:szCs w:val="20"/>
        </w:rPr>
        <w:t>Log incoming and outgoing mail in log book</w:t>
      </w:r>
      <w:r>
        <w:t xml:space="preserve"> </w:t>
      </w:r>
    </w:p>
    <w:p w:rsidR="00041C95" w:rsidRDefault="00041C95">
      <w:pPr>
        <w:spacing w:after="0" w:line="240" w:lineRule="auto"/>
      </w:pPr>
    </w:p>
    <w:p w:rsidR="00041C95" w:rsidRDefault="00E83782">
      <w:pPr>
        <w:spacing w:after="0" w:line="240" w:lineRule="auto"/>
      </w:pPr>
      <w:r>
        <w:t>DEPT. OF JUSTICE, GARDA RESERVE</w:t>
      </w:r>
      <w:r>
        <w:tab/>
      </w:r>
      <w:r>
        <w:tab/>
        <w:t>(Voluntary)</w:t>
      </w:r>
      <w:r>
        <w:tab/>
      </w:r>
      <w:r>
        <w:tab/>
        <w:t xml:space="preserve">    2010 - 2016</w:t>
      </w:r>
    </w:p>
    <w:p w:rsidR="00041C95" w:rsidRDefault="00E83782">
      <w:pPr>
        <w:numPr>
          <w:ilvl w:val="0"/>
          <w:numId w:val="6"/>
        </w:numPr>
        <w:spacing w:after="0"/>
        <w:contextualSpacing/>
        <w:rPr>
          <w:b/>
        </w:rPr>
      </w:pPr>
      <w:r>
        <w:rPr>
          <w:rFonts w:eastAsia="Arial"/>
        </w:rPr>
        <w:t>Assisting Gardaí in day to day business such as patrols, assisting in arrests, camera surveillance and public office duties</w:t>
      </w:r>
    </w:p>
    <w:p w:rsidR="00041C95" w:rsidRDefault="00041C95">
      <w:pPr>
        <w:spacing w:after="0"/>
      </w:pPr>
    </w:p>
    <w:p w:rsidR="00041C95" w:rsidRDefault="00E83782">
      <w:pPr>
        <w:spacing w:after="0"/>
        <w:rPr>
          <w:b/>
        </w:rPr>
      </w:pPr>
      <w:r>
        <w:t>VOXPRO/GOOGLE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Technical Support Agent</w:t>
      </w:r>
      <w:r>
        <w:tab/>
        <w:t xml:space="preserve">March 13 – October 13 </w:t>
      </w:r>
      <w:r>
        <w:rPr>
          <w:b/>
        </w:rPr>
        <w:t xml:space="preserve"> </w:t>
      </w:r>
    </w:p>
    <w:p w:rsidR="00041C95" w:rsidRDefault="00E83782">
      <w:pPr>
        <w:numPr>
          <w:ilvl w:val="0"/>
          <w:numId w:val="2"/>
        </w:numPr>
        <w:spacing w:after="0"/>
        <w:rPr>
          <w:b/>
        </w:rPr>
      </w:pPr>
      <w:bookmarkStart w:id="1" w:name="_gjdgxs" w:colFirst="0" w:colLast="0"/>
      <w:bookmarkEnd w:id="1"/>
      <w:r>
        <w:rPr>
          <w:sz w:val="20"/>
          <w:szCs w:val="20"/>
        </w:rPr>
        <w:t xml:space="preserve">Processed an average of 20 inbound and outbound technical support calls per day. </w:t>
      </w:r>
    </w:p>
    <w:p w:rsidR="00041C95" w:rsidRDefault="00E83782">
      <w:pPr>
        <w:numPr>
          <w:ilvl w:val="0"/>
          <w:numId w:val="2"/>
        </w:numPr>
        <w:spacing w:after="0"/>
        <w:rPr>
          <w:b/>
        </w:rPr>
      </w:pPr>
      <w:r>
        <w:rPr>
          <w:sz w:val="20"/>
          <w:szCs w:val="20"/>
        </w:rPr>
        <w:t xml:space="preserve">Supported customers having data connectivity issues. </w:t>
      </w:r>
    </w:p>
    <w:p w:rsidR="00041C95" w:rsidRDefault="00E83782">
      <w:pPr>
        <w:numPr>
          <w:ilvl w:val="0"/>
          <w:numId w:val="2"/>
        </w:numPr>
        <w:spacing w:after="0"/>
        <w:rPr>
          <w:b/>
        </w:rPr>
      </w:pPr>
      <w:r>
        <w:rPr>
          <w:sz w:val="20"/>
          <w:szCs w:val="20"/>
        </w:rPr>
        <w:t>Provided thorough support and problem resolution for customers.</w:t>
      </w:r>
    </w:p>
    <w:p w:rsidR="00041C95" w:rsidRDefault="00041C95">
      <w:pPr>
        <w:spacing w:after="0"/>
        <w:ind w:left="720"/>
      </w:pPr>
    </w:p>
    <w:p w:rsidR="00041C95" w:rsidRDefault="00E83782">
      <w:pPr>
        <w:spacing w:after="0"/>
        <w:rPr>
          <w:b/>
        </w:rPr>
      </w:pPr>
      <w:r>
        <w:t>AMAZON CUSTOMER SERVICE</w:t>
      </w:r>
      <w:r>
        <w:rPr>
          <w:b/>
        </w:rPr>
        <w:tab/>
        <w:t xml:space="preserve">  </w:t>
      </w:r>
      <w:r>
        <w:t xml:space="preserve">Customer Service Agent </w:t>
      </w:r>
      <w:r>
        <w:tab/>
        <w:t xml:space="preserve">October 12 – January 13 </w:t>
      </w:r>
    </w:p>
    <w:p w:rsidR="00041C95" w:rsidRDefault="00E83782">
      <w:pPr>
        <w:numPr>
          <w:ilvl w:val="0"/>
          <w:numId w:val="5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Helped </w:t>
      </w:r>
      <w:proofErr w:type="gramStart"/>
      <w:r>
        <w:rPr>
          <w:sz w:val="20"/>
          <w:szCs w:val="20"/>
        </w:rPr>
        <w:t>customers</w:t>
      </w:r>
      <w:proofErr w:type="gramEnd"/>
      <w:r>
        <w:rPr>
          <w:sz w:val="20"/>
          <w:szCs w:val="20"/>
        </w:rPr>
        <w:t xml:space="preserve"> track and ship packages, responding to an average of 30 chats per day. </w:t>
      </w:r>
    </w:p>
    <w:p w:rsidR="00041C95" w:rsidRDefault="00E83782">
      <w:pPr>
        <w:numPr>
          <w:ilvl w:val="0"/>
          <w:numId w:val="5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Support customers with online billing and account issues. </w:t>
      </w:r>
    </w:p>
    <w:p w:rsidR="00041C95" w:rsidRDefault="00E83782">
      <w:pPr>
        <w:numPr>
          <w:ilvl w:val="0"/>
          <w:numId w:val="5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Provided thorough support and problem resolution for customers. </w:t>
      </w:r>
    </w:p>
    <w:p w:rsidR="00041C95" w:rsidRDefault="00E83782">
      <w:pPr>
        <w:numPr>
          <w:ilvl w:val="0"/>
          <w:numId w:val="5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Resolved customer complaints and concerns with strong verbal and negotiation skills.</w:t>
      </w:r>
    </w:p>
    <w:p w:rsidR="00041C95" w:rsidRDefault="00041C95">
      <w:pPr>
        <w:spacing w:after="0"/>
        <w:rPr>
          <w:b/>
        </w:rPr>
      </w:pPr>
    </w:p>
    <w:p w:rsidR="00041C95" w:rsidRDefault="00041C95">
      <w:pPr>
        <w:spacing w:after="0"/>
      </w:pPr>
    </w:p>
    <w:p w:rsidR="00E83782" w:rsidRDefault="00E83782">
      <w:pPr>
        <w:spacing w:after="0"/>
      </w:pPr>
    </w:p>
    <w:p w:rsidR="00041C95" w:rsidRDefault="00E83782">
      <w:pPr>
        <w:spacing w:after="0"/>
        <w:rPr>
          <w:b/>
        </w:rPr>
      </w:pPr>
      <w:r>
        <w:t xml:space="preserve">LADBROKES </w:t>
      </w:r>
      <w:r>
        <w:tab/>
      </w:r>
      <w:r>
        <w:tab/>
      </w:r>
      <w:r>
        <w:tab/>
      </w:r>
      <w:r>
        <w:tab/>
        <w:t xml:space="preserve">Cashier </w:t>
      </w:r>
      <w:r>
        <w:tab/>
      </w:r>
      <w:r>
        <w:tab/>
      </w:r>
      <w:r>
        <w:tab/>
        <w:t xml:space="preserve">June 12 – Sept 12 </w:t>
      </w:r>
    </w:p>
    <w:p w:rsidR="00041C95" w:rsidRDefault="00E83782">
      <w:pPr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Taking and processing bets from customers. </w:t>
      </w:r>
    </w:p>
    <w:p w:rsidR="00041C95" w:rsidRDefault="00E83782">
      <w:pPr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Working as a team, performing cashier duties, product assistance and cleaning. </w:t>
      </w:r>
    </w:p>
    <w:p w:rsidR="00041C95" w:rsidRDefault="00E83782">
      <w:pPr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Maintained adequate cash supply in cash drawers in multiple checkout stations. </w:t>
      </w:r>
    </w:p>
    <w:p w:rsidR="00041C95" w:rsidRDefault="00E83782">
      <w:pPr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Performed store opening duties, including counting cash drawers and checking all equipment for proper functioning. </w:t>
      </w:r>
    </w:p>
    <w:p w:rsidR="00041C95" w:rsidRDefault="00041C95">
      <w:pPr>
        <w:spacing w:after="0"/>
        <w:rPr>
          <w:b/>
        </w:rPr>
      </w:pPr>
    </w:p>
    <w:p w:rsidR="00041C95" w:rsidRDefault="00E83782">
      <w:pPr>
        <w:spacing w:after="0"/>
        <w:rPr>
          <w:b/>
        </w:rPr>
      </w:pPr>
      <w:r>
        <w:t>ABTRAN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Customer Service Agent  </w:t>
      </w:r>
      <w:r>
        <w:tab/>
        <w:t xml:space="preserve">June 11 – March 12 </w:t>
      </w:r>
      <w:r>
        <w:rPr>
          <w:b/>
        </w:rPr>
        <w:t xml:space="preserve"> </w:t>
      </w:r>
    </w:p>
    <w:p w:rsidR="00041C95" w:rsidRDefault="00E83782">
      <w:pPr>
        <w:numPr>
          <w:ilvl w:val="0"/>
          <w:numId w:val="3"/>
        </w:numPr>
        <w:spacing w:after="0"/>
        <w:rPr>
          <w:b/>
        </w:rPr>
      </w:pPr>
      <w:r>
        <w:rPr>
          <w:sz w:val="20"/>
          <w:szCs w:val="20"/>
        </w:rPr>
        <w:t xml:space="preserve">Advised customers on health insurance cover for various procedures. </w:t>
      </w:r>
    </w:p>
    <w:p w:rsidR="00041C95" w:rsidRDefault="00E83782">
      <w:pPr>
        <w:numPr>
          <w:ilvl w:val="0"/>
          <w:numId w:val="3"/>
        </w:numPr>
        <w:spacing w:after="0"/>
        <w:rPr>
          <w:b/>
        </w:rPr>
      </w:pPr>
      <w:r>
        <w:rPr>
          <w:sz w:val="20"/>
          <w:szCs w:val="20"/>
        </w:rPr>
        <w:t xml:space="preserve">Collected customer feedback and made process changes to exceed customer satisfaction goals. </w:t>
      </w:r>
    </w:p>
    <w:p w:rsidR="00041C95" w:rsidRDefault="00E83782">
      <w:pPr>
        <w:numPr>
          <w:ilvl w:val="0"/>
          <w:numId w:val="3"/>
        </w:numPr>
        <w:spacing w:after="0"/>
        <w:rPr>
          <w:b/>
        </w:rPr>
      </w:pPr>
      <w:r>
        <w:rPr>
          <w:sz w:val="20"/>
          <w:szCs w:val="20"/>
        </w:rPr>
        <w:t xml:space="preserve">Processed applications, payments and cancellations. </w:t>
      </w:r>
    </w:p>
    <w:p w:rsidR="00041C95" w:rsidRDefault="00E83782">
      <w:pPr>
        <w:numPr>
          <w:ilvl w:val="0"/>
          <w:numId w:val="3"/>
        </w:numPr>
        <w:spacing w:after="0"/>
        <w:rPr>
          <w:b/>
        </w:rPr>
      </w:pPr>
      <w:r>
        <w:rPr>
          <w:sz w:val="20"/>
          <w:szCs w:val="20"/>
        </w:rPr>
        <w:t>Retained 80% of policyholders during annual renewal period.</w:t>
      </w:r>
    </w:p>
    <w:p w:rsidR="00041C95" w:rsidRDefault="00041C95">
      <w:pPr>
        <w:spacing w:after="0"/>
        <w:ind w:left="720"/>
        <w:rPr>
          <w:b/>
        </w:rPr>
      </w:pPr>
    </w:p>
    <w:p w:rsidR="00041C95" w:rsidRDefault="00E83782">
      <w:pPr>
        <w:spacing w:after="0"/>
        <w:rPr>
          <w:b/>
        </w:rPr>
      </w:pPr>
      <w:r>
        <w:t>SODEXO</w:t>
      </w:r>
      <w:r>
        <w:rPr>
          <w:b/>
        </w:rPr>
        <w:t xml:space="preserve"> </w:t>
      </w:r>
      <w:r>
        <w:tab/>
      </w:r>
      <w:r>
        <w:tab/>
      </w:r>
      <w:r>
        <w:tab/>
      </w:r>
      <w:r>
        <w:tab/>
        <w:t xml:space="preserve">Food Service Assistant </w:t>
      </w:r>
      <w:r>
        <w:tab/>
        <w:t xml:space="preserve">August 10 – June 11 </w:t>
      </w:r>
    </w:p>
    <w:p w:rsidR="00041C95" w:rsidRDefault="00E83782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Quickly and efficiently processed payments and made accurate change. </w:t>
      </w:r>
    </w:p>
    <w:p w:rsidR="00041C95" w:rsidRDefault="00E83782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Carefully maintained sanitation, health and safety standards in all work areas. </w:t>
      </w:r>
    </w:p>
    <w:p w:rsidR="00041C95" w:rsidRDefault="00E83782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Closely followed standard procedures for safe food preparation, assembly and presentation to ensure customer satisfaction.</w:t>
      </w:r>
    </w:p>
    <w:p w:rsidR="00041C95" w:rsidRDefault="00041C95">
      <w:pPr>
        <w:spacing w:after="0"/>
        <w:ind w:left="720"/>
        <w:rPr>
          <w:sz w:val="20"/>
          <w:szCs w:val="20"/>
        </w:rPr>
      </w:pPr>
    </w:p>
    <w:p w:rsidR="00041C95" w:rsidRDefault="00E83782">
      <w:pPr>
        <w:spacing w:after="0"/>
        <w:rPr>
          <w:b/>
        </w:rPr>
      </w:pPr>
      <w:r>
        <w:t>GAME STOP</w:t>
      </w:r>
      <w:r>
        <w:rPr>
          <w:b/>
        </w:rPr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  <w:t xml:space="preserve">Sales Assistant </w:t>
      </w:r>
      <w:r>
        <w:tab/>
      </w:r>
      <w:r>
        <w:tab/>
        <w:t>Nov 09/10 – Dec 09/10</w:t>
      </w:r>
    </w:p>
    <w:p w:rsidR="00041C95" w:rsidRDefault="00E83782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Taking cash and credit card payments for items. </w:t>
      </w:r>
    </w:p>
    <w:p w:rsidR="00041C95" w:rsidRDefault="00E83782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Assisting with store closure procedures such as counting money and re-stocking shelves.</w:t>
      </w:r>
    </w:p>
    <w:p w:rsidR="00041C95" w:rsidRDefault="00041C95">
      <w:pPr>
        <w:spacing w:after="0"/>
        <w:rPr>
          <w:sz w:val="20"/>
          <w:szCs w:val="20"/>
        </w:rPr>
      </w:pPr>
    </w:p>
    <w:p w:rsidR="00041C95" w:rsidRDefault="00041C95">
      <w:pPr>
        <w:spacing w:after="0"/>
        <w:ind w:left="720"/>
        <w:rPr>
          <w:sz w:val="20"/>
          <w:szCs w:val="20"/>
        </w:rPr>
      </w:pPr>
    </w:p>
    <w:p w:rsidR="00041C95" w:rsidRDefault="00E83782">
      <w:pPr>
        <w:spacing w:after="0"/>
        <w:rPr>
          <w:b/>
        </w:rPr>
      </w:pPr>
      <w:r>
        <w:rPr>
          <w:b/>
        </w:rPr>
        <w:t>INTERESTS &amp; ACHIEVEMENTS</w:t>
      </w:r>
    </w:p>
    <w:p w:rsidR="00041C95" w:rsidRDefault="00041C95">
      <w:pPr>
        <w:spacing w:after="0"/>
        <w:rPr>
          <w:b/>
        </w:rPr>
      </w:pPr>
    </w:p>
    <w:p w:rsidR="00041C95" w:rsidRDefault="00E83782">
      <w:pPr>
        <w:spacing w:after="0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IT</w:t>
      </w:r>
      <w:proofErr w:type="gramEnd"/>
      <w:r>
        <w:rPr>
          <w:b/>
          <w:sz w:val="20"/>
          <w:szCs w:val="20"/>
        </w:rPr>
        <w:t xml:space="preserve"> Skills: </w:t>
      </w:r>
    </w:p>
    <w:p w:rsidR="00041C95" w:rsidRDefault="00E8378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Salesforce, Outlook, MSWord, Excel, PowerPoint, Gmail, </w:t>
      </w:r>
    </w:p>
    <w:p w:rsidR="00041C95" w:rsidRDefault="00041C95">
      <w:pPr>
        <w:spacing w:after="0"/>
      </w:pPr>
    </w:p>
    <w:p w:rsidR="00041C95" w:rsidRDefault="00E83782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Languages:</w:t>
      </w:r>
      <w:r>
        <w:rPr>
          <w:sz w:val="20"/>
          <w:szCs w:val="20"/>
        </w:rPr>
        <w:t xml:space="preserve"> Passionate about learning a new language and am focusing heavily on improving my German.</w:t>
      </w:r>
    </w:p>
    <w:p w:rsidR="00041C95" w:rsidRDefault="00041C95">
      <w:pPr>
        <w:spacing w:after="0"/>
        <w:rPr>
          <w:b/>
        </w:rPr>
      </w:pPr>
    </w:p>
    <w:p w:rsidR="00041C95" w:rsidRDefault="00E83782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Voluntary: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41C95" w:rsidRDefault="00E83782">
      <w:pPr>
        <w:spacing w:after="0"/>
        <w:rPr>
          <w:b/>
        </w:rPr>
      </w:pPr>
      <w:r>
        <w:rPr>
          <w:b/>
          <w:sz w:val="20"/>
          <w:szCs w:val="20"/>
        </w:rPr>
        <w:t>Mature Student Representative</w:t>
      </w:r>
      <w:r>
        <w:rPr>
          <w:sz w:val="20"/>
          <w:szCs w:val="20"/>
        </w:rPr>
        <w:t xml:space="preserve"> on the Steering Committee for the Peer Support service. We assist with various issues that peer supporters face as well as deciding how the yearly budget will be spent.</w:t>
      </w:r>
    </w:p>
    <w:p w:rsidR="00041C95" w:rsidRDefault="00E83782">
      <w:pPr>
        <w:spacing w:after="0"/>
        <w:rPr>
          <w:b/>
        </w:rPr>
      </w:pPr>
      <w:r>
        <w:rPr>
          <w:sz w:val="20"/>
          <w:szCs w:val="20"/>
        </w:rPr>
        <w:t>UCC Peer Supporter: Assisting new students settle in to University life</w:t>
      </w:r>
      <w:r>
        <w:rPr>
          <w:b/>
        </w:rPr>
        <w:t xml:space="preserve"> </w:t>
      </w:r>
      <w:r>
        <w:t>and</w:t>
      </w:r>
      <w:r>
        <w:rPr>
          <w:b/>
        </w:rPr>
        <w:t xml:space="preserve"> </w:t>
      </w:r>
      <w:r>
        <w:rPr>
          <w:sz w:val="20"/>
          <w:szCs w:val="20"/>
        </w:rPr>
        <w:t>conducting campus tours for Leaving Cert students</w:t>
      </w:r>
    </w:p>
    <w:p w:rsidR="00041C95" w:rsidRDefault="00041C95">
      <w:pPr>
        <w:spacing w:after="0"/>
        <w:rPr>
          <w:sz w:val="20"/>
          <w:szCs w:val="20"/>
        </w:rPr>
      </w:pPr>
    </w:p>
    <w:p w:rsidR="00041C95" w:rsidRDefault="00E83782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Travel:</w:t>
      </w:r>
      <w:r>
        <w:rPr>
          <w:sz w:val="20"/>
          <w:szCs w:val="20"/>
        </w:rPr>
        <w:t xml:space="preserve"> Enjoy exploring new countries and experiencing new cultures and have traveled extensively in the Caribbean, Egypt, </w:t>
      </w:r>
      <w:proofErr w:type="gramStart"/>
      <w:r>
        <w:rPr>
          <w:sz w:val="20"/>
          <w:szCs w:val="20"/>
        </w:rPr>
        <w:t>Europe</w:t>
      </w:r>
      <w:proofErr w:type="gramEnd"/>
    </w:p>
    <w:p w:rsidR="00041C95" w:rsidRDefault="00041C95">
      <w:pPr>
        <w:spacing w:after="0"/>
        <w:rPr>
          <w:b/>
          <w:sz w:val="20"/>
          <w:szCs w:val="20"/>
        </w:rPr>
      </w:pPr>
    </w:p>
    <w:p w:rsidR="00041C95" w:rsidRDefault="00E83782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Reading:</w:t>
      </w:r>
      <w:r>
        <w:rPr>
          <w:sz w:val="20"/>
          <w:szCs w:val="20"/>
        </w:rPr>
        <w:t xml:space="preserve"> Keen reader, particularly interested in contemporary fiction. </w:t>
      </w:r>
    </w:p>
    <w:p w:rsidR="00041C95" w:rsidRDefault="00041C95">
      <w:pPr>
        <w:spacing w:after="0"/>
        <w:rPr>
          <w:b/>
          <w:sz w:val="20"/>
          <w:szCs w:val="20"/>
        </w:rPr>
      </w:pPr>
    </w:p>
    <w:p w:rsidR="00041C95" w:rsidRDefault="00E83782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Art</w:t>
      </w:r>
      <w:r>
        <w:rPr>
          <w:sz w:val="20"/>
          <w:szCs w:val="20"/>
        </w:rPr>
        <w:t>: Avid art fan and I enjoy all forms of artwork. In my free time I enjoy attending art shows particularly Banksy.</w:t>
      </w:r>
    </w:p>
    <w:p w:rsidR="00041C95" w:rsidRDefault="00041C95">
      <w:pPr>
        <w:spacing w:after="0"/>
        <w:rPr>
          <w:b/>
        </w:rPr>
      </w:pPr>
    </w:p>
    <w:p w:rsidR="00041C95" w:rsidRDefault="00E83782">
      <w:pPr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REFERENCES  </w:t>
      </w:r>
      <w:r>
        <w:rPr>
          <w:sz w:val="20"/>
          <w:szCs w:val="20"/>
        </w:rPr>
        <w:t>Available</w:t>
      </w:r>
      <w:proofErr w:type="gramEnd"/>
      <w:r>
        <w:rPr>
          <w:sz w:val="20"/>
          <w:szCs w:val="20"/>
        </w:rPr>
        <w:t xml:space="preserve"> on request.</w:t>
      </w:r>
    </w:p>
    <w:sectPr w:rsidR="00041C95" w:rsidSect="00D305D2">
      <w:pgSz w:w="11906" w:h="16838"/>
      <w:pgMar w:top="1134" w:right="707" w:bottom="1134" w:left="99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388"/>
    <w:multiLevelType w:val="multilevel"/>
    <w:tmpl w:val="BAF6FD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063CE0"/>
    <w:multiLevelType w:val="multilevel"/>
    <w:tmpl w:val="5B625C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203D02"/>
    <w:multiLevelType w:val="multilevel"/>
    <w:tmpl w:val="60A2BB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8265E8"/>
    <w:multiLevelType w:val="hybridMultilevel"/>
    <w:tmpl w:val="682CD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93552"/>
    <w:multiLevelType w:val="multilevel"/>
    <w:tmpl w:val="6E38BB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B0B5982"/>
    <w:multiLevelType w:val="multilevel"/>
    <w:tmpl w:val="39980C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1B876C8"/>
    <w:multiLevelType w:val="multilevel"/>
    <w:tmpl w:val="347A74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43D25CE"/>
    <w:multiLevelType w:val="multilevel"/>
    <w:tmpl w:val="2DF46F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BCB4D68"/>
    <w:multiLevelType w:val="multilevel"/>
    <w:tmpl w:val="8646D1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95"/>
    <w:rsid w:val="00041C95"/>
    <w:rsid w:val="00D305D2"/>
    <w:rsid w:val="00E8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BEB69"/>
  <w15:docId w15:val="{115D3E6B-AEFD-43A7-B6EF-E6FB900D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5C1"/>
    <w:rPr>
      <w:rFonts w:eastAsia="SimHe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05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5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405C1"/>
    <w:pPr>
      <w:spacing w:before="360" w:after="60" w:line="240" w:lineRule="auto"/>
      <w:contextualSpacing/>
    </w:pPr>
    <w:rPr>
      <w:rFonts w:ascii="Arial Black" w:eastAsia="Microsoft YaHei" w:hAnsi="Arial Black" w:cs="Tahoma"/>
      <w:caps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05C1"/>
    <w:rPr>
      <w:rFonts w:ascii="Arial Black" w:eastAsia="Microsoft YaHei" w:hAnsi="Arial Black" w:cs="Tahoma"/>
      <w:caps/>
      <w:color w:val="000000"/>
      <w:spacing w:val="-20"/>
      <w:kern w:val="28"/>
      <w:sz w:val="72"/>
      <w:szCs w:val="5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405C1"/>
    <w:rPr>
      <w:lang w:val="en-US"/>
    </w:rPr>
  </w:style>
  <w:style w:type="paragraph" w:styleId="NoSpacing">
    <w:name w:val="No Spacing"/>
    <w:link w:val="NoSpacingChar"/>
    <w:uiPriority w:val="1"/>
    <w:qFormat/>
    <w:rsid w:val="006405C1"/>
    <w:pPr>
      <w:spacing w:after="0" w:line="240" w:lineRule="auto"/>
    </w:pPr>
  </w:style>
  <w:style w:type="paragraph" w:customStyle="1" w:styleId="SectionHeading">
    <w:name w:val="Section Heading"/>
    <w:basedOn w:val="Heading1"/>
    <w:next w:val="Normal"/>
    <w:qFormat/>
    <w:rsid w:val="006405C1"/>
    <w:pPr>
      <w:spacing w:before="120"/>
    </w:pPr>
    <w:rPr>
      <w:rFonts w:ascii="Arial Black" w:eastAsia="Microsoft YaHei" w:hAnsi="Arial Black" w:cs="Tahoma"/>
      <w:bCs/>
      <w:caps/>
      <w:color w:val="7A7A7A"/>
      <w:sz w:val="28"/>
      <w:szCs w:val="28"/>
    </w:rPr>
  </w:style>
  <w:style w:type="paragraph" w:customStyle="1" w:styleId="Subsection">
    <w:name w:val="Subsection"/>
    <w:basedOn w:val="Heading2"/>
    <w:qFormat/>
    <w:rsid w:val="006405C1"/>
    <w:pPr>
      <w:spacing w:before="200"/>
    </w:pPr>
    <w:rPr>
      <w:rFonts w:ascii="Arial Black" w:eastAsia="Microsoft YaHei" w:hAnsi="Arial Black" w:cs="Tahoma"/>
      <w:bCs/>
      <w:color w:val="7A7A7A"/>
    </w:rPr>
  </w:style>
  <w:style w:type="character" w:customStyle="1" w:styleId="Heading1Char">
    <w:name w:val="Heading 1 Char"/>
    <w:basedOn w:val="DefaultParagraphFont"/>
    <w:link w:val="Heading1"/>
    <w:uiPriority w:val="9"/>
    <w:rsid w:val="006405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5C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6405C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05C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405C1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ahcharlottebutl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 Corporate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Sarah</dc:creator>
  <cp:lastModifiedBy>Butler, Sarah</cp:lastModifiedBy>
  <cp:revision>3</cp:revision>
  <dcterms:created xsi:type="dcterms:W3CDTF">2017-11-12T16:30:00Z</dcterms:created>
  <dcterms:modified xsi:type="dcterms:W3CDTF">2018-02-10T15:28:00Z</dcterms:modified>
</cp:coreProperties>
</file>