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FC832" w14:textId="07531BB9" w:rsidR="00335BFE" w:rsidRPr="000E251D" w:rsidRDefault="004540EF" w:rsidP="005A406C">
      <w:pPr>
        <w:pStyle w:val="Standard"/>
        <w:autoSpaceDE w:val="0"/>
        <w:jc w:val="center"/>
        <w:rPr>
          <w:sz w:val="20"/>
          <w:lang w:val="en-GB"/>
        </w:rPr>
      </w:pPr>
      <w:r w:rsidRPr="000E251D">
        <w:rPr>
          <w:sz w:val="20"/>
          <w:lang w:val="en-GB"/>
        </w:rPr>
        <w:t>3</w:t>
      </w:r>
      <w:r w:rsidR="00C33324" w:rsidRPr="000E251D">
        <w:rPr>
          <w:sz w:val="20"/>
          <w:lang w:val="en-GB"/>
        </w:rPr>
        <w:t>7 Brian Boru Avenue, Clontarf, Dublin</w:t>
      </w:r>
      <w:r w:rsidR="00933FDA">
        <w:rPr>
          <w:sz w:val="20"/>
          <w:lang w:val="en-GB"/>
        </w:rPr>
        <w:t>,</w:t>
      </w:r>
      <w:bookmarkStart w:id="0" w:name="_GoBack"/>
      <w:bookmarkEnd w:id="0"/>
      <w:r w:rsidR="00C33324" w:rsidRPr="000E251D">
        <w:rPr>
          <w:sz w:val="20"/>
          <w:lang w:val="en-GB"/>
        </w:rPr>
        <w:t xml:space="preserve"> </w:t>
      </w:r>
      <w:r w:rsidR="00012093" w:rsidRPr="000E251D">
        <w:rPr>
          <w:sz w:val="20"/>
          <w:lang w:val="en-GB"/>
        </w:rPr>
        <w:t>D0</w:t>
      </w:r>
      <w:r w:rsidR="00C33324" w:rsidRPr="000E251D">
        <w:rPr>
          <w:sz w:val="20"/>
          <w:lang w:val="en-GB"/>
        </w:rPr>
        <w:t>3</w:t>
      </w:r>
      <w:r w:rsidR="00012093" w:rsidRPr="000E251D">
        <w:rPr>
          <w:sz w:val="20"/>
          <w:lang w:val="en-GB"/>
        </w:rPr>
        <w:t xml:space="preserve"> Y5R9</w:t>
      </w:r>
    </w:p>
    <w:p w14:paraId="397001F4" w14:textId="27DDD56F" w:rsidR="004540EF" w:rsidRPr="000E251D" w:rsidRDefault="000366A8" w:rsidP="005A406C">
      <w:pPr>
        <w:pStyle w:val="Standard"/>
        <w:autoSpaceDE w:val="0"/>
        <w:jc w:val="center"/>
        <w:rPr>
          <w:sz w:val="20"/>
          <w:lang w:val="en-GB"/>
        </w:rPr>
      </w:pPr>
      <w:hyperlink r:id="rId8" w:history="1">
        <w:r w:rsidR="00F56BFE" w:rsidRPr="000E251D">
          <w:rPr>
            <w:sz w:val="20"/>
            <w:lang w:val="en-GB"/>
          </w:rPr>
          <w:t>seankeane77@yahoo.co.uk</w:t>
        </w:r>
      </w:hyperlink>
    </w:p>
    <w:p w14:paraId="1907B4AD" w14:textId="4F62B6AF" w:rsidR="00F56BFE" w:rsidRPr="000E251D" w:rsidRDefault="00F56BFE" w:rsidP="00F56BFE">
      <w:pPr>
        <w:pStyle w:val="Standard"/>
        <w:autoSpaceDE w:val="0"/>
        <w:jc w:val="center"/>
        <w:rPr>
          <w:sz w:val="20"/>
          <w:lang w:val="en-GB"/>
        </w:rPr>
      </w:pPr>
      <w:r w:rsidRPr="000E251D">
        <w:rPr>
          <w:sz w:val="20"/>
          <w:lang w:val="en-GB"/>
        </w:rPr>
        <w:t>0868850349</w:t>
      </w:r>
    </w:p>
    <w:p w14:paraId="57AB0BD1" w14:textId="77777777" w:rsidR="00A25044" w:rsidRPr="000E251D" w:rsidRDefault="00A25044" w:rsidP="009202AD">
      <w:pPr>
        <w:pStyle w:val="Standard"/>
        <w:rPr>
          <w:color w:val="000000"/>
          <w:sz w:val="22"/>
          <w:szCs w:val="22"/>
          <w:lang w:val="en-GB" w:bidi="ar-SA"/>
        </w:rPr>
      </w:pPr>
    </w:p>
    <w:p w14:paraId="57F128E4" w14:textId="77777777" w:rsidR="00A25044" w:rsidRPr="000E251D" w:rsidRDefault="00A25044" w:rsidP="00D72B5E">
      <w:pPr>
        <w:pStyle w:val="Heading2"/>
        <w:jc w:val="both"/>
        <w:rPr>
          <w:smallCaps/>
          <w:color w:val="000000"/>
          <w:szCs w:val="22"/>
          <w:lang w:val="en-GB"/>
        </w:rPr>
      </w:pPr>
      <w:r w:rsidRPr="000E251D">
        <w:rPr>
          <w:smallCaps/>
          <w:color w:val="000000"/>
          <w:szCs w:val="22"/>
          <w:lang w:val="en-GB"/>
        </w:rPr>
        <w:t>Work Experience</w:t>
      </w:r>
    </w:p>
    <w:p w14:paraId="59BA961B" w14:textId="31619565" w:rsidR="00012093" w:rsidRPr="00B7597A" w:rsidRDefault="00012093" w:rsidP="00012093">
      <w:pPr>
        <w:pStyle w:val="Standard"/>
        <w:rPr>
          <w:rFonts w:eastAsia="Arial Unicode MS"/>
          <w:sz w:val="22"/>
          <w:szCs w:val="22"/>
          <w:lang w:val="en-GB" w:bidi="ar-SA"/>
        </w:rPr>
      </w:pPr>
      <w:r w:rsidRPr="00DF12AB">
        <w:rPr>
          <w:rFonts w:eastAsia="Arial Unicode MS"/>
          <w:sz w:val="22"/>
          <w:szCs w:val="22"/>
          <w:lang w:val="en-GB" w:bidi="ar-SA"/>
        </w:rPr>
        <w:t>02/2013-</w:t>
      </w:r>
      <w:r w:rsidR="00370C9C">
        <w:rPr>
          <w:rFonts w:eastAsia="Arial Unicode MS"/>
          <w:sz w:val="22"/>
          <w:szCs w:val="22"/>
          <w:lang w:val="en-GB" w:bidi="ar-SA"/>
        </w:rPr>
        <w:tab/>
      </w:r>
      <w:r w:rsidR="00447AA5" w:rsidRPr="00DF12AB">
        <w:rPr>
          <w:rFonts w:eastAsia="Arial Unicode MS"/>
          <w:b/>
          <w:sz w:val="22"/>
          <w:szCs w:val="22"/>
          <w:lang w:val="en-GB" w:bidi="ar-SA"/>
        </w:rPr>
        <w:t xml:space="preserve">Law Clerk, </w:t>
      </w:r>
      <w:r w:rsidRPr="00B7597A">
        <w:rPr>
          <w:rFonts w:eastAsia="Arial Unicode MS"/>
          <w:sz w:val="22"/>
          <w:szCs w:val="22"/>
          <w:lang w:val="en-GB" w:bidi="ar-SA"/>
        </w:rPr>
        <w:t xml:space="preserve">Hibernian Legal, 15 Upper Ormond Quay, Dublin D07 Y6KA.  </w:t>
      </w:r>
    </w:p>
    <w:p w14:paraId="661D7D7F" w14:textId="295A4699" w:rsidR="00447AA5" w:rsidRPr="00B7597A" w:rsidRDefault="00933FDA" w:rsidP="00447AA5">
      <w:pPr>
        <w:rPr>
          <w:rFonts w:cs="Times New Roman"/>
          <w:sz w:val="22"/>
          <w:szCs w:val="22"/>
        </w:rPr>
      </w:pPr>
      <w:r>
        <w:rPr>
          <w:sz w:val="22"/>
          <w:szCs w:val="22"/>
        </w:rPr>
        <w:t>05/2016</w:t>
      </w:r>
      <w:r w:rsidR="00370C9C">
        <w:rPr>
          <w:rFonts w:cs="Times New Roman"/>
          <w:sz w:val="22"/>
          <w:szCs w:val="22"/>
        </w:rPr>
        <w:tab/>
        <w:t>This i</w:t>
      </w:r>
      <w:r w:rsidR="00447AA5" w:rsidRPr="00B7597A">
        <w:rPr>
          <w:rFonts w:cs="Times New Roman"/>
          <w:sz w:val="22"/>
          <w:szCs w:val="22"/>
        </w:rPr>
        <w:t>s a position in the Litigation Department of a Town Agency.  Responsibilities included</w:t>
      </w:r>
      <w:r w:rsidR="003F30E3" w:rsidRPr="00B7597A">
        <w:rPr>
          <w:rFonts w:cs="Times New Roman"/>
          <w:sz w:val="22"/>
          <w:szCs w:val="22"/>
        </w:rPr>
        <w:t>:</w:t>
      </w:r>
      <w:r w:rsidR="00447AA5" w:rsidRPr="00B7597A">
        <w:rPr>
          <w:rFonts w:cs="Times New Roman"/>
          <w:sz w:val="22"/>
          <w:szCs w:val="22"/>
        </w:rPr>
        <w:t xml:space="preserve"> </w:t>
      </w:r>
    </w:p>
    <w:p w14:paraId="14645C5D" w14:textId="3CD47FB6" w:rsidR="00DF12AB" w:rsidRDefault="00447AA5" w:rsidP="00F65B9A">
      <w:pPr>
        <w:pStyle w:val="ListParagraph"/>
        <w:widowControl/>
        <w:numPr>
          <w:ilvl w:val="0"/>
          <w:numId w:val="11"/>
        </w:numPr>
        <w:suppressAutoHyphens w:val="0"/>
        <w:autoSpaceDN/>
        <w:jc w:val="both"/>
        <w:textAlignment w:val="auto"/>
        <w:rPr>
          <w:rFonts w:cs="Times New Roman"/>
          <w:color w:val="000000"/>
          <w:sz w:val="22"/>
          <w:szCs w:val="22"/>
        </w:rPr>
      </w:pPr>
      <w:r w:rsidRPr="006B53DB">
        <w:rPr>
          <w:rFonts w:cs="Times New Roman"/>
          <w:color w:val="000000"/>
          <w:sz w:val="22"/>
          <w:szCs w:val="22"/>
        </w:rPr>
        <w:t xml:space="preserve">Preparing </w:t>
      </w:r>
      <w:r w:rsidR="00DF12AB">
        <w:rPr>
          <w:rFonts w:cs="Times New Roman"/>
          <w:color w:val="000000"/>
          <w:sz w:val="22"/>
          <w:szCs w:val="22"/>
        </w:rPr>
        <w:t xml:space="preserve">legal documents </w:t>
      </w:r>
      <w:r w:rsidRPr="00B7597A">
        <w:rPr>
          <w:rFonts w:cs="Times New Roman"/>
          <w:color w:val="000000"/>
          <w:sz w:val="22"/>
          <w:szCs w:val="22"/>
        </w:rPr>
        <w:t xml:space="preserve">for </w:t>
      </w:r>
      <w:r w:rsidR="00DF12AB" w:rsidRPr="0023583E">
        <w:rPr>
          <w:rFonts w:cs="Times New Roman"/>
          <w:color w:val="000000"/>
          <w:sz w:val="22"/>
          <w:szCs w:val="22"/>
        </w:rPr>
        <w:t>High</w:t>
      </w:r>
      <w:r w:rsidR="00DF12AB">
        <w:rPr>
          <w:rFonts w:cs="Times New Roman"/>
          <w:color w:val="000000"/>
          <w:sz w:val="22"/>
          <w:szCs w:val="22"/>
        </w:rPr>
        <w:t xml:space="preserve">, </w:t>
      </w:r>
      <w:r w:rsidR="00DF12AB" w:rsidRPr="0023583E">
        <w:rPr>
          <w:rFonts w:cs="Times New Roman"/>
          <w:color w:val="000000"/>
          <w:sz w:val="22"/>
          <w:szCs w:val="22"/>
        </w:rPr>
        <w:t xml:space="preserve">Circuit </w:t>
      </w:r>
      <w:r w:rsidR="00DF12AB">
        <w:rPr>
          <w:rFonts w:cs="Times New Roman"/>
          <w:color w:val="000000"/>
          <w:sz w:val="22"/>
          <w:szCs w:val="22"/>
        </w:rPr>
        <w:t>and</w:t>
      </w:r>
      <w:r w:rsidR="00DF12AB" w:rsidRPr="0023583E">
        <w:rPr>
          <w:rFonts w:cs="Times New Roman"/>
          <w:color w:val="000000"/>
          <w:sz w:val="22"/>
          <w:szCs w:val="22"/>
        </w:rPr>
        <w:t xml:space="preserve"> District</w:t>
      </w:r>
      <w:r w:rsidR="00DF12AB">
        <w:rPr>
          <w:rFonts w:cs="Times New Roman"/>
          <w:color w:val="000000"/>
          <w:sz w:val="22"/>
          <w:szCs w:val="22"/>
        </w:rPr>
        <w:t xml:space="preserve"> </w:t>
      </w:r>
      <w:r w:rsidRPr="00B7597A">
        <w:rPr>
          <w:rFonts w:cs="Times New Roman"/>
          <w:color w:val="000000"/>
          <w:sz w:val="22"/>
          <w:szCs w:val="22"/>
        </w:rPr>
        <w:t>court offices</w:t>
      </w:r>
    </w:p>
    <w:p w14:paraId="2643F3CC" w14:textId="77777777" w:rsidR="00447AA5" w:rsidRPr="00B7597A" w:rsidRDefault="00447AA5" w:rsidP="00F65B9A">
      <w:pPr>
        <w:pStyle w:val="ListParagraph"/>
        <w:widowControl/>
        <w:numPr>
          <w:ilvl w:val="0"/>
          <w:numId w:val="11"/>
        </w:numPr>
        <w:suppressAutoHyphens w:val="0"/>
        <w:autoSpaceDN/>
        <w:jc w:val="both"/>
        <w:textAlignment w:val="auto"/>
        <w:rPr>
          <w:rFonts w:cs="Times New Roman"/>
          <w:color w:val="000000"/>
          <w:sz w:val="22"/>
          <w:szCs w:val="22"/>
        </w:rPr>
      </w:pPr>
      <w:r w:rsidRPr="00B7597A">
        <w:rPr>
          <w:rFonts w:cs="Times New Roman"/>
          <w:color w:val="000000"/>
          <w:sz w:val="22"/>
          <w:szCs w:val="22"/>
        </w:rPr>
        <w:t>Stamping and filing papers in relevant court office</w:t>
      </w:r>
    </w:p>
    <w:p w14:paraId="17ECB187" w14:textId="0557B4B6" w:rsidR="00447AA5" w:rsidRPr="00B7597A" w:rsidRDefault="00447AA5" w:rsidP="00F65B9A">
      <w:pPr>
        <w:pStyle w:val="ListParagraph"/>
        <w:widowControl/>
        <w:numPr>
          <w:ilvl w:val="0"/>
          <w:numId w:val="11"/>
        </w:numPr>
        <w:suppressAutoHyphens w:val="0"/>
        <w:autoSpaceDN/>
        <w:jc w:val="both"/>
        <w:textAlignment w:val="auto"/>
        <w:rPr>
          <w:rFonts w:cs="Times New Roman"/>
          <w:color w:val="000000"/>
          <w:sz w:val="22"/>
          <w:szCs w:val="22"/>
        </w:rPr>
      </w:pPr>
      <w:r w:rsidRPr="00B7597A">
        <w:rPr>
          <w:rFonts w:cs="Times New Roman"/>
          <w:color w:val="000000"/>
          <w:sz w:val="22"/>
          <w:szCs w:val="22"/>
        </w:rPr>
        <w:t>Drafting legal documents</w:t>
      </w:r>
      <w:r w:rsidR="00B116B0">
        <w:rPr>
          <w:rFonts w:cs="Times New Roman"/>
          <w:color w:val="000000"/>
          <w:sz w:val="22"/>
          <w:szCs w:val="22"/>
        </w:rPr>
        <w:t xml:space="preserve"> such as </w:t>
      </w:r>
      <w:r w:rsidRPr="00B7597A">
        <w:rPr>
          <w:rFonts w:cs="Times New Roman"/>
          <w:color w:val="000000"/>
          <w:sz w:val="22"/>
          <w:szCs w:val="22"/>
        </w:rPr>
        <w:t xml:space="preserve">Appearance </w:t>
      </w:r>
      <w:r w:rsidR="00B116B0">
        <w:rPr>
          <w:rFonts w:cs="Times New Roman"/>
          <w:color w:val="000000"/>
          <w:sz w:val="22"/>
          <w:szCs w:val="22"/>
        </w:rPr>
        <w:t>and</w:t>
      </w:r>
      <w:r w:rsidRPr="00B7597A">
        <w:rPr>
          <w:rFonts w:cs="Times New Roman"/>
          <w:color w:val="000000"/>
          <w:sz w:val="22"/>
          <w:szCs w:val="22"/>
        </w:rPr>
        <w:t xml:space="preserve"> Affidavit of Service</w:t>
      </w:r>
    </w:p>
    <w:p w14:paraId="6E634867" w14:textId="292B0910" w:rsidR="00447AA5" w:rsidRPr="00B7597A" w:rsidRDefault="00447AA5" w:rsidP="00F65B9A">
      <w:pPr>
        <w:pStyle w:val="ListParagraph"/>
        <w:widowControl/>
        <w:numPr>
          <w:ilvl w:val="0"/>
          <w:numId w:val="11"/>
        </w:numPr>
        <w:suppressAutoHyphens w:val="0"/>
        <w:autoSpaceDN/>
        <w:jc w:val="both"/>
        <w:textAlignment w:val="auto"/>
        <w:rPr>
          <w:rFonts w:cs="Times New Roman"/>
          <w:color w:val="000000"/>
          <w:sz w:val="22"/>
          <w:szCs w:val="22"/>
        </w:rPr>
      </w:pPr>
      <w:r w:rsidRPr="00B7597A">
        <w:rPr>
          <w:rFonts w:cs="Times New Roman"/>
          <w:color w:val="000000"/>
          <w:sz w:val="22"/>
          <w:szCs w:val="22"/>
        </w:rPr>
        <w:t>Attendance at court – Mast</w:t>
      </w:r>
      <w:r w:rsidRPr="00DF12AB">
        <w:rPr>
          <w:rFonts w:cs="Times New Roman"/>
          <w:color w:val="000000"/>
          <w:sz w:val="22"/>
          <w:szCs w:val="22"/>
        </w:rPr>
        <w:t>er</w:t>
      </w:r>
      <w:r w:rsidR="00B116B0">
        <w:rPr>
          <w:rFonts w:cs="Times New Roman"/>
          <w:color w:val="000000"/>
          <w:sz w:val="22"/>
          <w:szCs w:val="22"/>
        </w:rPr>
        <w:t xml:space="preserve">’s Court, </w:t>
      </w:r>
      <w:r w:rsidRPr="00DF12AB">
        <w:rPr>
          <w:rFonts w:cs="Times New Roman"/>
          <w:color w:val="000000"/>
          <w:sz w:val="22"/>
          <w:szCs w:val="22"/>
        </w:rPr>
        <w:t>High</w:t>
      </w:r>
      <w:r w:rsidR="00B116B0">
        <w:rPr>
          <w:rFonts w:cs="Times New Roman"/>
          <w:color w:val="000000"/>
          <w:sz w:val="22"/>
          <w:szCs w:val="22"/>
        </w:rPr>
        <w:t xml:space="preserve">, </w:t>
      </w:r>
      <w:r w:rsidRPr="00DF12AB">
        <w:rPr>
          <w:rFonts w:cs="Times New Roman"/>
          <w:color w:val="000000"/>
          <w:sz w:val="22"/>
          <w:szCs w:val="22"/>
        </w:rPr>
        <w:t>Circuit</w:t>
      </w:r>
      <w:r w:rsidR="00B116B0">
        <w:rPr>
          <w:rFonts w:cs="Times New Roman"/>
          <w:color w:val="000000"/>
          <w:sz w:val="22"/>
          <w:szCs w:val="22"/>
        </w:rPr>
        <w:t xml:space="preserve">, </w:t>
      </w:r>
      <w:r w:rsidRPr="00DF12AB">
        <w:rPr>
          <w:rFonts w:cs="Times New Roman"/>
          <w:color w:val="000000"/>
          <w:sz w:val="22"/>
          <w:szCs w:val="22"/>
        </w:rPr>
        <w:t>E</w:t>
      </w:r>
      <w:r w:rsidR="003E3628" w:rsidRPr="00B7597A">
        <w:rPr>
          <w:rFonts w:cs="Times New Roman"/>
          <w:color w:val="000000"/>
          <w:sz w:val="22"/>
          <w:szCs w:val="22"/>
        </w:rPr>
        <w:t xml:space="preserve">mployment </w:t>
      </w:r>
      <w:r w:rsidRPr="00B7597A">
        <w:rPr>
          <w:rFonts w:cs="Times New Roman"/>
          <w:color w:val="000000"/>
          <w:sz w:val="22"/>
          <w:szCs w:val="22"/>
        </w:rPr>
        <w:t>A</w:t>
      </w:r>
      <w:r w:rsidR="003E3628" w:rsidRPr="00B7597A">
        <w:rPr>
          <w:rFonts w:cs="Times New Roman"/>
          <w:color w:val="000000"/>
          <w:sz w:val="22"/>
          <w:szCs w:val="22"/>
        </w:rPr>
        <w:t>ppeals Tribunal</w:t>
      </w:r>
    </w:p>
    <w:p w14:paraId="71DD98BE" w14:textId="3350B2D1" w:rsidR="00447AA5" w:rsidRPr="00B7597A" w:rsidRDefault="00447AA5" w:rsidP="00F65B9A">
      <w:pPr>
        <w:pStyle w:val="ListParagraph"/>
        <w:widowControl/>
        <w:numPr>
          <w:ilvl w:val="0"/>
          <w:numId w:val="11"/>
        </w:numPr>
        <w:suppressAutoHyphens w:val="0"/>
        <w:autoSpaceDN/>
        <w:jc w:val="both"/>
        <w:textAlignment w:val="auto"/>
        <w:rPr>
          <w:rFonts w:cs="Times New Roman"/>
          <w:color w:val="000000"/>
          <w:sz w:val="22"/>
          <w:szCs w:val="22"/>
        </w:rPr>
      </w:pPr>
      <w:r w:rsidRPr="00B7597A">
        <w:rPr>
          <w:rFonts w:cs="Times New Roman"/>
          <w:color w:val="000000"/>
          <w:sz w:val="22"/>
          <w:szCs w:val="22"/>
        </w:rPr>
        <w:t xml:space="preserve">Tasks such as </w:t>
      </w:r>
      <w:r w:rsidR="00DF12AB">
        <w:rPr>
          <w:rFonts w:cs="Times New Roman"/>
          <w:color w:val="000000"/>
          <w:sz w:val="22"/>
          <w:szCs w:val="22"/>
        </w:rPr>
        <w:t>H</w:t>
      </w:r>
      <w:r w:rsidRPr="00B7597A">
        <w:rPr>
          <w:rFonts w:cs="Times New Roman"/>
          <w:color w:val="000000"/>
          <w:sz w:val="22"/>
          <w:szCs w:val="22"/>
        </w:rPr>
        <w:t>anding up papers</w:t>
      </w:r>
      <w:r w:rsidR="00B116B0">
        <w:rPr>
          <w:rFonts w:cs="Times New Roman"/>
          <w:color w:val="000000"/>
          <w:sz w:val="22"/>
          <w:szCs w:val="22"/>
        </w:rPr>
        <w:t xml:space="preserve">, </w:t>
      </w:r>
      <w:r w:rsidR="00DF12AB">
        <w:rPr>
          <w:rFonts w:cs="Times New Roman"/>
          <w:color w:val="000000"/>
          <w:sz w:val="22"/>
          <w:szCs w:val="22"/>
        </w:rPr>
        <w:t>T</w:t>
      </w:r>
      <w:r w:rsidRPr="00B7597A">
        <w:rPr>
          <w:rFonts w:cs="Times New Roman"/>
          <w:color w:val="000000"/>
          <w:sz w:val="22"/>
          <w:szCs w:val="22"/>
        </w:rPr>
        <w:t>aking notes</w:t>
      </w:r>
      <w:r w:rsidR="00B116B0">
        <w:rPr>
          <w:rFonts w:cs="Times New Roman"/>
          <w:color w:val="000000"/>
          <w:sz w:val="22"/>
          <w:szCs w:val="22"/>
        </w:rPr>
        <w:t xml:space="preserve">, </w:t>
      </w:r>
      <w:r w:rsidRPr="00B7597A">
        <w:rPr>
          <w:rFonts w:cs="Times New Roman"/>
          <w:color w:val="000000"/>
          <w:sz w:val="22"/>
          <w:szCs w:val="22"/>
        </w:rPr>
        <w:t>Consen</w:t>
      </w:r>
      <w:r w:rsidR="00F65B9A" w:rsidRPr="00B116B0">
        <w:rPr>
          <w:rFonts w:cs="Times New Roman"/>
          <w:color w:val="000000"/>
          <w:sz w:val="22"/>
          <w:szCs w:val="22"/>
        </w:rPr>
        <w:t>t applications</w:t>
      </w:r>
      <w:r w:rsidR="00B116B0">
        <w:rPr>
          <w:rFonts w:cs="Times New Roman"/>
          <w:color w:val="000000"/>
          <w:sz w:val="22"/>
          <w:szCs w:val="22"/>
        </w:rPr>
        <w:t xml:space="preserve">, </w:t>
      </w:r>
      <w:r w:rsidR="00F65B9A" w:rsidRPr="00B116B0">
        <w:rPr>
          <w:rFonts w:cs="Times New Roman"/>
          <w:color w:val="000000"/>
          <w:sz w:val="22"/>
          <w:szCs w:val="22"/>
        </w:rPr>
        <w:t>Watching Brief</w:t>
      </w:r>
    </w:p>
    <w:p w14:paraId="5D399EA4" w14:textId="30753EE2" w:rsidR="00447AA5" w:rsidRPr="00B7597A" w:rsidRDefault="00447AA5" w:rsidP="00F65B9A">
      <w:pPr>
        <w:pStyle w:val="ListParagraph"/>
        <w:widowControl/>
        <w:numPr>
          <w:ilvl w:val="0"/>
          <w:numId w:val="11"/>
        </w:numPr>
        <w:suppressAutoHyphens w:val="0"/>
        <w:autoSpaceDN/>
        <w:jc w:val="both"/>
        <w:textAlignment w:val="auto"/>
        <w:rPr>
          <w:rFonts w:cs="Times New Roman"/>
          <w:color w:val="000000"/>
          <w:sz w:val="22"/>
          <w:szCs w:val="22"/>
        </w:rPr>
      </w:pPr>
      <w:r w:rsidRPr="00B7597A">
        <w:rPr>
          <w:rFonts w:cs="Times New Roman"/>
          <w:color w:val="000000"/>
          <w:sz w:val="22"/>
          <w:szCs w:val="22"/>
        </w:rPr>
        <w:t>Reviewing</w:t>
      </w:r>
      <w:r w:rsidR="00DF12AB">
        <w:rPr>
          <w:rFonts w:cs="Times New Roman"/>
          <w:color w:val="000000"/>
          <w:sz w:val="22"/>
          <w:szCs w:val="22"/>
        </w:rPr>
        <w:t xml:space="preserve"> and amending</w:t>
      </w:r>
      <w:r w:rsidRPr="00B7597A">
        <w:rPr>
          <w:rFonts w:cs="Times New Roman"/>
          <w:color w:val="000000"/>
          <w:sz w:val="22"/>
          <w:szCs w:val="22"/>
        </w:rPr>
        <w:t xml:space="preserve"> Probate Papers for assessment in the </w:t>
      </w:r>
      <w:r w:rsidRPr="00B116B0">
        <w:rPr>
          <w:rFonts w:cs="Times New Roman"/>
          <w:color w:val="000000"/>
          <w:sz w:val="22"/>
          <w:szCs w:val="22"/>
        </w:rPr>
        <w:t xml:space="preserve">Probate </w:t>
      </w:r>
      <w:r w:rsidR="00B116B0">
        <w:rPr>
          <w:rFonts w:cs="Times New Roman"/>
          <w:color w:val="000000"/>
          <w:sz w:val="22"/>
          <w:szCs w:val="22"/>
        </w:rPr>
        <w:t xml:space="preserve">Seat </w:t>
      </w:r>
      <w:r w:rsidRPr="00B116B0">
        <w:rPr>
          <w:rFonts w:cs="Times New Roman"/>
          <w:color w:val="000000"/>
          <w:sz w:val="22"/>
          <w:szCs w:val="22"/>
        </w:rPr>
        <w:t>Office</w:t>
      </w:r>
      <w:r w:rsidR="00B116B0">
        <w:rPr>
          <w:rFonts w:cs="Times New Roman"/>
          <w:color w:val="000000"/>
          <w:sz w:val="22"/>
          <w:szCs w:val="22"/>
        </w:rPr>
        <w:t xml:space="preserve"> </w:t>
      </w:r>
    </w:p>
    <w:p w14:paraId="0687EFE5" w14:textId="0D47EB4E" w:rsidR="00447AA5" w:rsidRPr="00B7597A" w:rsidRDefault="00447AA5" w:rsidP="00F65B9A">
      <w:pPr>
        <w:pStyle w:val="ListParagraph"/>
        <w:widowControl/>
        <w:numPr>
          <w:ilvl w:val="0"/>
          <w:numId w:val="11"/>
        </w:numPr>
        <w:suppressAutoHyphens w:val="0"/>
        <w:autoSpaceDN/>
        <w:jc w:val="both"/>
        <w:textAlignment w:val="auto"/>
        <w:rPr>
          <w:rFonts w:cs="Times New Roman"/>
          <w:color w:val="000000"/>
          <w:sz w:val="22"/>
          <w:szCs w:val="22"/>
        </w:rPr>
      </w:pPr>
      <w:r w:rsidRPr="00B7597A">
        <w:rPr>
          <w:rFonts w:cs="Times New Roman"/>
          <w:color w:val="000000"/>
          <w:sz w:val="22"/>
          <w:szCs w:val="22"/>
        </w:rPr>
        <w:t xml:space="preserve">Making sure </w:t>
      </w:r>
      <w:r w:rsidR="00F65B9A" w:rsidRPr="00B7597A">
        <w:rPr>
          <w:rFonts w:cs="Times New Roman"/>
          <w:color w:val="000000"/>
          <w:sz w:val="22"/>
          <w:szCs w:val="22"/>
        </w:rPr>
        <w:t xml:space="preserve">I was </w:t>
      </w:r>
      <w:r w:rsidRPr="00B7597A">
        <w:rPr>
          <w:rFonts w:cs="Times New Roman"/>
          <w:color w:val="000000"/>
          <w:sz w:val="22"/>
          <w:szCs w:val="22"/>
        </w:rPr>
        <w:t xml:space="preserve">up to speed with changes in </w:t>
      </w:r>
      <w:r w:rsidR="000E251D" w:rsidRPr="00B7597A">
        <w:rPr>
          <w:rFonts w:cs="Times New Roman"/>
          <w:color w:val="000000"/>
          <w:sz w:val="22"/>
          <w:szCs w:val="22"/>
        </w:rPr>
        <w:t>p</w:t>
      </w:r>
      <w:r w:rsidRPr="00B7597A">
        <w:rPr>
          <w:rFonts w:cs="Times New Roman"/>
          <w:color w:val="000000"/>
          <w:sz w:val="22"/>
          <w:szCs w:val="22"/>
        </w:rPr>
        <w:t>rac</w:t>
      </w:r>
      <w:r w:rsidRPr="00B116B0">
        <w:rPr>
          <w:rFonts w:cs="Times New Roman"/>
          <w:color w:val="000000"/>
          <w:sz w:val="22"/>
          <w:szCs w:val="22"/>
        </w:rPr>
        <w:t xml:space="preserve">tice and </w:t>
      </w:r>
      <w:r w:rsidR="000E251D" w:rsidRPr="00B7597A">
        <w:rPr>
          <w:rFonts w:cs="Times New Roman"/>
          <w:color w:val="000000"/>
          <w:sz w:val="22"/>
          <w:szCs w:val="22"/>
        </w:rPr>
        <w:t>p</w:t>
      </w:r>
      <w:r w:rsidRPr="00B7597A">
        <w:rPr>
          <w:rFonts w:cs="Times New Roman"/>
          <w:color w:val="000000"/>
          <w:sz w:val="22"/>
          <w:szCs w:val="22"/>
        </w:rPr>
        <w:t xml:space="preserve">rocedure in relation to the above </w:t>
      </w:r>
      <w:r w:rsidR="000E251D" w:rsidRPr="00B7597A">
        <w:rPr>
          <w:rFonts w:cs="Times New Roman"/>
          <w:color w:val="000000"/>
          <w:sz w:val="22"/>
          <w:szCs w:val="22"/>
        </w:rPr>
        <w:t>o</w:t>
      </w:r>
      <w:r w:rsidRPr="00B7597A">
        <w:rPr>
          <w:rFonts w:cs="Times New Roman"/>
          <w:color w:val="000000"/>
          <w:sz w:val="22"/>
          <w:szCs w:val="22"/>
        </w:rPr>
        <w:t>bjectives</w:t>
      </w:r>
    </w:p>
    <w:p w14:paraId="280AD067" w14:textId="1B1AD805" w:rsidR="00447AA5" w:rsidRPr="00B7597A" w:rsidRDefault="00F65B9A" w:rsidP="00F65B9A">
      <w:pPr>
        <w:pStyle w:val="ListParagraph"/>
        <w:widowControl/>
        <w:numPr>
          <w:ilvl w:val="0"/>
          <w:numId w:val="11"/>
        </w:numPr>
        <w:suppressAutoHyphens w:val="0"/>
        <w:autoSpaceDN/>
        <w:jc w:val="both"/>
        <w:textAlignment w:val="auto"/>
        <w:rPr>
          <w:rFonts w:cs="Times New Roman"/>
          <w:color w:val="000000"/>
          <w:sz w:val="22"/>
          <w:szCs w:val="22"/>
        </w:rPr>
      </w:pPr>
      <w:r w:rsidRPr="00B7597A">
        <w:rPr>
          <w:rFonts w:cs="Times New Roman"/>
          <w:color w:val="000000"/>
          <w:sz w:val="22"/>
          <w:szCs w:val="22"/>
        </w:rPr>
        <w:t>Writing</w:t>
      </w:r>
      <w:r w:rsidR="00447AA5" w:rsidRPr="00B7597A">
        <w:rPr>
          <w:rFonts w:cs="Times New Roman"/>
          <w:color w:val="000000"/>
          <w:sz w:val="22"/>
          <w:szCs w:val="22"/>
        </w:rPr>
        <w:t xml:space="preserve"> reports, notes and maintain</w:t>
      </w:r>
      <w:r w:rsidR="000E251D" w:rsidRPr="00B7597A">
        <w:rPr>
          <w:rFonts w:cs="Times New Roman"/>
          <w:color w:val="000000"/>
          <w:sz w:val="22"/>
          <w:szCs w:val="22"/>
        </w:rPr>
        <w:t>ing</w:t>
      </w:r>
      <w:r w:rsidR="00447AA5" w:rsidRPr="00B7597A">
        <w:rPr>
          <w:rFonts w:cs="Times New Roman"/>
          <w:color w:val="000000"/>
          <w:sz w:val="22"/>
          <w:szCs w:val="22"/>
        </w:rPr>
        <w:t xml:space="preserve"> databases on all research carried out</w:t>
      </w:r>
    </w:p>
    <w:p w14:paraId="41E9B956" w14:textId="30B2213F" w:rsidR="00447AA5" w:rsidRPr="00B7597A" w:rsidRDefault="00F65B9A" w:rsidP="00F65B9A">
      <w:pPr>
        <w:pStyle w:val="ListParagraph"/>
        <w:widowControl/>
        <w:numPr>
          <w:ilvl w:val="0"/>
          <w:numId w:val="11"/>
        </w:numPr>
        <w:suppressAutoHyphens w:val="0"/>
        <w:autoSpaceDN/>
        <w:jc w:val="both"/>
        <w:textAlignment w:val="auto"/>
        <w:rPr>
          <w:rFonts w:cs="Times New Roman"/>
          <w:color w:val="000000"/>
          <w:sz w:val="22"/>
          <w:szCs w:val="22"/>
        </w:rPr>
      </w:pPr>
      <w:r w:rsidRPr="00B7597A">
        <w:rPr>
          <w:rFonts w:cs="Times New Roman"/>
          <w:color w:val="000000"/>
          <w:sz w:val="22"/>
          <w:szCs w:val="22"/>
        </w:rPr>
        <w:t>Updating</w:t>
      </w:r>
      <w:r w:rsidR="00996D68" w:rsidRPr="00B7597A">
        <w:rPr>
          <w:rFonts w:cs="Times New Roman"/>
          <w:color w:val="000000"/>
          <w:sz w:val="22"/>
          <w:szCs w:val="22"/>
        </w:rPr>
        <w:t xml:space="preserve"> Solicitors on</w:t>
      </w:r>
      <w:r w:rsidR="00447AA5" w:rsidRPr="00B7597A">
        <w:rPr>
          <w:rFonts w:cs="Times New Roman"/>
          <w:color w:val="000000"/>
          <w:sz w:val="22"/>
          <w:szCs w:val="22"/>
        </w:rPr>
        <w:t xml:space="preserve"> the progress of their papers by telephone </w:t>
      </w:r>
      <w:r w:rsidR="00B116B0">
        <w:rPr>
          <w:rFonts w:cs="Times New Roman"/>
          <w:color w:val="000000"/>
          <w:sz w:val="22"/>
          <w:szCs w:val="22"/>
        </w:rPr>
        <w:t>or</w:t>
      </w:r>
      <w:r w:rsidR="00447AA5" w:rsidRPr="00B7597A">
        <w:rPr>
          <w:rFonts w:cs="Times New Roman"/>
          <w:color w:val="000000"/>
          <w:sz w:val="22"/>
          <w:szCs w:val="22"/>
        </w:rPr>
        <w:t xml:space="preserve"> email</w:t>
      </w:r>
      <w:r w:rsidR="000E251D" w:rsidRPr="00B7597A">
        <w:rPr>
          <w:rFonts w:cs="Times New Roman"/>
          <w:color w:val="000000"/>
          <w:sz w:val="22"/>
          <w:szCs w:val="22"/>
        </w:rPr>
        <w:t>,</w:t>
      </w:r>
      <w:r w:rsidR="00447AA5" w:rsidRPr="00B7597A">
        <w:rPr>
          <w:rFonts w:cs="Times New Roman"/>
          <w:color w:val="000000"/>
          <w:sz w:val="22"/>
          <w:szCs w:val="22"/>
        </w:rPr>
        <w:t xml:space="preserve"> and liais</w:t>
      </w:r>
      <w:r w:rsidR="000E251D" w:rsidRPr="00B7597A">
        <w:rPr>
          <w:rFonts w:cs="Times New Roman"/>
          <w:color w:val="000000"/>
          <w:sz w:val="22"/>
          <w:szCs w:val="22"/>
        </w:rPr>
        <w:t>ing</w:t>
      </w:r>
      <w:r w:rsidR="00447AA5" w:rsidRPr="00B7597A">
        <w:rPr>
          <w:rFonts w:cs="Times New Roman"/>
          <w:color w:val="000000"/>
          <w:sz w:val="22"/>
          <w:szCs w:val="22"/>
        </w:rPr>
        <w:t xml:space="preserve"> with solicitor when necessary </w:t>
      </w:r>
    </w:p>
    <w:p w14:paraId="3E7801BE" w14:textId="079481B6" w:rsidR="00447AA5" w:rsidRPr="00A12114" w:rsidRDefault="000E251D" w:rsidP="00F65B9A">
      <w:pPr>
        <w:pStyle w:val="ListParagraph"/>
        <w:widowControl/>
        <w:numPr>
          <w:ilvl w:val="0"/>
          <w:numId w:val="11"/>
        </w:numPr>
        <w:suppressAutoHyphens w:val="0"/>
        <w:autoSpaceDN/>
        <w:jc w:val="both"/>
        <w:textAlignment w:val="auto"/>
        <w:rPr>
          <w:rFonts w:eastAsia="Times New Roman" w:cs="Times New Roman"/>
          <w:color w:val="000000"/>
          <w:sz w:val="22"/>
          <w:szCs w:val="22"/>
        </w:rPr>
      </w:pPr>
      <w:r w:rsidRPr="00B7597A">
        <w:rPr>
          <w:rFonts w:cs="Times New Roman"/>
          <w:color w:val="000000"/>
          <w:sz w:val="22"/>
          <w:szCs w:val="22"/>
        </w:rPr>
        <w:t>Ad</w:t>
      </w:r>
      <w:r w:rsidR="00447AA5" w:rsidRPr="00B7597A">
        <w:rPr>
          <w:rFonts w:cs="Times New Roman"/>
          <w:color w:val="000000"/>
          <w:sz w:val="22"/>
          <w:szCs w:val="22"/>
        </w:rPr>
        <w:t xml:space="preserve">ministrative </w:t>
      </w:r>
      <w:r w:rsidRPr="00B7597A">
        <w:rPr>
          <w:rFonts w:cs="Times New Roman"/>
          <w:color w:val="000000"/>
          <w:sz w:val="22"/>
          <w:szCs w:val="22"/>
        </w:rPr>
        <w:t xml:space="preserve">office </w:t>
      </w:r>
      <w:r w:rsidR="00447AA5" w:rsidRPr="00B7597A">
        <w:rPr>
          <w:rFonts w:cs="Times New Roman"/>
          <w:color w:val="000000"/>
          <w:sz w:val="22"/>
          <w:szCs w:val="22"/>
        </w:rPr>
        <w:t>tasks including scanning, typing, filing</w:t>
      </w:r>
      <w:r w:rsidRPr="00A12114">
        <w:rPr>
          <w:rFonts w:eastAsia="Times New Roman" w:cs="Times New Roman"/>
          <w:color w:val="000000"/>
          <w:sz w:val="22"/>
          <w:szCs w:val="22"/>
        </w:rPr>
        <w:t xml:space="preserve"> in an efficient manner</w:t>
      </w:r>
      <w:r w:rsidR="00447AA5" w:rsidRPr="00A12114">
        <w:rPr>
          <w:rFonts w:eastAsia="Times New Roman" w:cs="Times New Roman"/>
          <w:color w:val="000000"/>
          <w:sz w:val="22"/>
          <w:szCs w:val="22"/>
        </w:rPr>
        <w:t>.</w:t>
      </w:r>
    </w:p>
    <w:p w14:paraId="1CE7A646" w14:textId="77777777" w:rsidR="00012093" w:rsidRPr="000E251D" w:rsidRDefault="00012093" w:rsidP="00012093">
      <w:pPr>
        <w:pStyle w:val="Standard"/>
        <w:rPr>
          <w:rFonts w:eastAsia="Arial Unicode MS"/>
          <w:sz w:val="22"/>
          <w:szCs w:val="22"/>
          <w:lang w:bidi="ar-SA"/>
        </w:rPr>
      </w:pPr>
    </w:p>
    <w:p w14:paraId="7DE29382" w14:textId="77777777" w:rsidR="00F56BFE" w:rsidRPr="00B7597A" w:rsidRDefault="005A406C" w:rsidP="005A406C">
      <w:pPr>
        <w:jc w:val="both"/>
        <w:rPr>
          <w:rFonts w:cs="Times New Roman"/>
          <w:color w:val="000000"/>
          <w:sz w:val="22"/>
          <w:szCs w:val="22"/>
        </w:rPr>
      </w:pPr>
      <w:r w:rsidRPr="00DF12AB">
        <w:rPr>
          <w:rFonts w:cs="Times New Roman"/>
          <w:sz w:val="22"/>
          <w:szCs w:val="22"/>
        </w:rPr>
        <w:t xml:space="preserve">07/2010, </w:t>
      </w:r>
      <w:r w:rsidR="00F6243C" w:rsidRPr="00DF12AB">
        <w:rPr>
          <w:rFonts w:cs="Times New Roman"/>
          <w:sz w:val="22"/>
          <w:szCs w:val="22"/>
        </w:rPr>
        <w:tab/>
      </w:r>
      <w:r w:rsidR="00F6243C" w:rsidRPr="00B7597A">
        <w:rPr>
          <w:rFonts w:cs="Times New Roman"/>
          <w:b/>
          <w:color w:val="000000"/>
          <w:sz w:val="22"/>
          <w:szCs w:val="22"/>
        </w:rPr>
        <w:t xml:space="preserve">Teacher of English as a Foreign Language, </w:t>
      </w:r>
      <w:r w:rsidR="00F6243C" w:rsidRPr="00B7597A">
        <w:rPr>
          <w:rFonts w:cs="Times New Roman"/>
          <w:color w:val="000000"/>
          <w:sz w:val="22"/>
          <w:szCs w:val="22"/>
        </w:rPr>
        <w:t xml:space="preserve">Moyle Park English Language College, Clondalkin, </w:t>
      </w:r>
    </w:p>
    <w:p w14:paraId="7841D863" w14:textId="77777777" w:rsidR="00F6243C" w:rsidRPr="00B7597A" w:rsidRDefault="005A406C" w:rsidP="00F56BFE">
      <w:pPr>
        <w:ind w:left="1440" w:hanging="1440"/>
        <w:jc w:val="both"/>
        <w:rPr>
          <w:rFonts w:cs="Times New Roman"/>
          <w:color w:val="000000"/>
          <w:sz w:val="22"/>
          <w:szCs w:val="22"/>
        </w:rPr>
      </w:pPr>
      <w:r w:rsidRPr="00B7597A">
        <w:rPr>
          <w:rFonts w:cs="Times New Roman"/>
          <w:color w:val="000000"/>
          <w:sz w:val="22"/>
          <w:szCs w:val="22"/>
        </w:rPr>
        <w:t>2011, 2012</w:t>
      </w:r>
      <w:r w:rsidRPr="00B7597A">
        <w:rPr>
          <w:rFonts w:cs="Times New Roman"/>
          <w:color w:val="000000"/>
          <w:sz w:val="22"/>
          <w:szCs w:val="22"/>
        </w:rPr>
        <w:tab/>
      </w:r>
      <w:r w:rsidR="00F6243C" w:rsidRPr="00B7597A">
        <w:rPr>
          <w:rFonts w:cs="Times New Roman"/>
          <w:color w:val="000000"/>
          <w:sz w:val="22"/>
          <w:szCs w:val="22"/>
        </w:rPr>
        <w:t xml:space="preserve">This role was a fixed-term teaching contract, teaching teenagers of various nationalities who visited Dublin in order to learn English.  It involved such activities as: </w:t>
      </w:r>
    </w:p>
    <w:p w14:paraId="1117390A" w14:textId="77777777" w:rsidR="00F6243C" w:rsidRPr="00B7597A" w:rsidRDefault="00F6243C" w:rsidP="00F6243C">
      <w:pPr>
        <w:pStyle w:val="ListParagraph"/>
        <w:widowControl/>
        <w:numPr>
          <w:ilvl w:val="0"/>
          <w:numId w:val="11"/>
        </w:numPr>
        <w:suppressAutoHyphens w:val="0"/>
        <w:autoSpaceDN/>
        <w:jc w:val="both"/>
        <w:textAlignment w:val="auto"/>
        <w:rPr>
          <w:rFonts w:cs="Times New Roman"/>
          <w:color w:val="000000"/>
          <w:sz w:val="22"/>
          <w:szCs w:val="22"/>
        </w:rPr>
      </w:pPr>
      <w:r w:rsidRPr="00B7597A">
        <w:rPr>
          <w:rFonts w:cs="Times New Roman"/>
          <w:color w:val="000000"/>
          <w:sz w:val="22"/>
          <w:szCs w:val="22"/>
        </w:rPr>
        <w:t xml:space="preserve">Assessing students’ ability and tailoring class plans to suit their abilities and needs within the school’s programme.  </w:t>
      </w:r>
    </w:p>
    <w:p w14:paraId="42F3FDD7" w14:textId="77777777" w:rsidR="00F6243C" w:rsidRPr="00B7597A" w:rsidRDefault="00F6243C" w:rsidP="00F6243C">
      <w:pPr>
        <w:pStyle w:val="ListParagraph"/>
        <w:widowControl/>
        <w:numPr>
          <w:ilvl w:val="0"/>
          <w:numId w:val="11"/>
        </w:numPr>
        <w:suppressAutoHyphens w:val="0"/>
        <w:autoSpaceDN/>
        <w:jc w:val="both"/>
        <w:textAlignment w:val="auto"/>
        <w:rPr>
          <w:rFonts w:cs="Times New Roman"/>
          <w:color w:val="000000"/>
          <w:sz w:val="22"/>
          <w:szCs w:val="22"/>
        </w:rPr>
      </w:pPr>
      <w:r w:rsidRPr="00B7597A">
        <w:rPr>
          <w:rFonts w:cs="Times New Roman"/>
          <w:color w:val="000000"/>
          <w:sz w:val="22"/>
          <w:szCs w:val="22"/>
        </w:rPr>
        <w:t>Setting and correcting examinations.</w:t>
      </w:r>
    </w:p>
    <w:p w14:paraId="255DE657" w14:textId="77777777" w:rsidR="00F6243C" w:rsidRPr="00B7597A" w:rsidRDefault="00F6243C" w:rsidP="00F6243C">
      <w:pPr>
        <w:pStyle w:val="ListParagraph"/>
        <w:widowControl/>
        <w:numPr>
          <w:ilvl w:val="0"/>
          <w:numId w:val="11"/>
        </w:numPr>
        <w:suppressAutoHyphens w:val="0"/>
        <w:autoSpaceDN/>
        <w:jc w:val="both"/>
        <w:textAlignment w:val="auto"/>
        <w:rPr>
          <w:rFonts w:cs="Times New Roman"/>
          <w:color w:val="000000"/>
          <w:sz w:val="22"/>
          <w:szCs w:val="22"/>
        </w:rPr>
      </w:pPr>
      <w:r w:rsidRPr="00B7597A">
        <w:rPr>
          <w:rFonts w:cs="Times New Roman"/>
          <w:color w:val="000000"/>
          <w:sz w:val="22"/>
          <w:szCs w:val="22"/>
        </w:rPr>
        <w:t xml:space="preserve">Organising various excursions, and supervising students on these visits.  </w:t>
      </w:r>
    </w:p>
    <w:p w14:paraId="1E5A6B27" w14:textId="77777777" w:rsidR="00A25044" w:rsidRPr="00B7597A" w:rsidRDefault="00A25044" w:rsidP="00203058">
      <w:pPr>
        <w:widowControl/>
        <w:suppressAutoHyphens w:val="0"/>
        <w:autoSpaceDN/>
        <w:jc w:val="both"/>
        <w:textAlignment w:val="auto"/>
        <w:rPr>
          <w:rFonts w:cs="Times New Roman"/>
          <w:b/>
          <w:color w:val="000000"/>
          <w:sz w:val="22"/>
          <w:szCs w:val="22"/>
        </w:rPr>
      </w:pPr>
    </w:p>
    <w:p w14:paraId="0DCD7EF4" w14:textId="77777777" w:rsidR="00F56BFE" w:rsidRPr="00B7597A" w:rsidRDefault="005A406C" w:rsidP="00F56BFE">
      <w:pPr>
        <w:widowControl/>
        <w:suppressAutoHyphens w:val="0"/>
        <w:autoSpaceDN/>
        <w:ind w:left="1440" w:hanging="1440"/>
        <w:jc w:val="both"/>
        <w:textAlignment w:val="auto"/>
        <w:rPr>
          <w:rFonts w:cs="Times New Roman"/>
          <w:color w:val="000000"/>
          <w:sz w:val="22"/>
          <w:szCs w:val="22"/>
        </w:rPr>
      </w:pPr>
      <w:r w:rsidRPr="00B7597A">
        <w:rPr>
          <w:rFonts w:cs="Times New Roman"/>
          <w:color w:val="000000"/>
          <w:sz w:val="22"/>
          <w:szCs w:val="22"/>
        </w:rPr>
        <w:t>09/2010-</w:t>
      </w:r>
      <w:r w:rsidRPr="00B7597A">
        <w:rPr>
          <w:rFonts w:cs="Times New Roman"/>
          <w:color w:val="000000"/>
          <w:sz w:val="22"/>
          <w:szCs w:val="22"/>
        </w:rPr>
        <w:tab/>
      </w:r>
      <w:r w:rsidR="00A25044" w:rsidRPr="00B7597A">
        <w:rPr>
          <w:rFonts w:cs="Times New Roman"/>
          <w:b/>
          <w:color w:val="000000"/>
          <w:sz w:val="22"/>
          <w:szCs w:val="22"/>
        </w:rPr>
        <w:t xml:space="preserve">Researcher, </w:t>
      </w:r>
      <w:r w:rsidR="00A25044" w:rsidRPr="00B7597A">
        <w:rPr>
          <w:rFonts w:cs="Times New Roman"/>
          <w:color w:val="000000"/>
          <w:sz w:val="22"/>
          <w:szCs w:val="22"/>
        </w:rPr>
        <w:t>Kingstown College of Further Education, 89 Upper G</w:t>
      </w:r>
      <w:r w:rsidR="00F56BFE" w:rsidRPr="00B7597A">
        <w:rPr>
          <w:rFonts w:cs="Times New Roman"/>
          <w:color w:val="000000"/>
          <w:sz w:val="22"/>
          <w:szCs w:val="22"/>
        </w:rPr>
        <w:t>eorges Street, Dún Laoghaire</w:t>
      </w:r>
      <w:r w:rsidR="00A25044" w:rsidRPr="00B7597A">
        <w:rPr>
          <w:rFonts w:cs="Times New Roman"/>
          <w:color w:val="000000"/>
          <w:sz w:val="22"/>
          <w:szCs w:val="22"/>
        </w:rPr>
        <w:t>.</w:t>
      </w:r>
      <w:r w:rsidR="00F56BFE" w:rsidRPr="00B7597A">
        <w:rPr>
          <w:rFonts w:cs="Times New Roman"/>
          <w:color w:val="000000"/>
          <w:sz w:val="22"/>
          <w:szCs w:val="22"/>
        </w:rPr>
        <w:t xml:space="preserve"> </w:t>
      </w:r>
      <w:r w:rsidR="00A25044" w:rsidRPr="00B7597A">
        <w:rPr>
          <w:rFonts w:cs="Times New Roman"/>
          <w:color w:val="000000"/>
          <w:sz w:val="22"/>
          <w:szCs w:val="22"/>
        </w:rPr>
        <w:t xml:space="preserve"> </w:t>
      </w:r>
    </w:p>
    <w:p w14:paraId="1F8C0A91" w14:textId="12CC06E4" w:rsidR="00A25044" w:rsidRPr="000E251D" w:rsidRDefault="00F56BFE" w:rsidP="00F56BFE">
      <w:pPr>
        <w:widowControl/>
        <w:suppressAutoHyphens w:val="0"/>
        <w:autoSpaceDN/>
        <w:ind w:left="1440" w:hanging="1440"/>
        <w:jc w:val="both"/>
        <w:textAlignment w:val="auto"/>
        <w:rPr>
          <w:rFonts w:cs="Times New Roman"/>
          <w:color w:val="000000"/>
          <w:sz w:val="22"/>
          <w:szCs w:val="22"/>
        </w:rPr>
      </w:pPr>
      <w:r w:rsidRPr="00B7597A">
        <w:rPr>
          <w:rFonts w:cs="Times New Roman"/>
          <w:color w:val="000000"/>
          <w:sz w:val="22"/>
          <w:szCs w:val="22"/>
        </w:rPr>
        <w:t>05/2011</w:t>
      </w:r>
      <w:r w:rsidRPr="00B7597A">
        <w:rPr>
          <w:rFonts w:cs="Times New Roman"/>
          <w:color w:val="000000"/>
          <w:sz w:val="22"/>
          <w:szCs w:val="22"/>
        </w:rPr>
        <w:tab/>
      </w:r>
      <w:r w:rsidR="00A25044" w:rsidRPr="00B7597A">
        <w:rPr>
          <w:rFonts w:cs="Times New Roman"/>
          <w:color w:val="000000"/>
          <w:sz w:val="22"/>
          <w:szCs w:val="22"/>
        </w:rPr>
        <w:t xml:space="preserve">This role was a fixed-term project to design a training programme for a corporate consultancy firm.  It involved identifying a gap in the market in such training, and conceiving and devising a relevant training programme.  </w:t>
      </w:r>
    </w:p>
    <w:p w14:paraId="5A7E31CB" w14:textId="77777777" w:rsidR="003E3628" w:rsidRPr="00DF12AB" w:rsidRDefault="003E3628" w:rsidP="00996D68">
      <w:pPr>
        <w:widowControl/>
        <w:suppressAutoHyphens w:val="0"/>
        <w:autoSpaceDN/>
        <w:jc w:val="both"/>
        <w:textAlignment w:val="auto"/>
        <w:rPr>
          <w:rFonts w:cs="Times New Roman"/>
          <w:color w:val="000000"/>
          <w:sz w:val="22"/>
          <w:szCs w:val="22"/>
        </w:rPr>
      </w:pPr>
    </w:p>
    <w:p w14:paraId="36491FC6" w14:textId="4D475748" w:rsidR="009F413F" w:rsidRPr="00B7597A" w:rsidRDefault="005A406C" w:rsidP="005A406C">
      <w:pPr>
        <w:widowControl/>
        <w:suppressAutoHyphens w:val="0"/>
        <w:autoSpaceDN/>
        <w:jc w:val="both"/>
        <w:textAlignment w:val="auto"/>
        <w:rPr>
          <w:rFonts w:cs="Times New Roman"/>
          <w:b/>
          <w:color w:val="000000"/>
          <w:sz w:val="22"/>
          <w:szCs w:val="22"/>
        </w:rPr>
      </w:pPr>
      <w:r w:rsidRPr="00DF12AB">
        <w:rPr>
          <w:rFonts w:cs="Times New Roman"/>
          <w:color w:val="000000"/>
          <w:sz w:val="22"/>
          <w:szCs w:val="22"/>
        </w:rPr>
        <w:t>2004</w:t>
      </w:r>
      <w:r w:rsidR="00B116B0">
        <w:rPr>
          <w:rFonts w:cs="Times New Roman"/>
          <w:color w:val="000000"/>
          <w:sz w:val="22"/>
          <w:szCs w:val="22"/>
        </w:rPr>
        <w:tab/>
      </w:r>
      <w:r w:rsidR="00B116B0" w:rsidRPr="0023583E">
        <w:rPr>
          <w:rFonts w:cs="Times New Roman"/>
          <w:color w:val="000000"/>
          <w:sz w:val="22"/>
          <w:szCs w:val="22"/>
        </w:rPr>
        <w:t>2008</w:t>
      </w:r>
      <w:r w:rsidR="009F413F" w:rsidRPr="00B7597A">
        <w:rPr>
          <w:rFonts w:cs="Times New Roman"/>
          <w:b/>
          <w:color w:val="000000"/>
          <w:sz w:val="22"/>
          <w:szCs w:val="22"/>
        </w:rPr>
        <w:tab/>
        <w:t xml:space="preserve">Teacher of English as a Foreign Language, </w:t>
      </w:r>
      <w:r w:rsidR="009F413F" w:rsidRPr="00B7597A">
        <w:rPr>
          <w:rFonts w:cs="Times New Roman"/>
          <w:color w:val="000000"/>
          <w:sz w:val="22"/>
          <w:szCs w:val="22"/>
        </w:rPr>
        <w:t>ESIC Idiomas, Pamplona, Spain</w:t>
      </w:r>
    </w:p>
    <w:p w14:paraId="2E54BF67" w14:textId="3889B3AB" w:rsidR="00B116B0" w:rsidRPr="0023583E" w:rsidRDefault="00B116B0" w:rsidP="00A12114">
      <w:pPr>
        <w:widowControl/>
        <w:suppressAutoHyphens w:val="0"/>
        <w:autoSpaceDN/>
        <w:ind w:left="1440" w:hanging="1440"/>
        <w:jc w:val="both"/>
        <w:textAlignment w:val="auto"/>
        <w:rPr>
          <w:rFonts w:cs="Times New Roman"/>
          <w:b/>
          <w:color w:val="000000"/>
          <w:sz w:val="22"/>
          <w:szCs w:val="22"/>
        </w:rPr>
      </w:pPr>
      <w:r>
        <w:rPr>
          <w:rFonts w:cs="Times New Roman"/>
          <w:color w:val="000000"/>
          <w:sz w:val="22"/>
          <w:szCs w:val="22"/>
        </w:rPr>
        <w:t>2003</w:t>
      </w:r>
      <w:r w:rsidR="00B7597A">
        <w:rPr>
          <w:rFonts w:cs="Times New Roman"/>
          <w:color w:val="000000"/>
          <w:sz w:val="22"/>
          <w:szCs w:val="22"/>
        </w:rPr>
        <w:t xml:space="preserve">     2004</w:t>
      </w:r>
      <w:r w:rsidR="00B7597A">
        <w:rPr>
          <w:rFonts w:cs="Times New Roman"/>
          <w:color w:val="000000"/>
          <w:sz w:val="22"/>
          <w:szCs w:val="22"/>
        </w:rPr>
        <w:tab/>
      </w:r>
      <w:r w:rsidRPr="0023583E">
        <w:rPr>
          <w:rFonts w:cs="Times New Roman"/>
          <w:b/>
          <w:color w:val="000000"/>
          <w:sz w:val="22"/>
          <w:szCs w:val="22"/>
        </w:rPr>
        <w:t xml:space="preserve">Teacher of English as a Foreign Language, </w:t>
      </w:r>
      <w:r w:rsidRPr="0023583E">
        <w:rPr>
          <w:rFonts w:cs="Times New Roman"/>
          <w:color w:val="000000"/>
          <w:sz w:val="22"/>
          <w:szCs w:val="22"/>
        </w:rPr>
        <w:t>The Dublin School, Castellón, Spain</w:t>
      </w:r>
    </w:p>
    <w:p w14:paraId="043FAF68" w14:textId="4797385A" w:rsidR="00996D68" w:rsidRPr="00B7597A" w:rsidRDefault="00A25044" w:rsidP="00A12114">
      <w:pPr>
        <w:widowControl/>
        <w:suppressAutoHyphens w:val="0"/>
        <w:autoSpaceDN/>
        <w:ind w:left="1440"/>
        <w:jc w:val="both"/>
        <w:textAlignment w:val="auto"/>
        <w:rPr>
          <w:rFonts w:cs="Times New Roman"/>
          <w:color w:val="000000"/>
          <w:sz w:val="22"/>
          <w:szCs w:val="22"/>
        </w:rPr>
      </w:pPr>
      <w:r w:rsidRPr="00B116B0">
        <w:rPr>
          <w:rFonts w:cs="Times New Roman"/>
          <w:color w:val="000000"/>
          <w:sz w:val="22"/>
          <w:szCs w:val="22"/>
        </w:rPr>
        <w:t xml:space="preserve">Taught students of English ranging from children to adults.  </w:t>
      </w:r>
      <w:r w:rsidR="00B7597A">
        <w:rPr>
          <w:rFonts w:cs="Times New Roman"/>
          <w:color w:val="000000"/>
          <w:sz w:val="22"/>
          <w:szCs w:val="22"/>
        </w:rPr>
        <w:t>I</w:t>
      </w:r>
      <w:r w:rsidR="003E3628" w:rsidRPr="00B7597A">
        <w:rPr>
          <w:rFonts w:cs="Times New Roman"/>
          <w:color w:val="000000"/>
          <w:sz w:val="22"/>
          <w:szCs w:val="22"/>
        </w:rPr>
        <w:t>ncluded preparing students for</w:t>
      </w:r>
      <w:r w:rsidRPr="00B7597A">
        <w:rPr>
          <w:rFonts w:cs="Times New Roman"/>
          <w:color w:val="000000"/>
          <w:sz w:val="22"/>
          <w:szCs w:val="22"/>
        </w:rPr>
        <w:t xml:space="preserve"> Cambridge First and Advanced Certificate and TOEFL </w:t>
      </w:r>
      <w:r w:rsidR="00277D15" w:rsidRPr="00B7597A">
        <w:rPr>
          <w:rFonts w:cs="Times New Roman"/>
          <w:color w:val="000000"/>
          <w:sz w:val="22"/>
          <w:szCs w:val="22"/>
        </w:rPr>
        <w:t xml:space="preserve">(The Test of English as a Foreign Language) </w:t>
      </w:r>
      <w:r w:rsidR="00996D68" w:rsidRPr="00B7597A">
        <w:rPr>
          <w:rFonts w:cs="Times New Roman"/>
          <w:color w:val="000000"/>
          <w:sz w:val="22"/>
          <w:szCs w:val="22"/>
        </w:rPr>
        <w:t>and</w:t>
      </w:r>
      <w:r w:rsidRPr="00B7597A">
        <w:rPr>
          <w:rFonts w:cs="Times New Roman"/>
          <w:color w:val="000000"/>
          <w:sz w:val="22"/>
          <w:szCs w:val="22"/>
        </w:rPr>
        <w:t xml:space="preserve"> teaching Business English to adults in companies</w:t>
      </w:r>
      <w:r w:rsidR="00996D68" w:rsidRPr="00B7597A">
        <w:rPr>
          <w:rFonts w:cs="Times New Roman"/>
          <w:color w:val="000000"/>
          <w:sz w:val="22"/>
          <w:szCs w:val="22"/>
        </w:rPr>
        <w:t xml:space="preserve">.  </w:t>
      </w:r>
    </w:p>
    <w:p w14:paraId="46EA5168" w14:textId="25DF2F8F" w:rsidR="003E3628" w:rsidRPr="00B7597A" w:rsidRDefault="009F413F" w:rsidP="003E3628">
      <w:pPr>
        <w:widowControl/>
        <w:suppressAutoHyphens w:val="0"/>
        <w:autoSpaceDN/>
        <w:ind w:left="1440" w:hanging="1440"/>
        <w:jc w:val="both"/>
        <w:textAlignment w:val="auto"/>
        <w:rPr>
          <w:rFonts w:cs="Times New Roman"/>
          <w:color w:val="000000"/>
          <w:sz w:val="22"/>
          <w:szCs w:val="22"/>
        </w:rPr>
      </w:pPr>
      <w:r w:rsidRPr="00B7597A">
        <w:rPr>
          <w:rFonts w:cs="Times New Roman"/>
          <w:b/>
          <w:color w:val="000000"/>
          <w:sz w:val="22"/>
          <w:szCs w:val="22"/>
        </w:rPr>
        <w:tab/>
      </w:r>
      <w:r w:rsidR="00A25044" w:rsidRPr="00B7597A">
        <w:rPr>
          <w:rFonts w:cs="Times New Roman"/>
          <w:color w:val="000000"/>
          <w:sz w:val="22"/>
          <w:szCs w:val="22"/>
        </w:rPr>
        <w:t xml:space="preserve">Taught students of all ages and levels in groups and individual classes in a private academy.  </w:t>
      </w:r>
    </w:p>
    <w:p w14:paraId="2641D415" w14:textId="77777777" w:rsidR="00A25044" w:rsidRPr="000E251D" w:rsidRDefault="00A25044" w:rsidP="00C4681F">
      <w:pPr>
        <w:widowControl/>
        <w:suppressAutoHyphens w:val="0"/>
        <w:autoSpaceDN/>
        <w:jc w:val="both"/>
        <w:textAlignment w:val="auto"/>
        <w:rPr>
          <w:rFonts w:cs="Times New Roman"/>
          <w:b/>
          <w:color w:val="000000"/>
          <w:sz w:val="22"/>
          <w:szCs w:val="22"/>
        </w:rPr>
      </w:pPr>
    </w:p>
    <w:p w14:paraId="4671E02D" w14:textId="77777777" w:rsidR="00A25044" w:rsidRPr="000E251D" w:rsidRDefault="00A25044" w:rsidP="003E3628">
      <w:pPr>
        <w:pStyle w:val="Standard"/>
        <w:autoSpaceDE w:val="0"/>
        <w:jc w:val="both"/>
        <w:rPr>
          <w:color w:val="000000"/>
          <w:sz w:val="22"/>
          <w:szCs w:val="22"/>
          <w:lang w:val="en-GB"/>
        </w:rPr>
      </w:pPr>
      <w:r w:rsidRPr="000E251D">
        <w:rPr>
          <w:iCs/>
          <w:color w:val="000000"/>
          <w:sz w:val="22"/>
          <w:szCs w:val="22"/>
        </w:rPr>
        <w:t xml:space="preserve">Work experience gained prior to this has included work </w:t>
      </w:r>
      <w:r w:rsidR="003E3628" w:rsidRPr="000E251D">
        <w:rPr>
          <w:iCs/>
          <w:color w:val="000000"/>
          <w:sz w:val="22"/>
          <w:szCs w:val="22"/>
        </w:rPr>
        <w:t xml:space="preserve">in the </w:t>
      </w:r>
      <w:r w:rsidR="003E3628" w:rsidRPr="000E251D">
        <w:rPr>
          <w:color w:val="000000"/>
          <w:sz w:val="22"/>
          <w:szCs w:val="22"/>
        </w:rPr>
        <w:t>Access Programme Office, NUI, Galway where tasks included compiling and presenting information in databases and tables, using mail merge and customer service to members of the public both in person and over the phone,</w:t>
      </w:r>
      <w:r w:rsidR="003E3628" w:rsidRPr="000E251D">
        <w:rPr>
          <w:iCs/>
          <w:color w:val="000000"/>
          <w:sz w:val="22"/>
          <w:szCs w:val="22"/>
        </w:rPr>
        <w:t xml:space="preserve"> </w:t>
      </w:r>
      <w:r w:rsidRPr="000E251D">
        <w:rPr>
          <w:iCs/>
          <w:color w:val="000000"/>
          <w:sz w:val="22"/>
          <w:szCs w:val="22"/>
        </w:rPr>
        <w:t xml:space="preserve">as a Library Assistant in Galway City Library, Sales Assistant work in Dunnes Stores, Terryland, Galway, and a summer spent working as a furniture mover and painter in Boston, Massachusetts, in the United States.  </w:t>
      </w:r>
    </w:p>
    <w:p w14:paraId="19B2012E" w14:textId="77777777" w:rsidR="00A25044" w:rsidRPr="000E251D" w:rsidRDefault="00A25044" w:rsidP="00D72B5E">
      <w:pPr>
        <w:pStyle w:val="Standard"/>
        <w:jc w:val="both"/>
        <w:rPr>
          <w:color w:val="000000"/>
          <w:sz w:val="22"/>
          <w:szCs w:val="22"/>
          <w:lang w:val="en-GB"/>
        </w:rPr>
      </w:pPr>
    </w:p>
    <w:p w14:paraId="5CE40B97" w14:textId="77777777" w:rsidR="00F520A1" w:rsidRPr="000E251D" w:rsidRDefault="00F520A1" w:rsidP="00F520A1">
      <w:pPr>
        <w:pStyle w:val="Heading2"/>
        <w:jc w:val="both"/>
        <w:rPr>
          <w:smallCaps/>
          <w:color w:val="000000"/>
          <w:szCs w:val="22"/>
          <w:lang w:val="en-GB"/>
        </w:rPr>
      </w:pPr>
      <w:r w:rsidRPr="000E251D">
        <w:rPr>
          <w:smallCaps/>
          <w:color w:val="000000"/>
          <w:szCs w:val="22"/>
          <w:lang w:val="en-GB"/>
        </w:rPr>
        <w:t>Education</w:t>
      </w:r>
    </w:p>
    <w:p w14:paraId="339D7D71" w14:textId="77777777" w:rsidR="00F520A1" w:rsidRPr="00B7597A" w:rsidRDefault="00F520A1" w:rsidP="00F520A1">
      <w:pPr>
        <w:jc w:val="both"/>
        <w:rPr>
          <w:rFonts w:cs="Times New Roman"/>
          <w:color w:val="000000"/>
          <w:sz w:val="22"/>
          <w:szCs w:val="22"/>
        </w:rPr>
      </w:pPr>
      <w:r w:rsidRPr="00DF12AB">
        <w:rPr>
          <w:rFonts w:cs="Times New Roman"/>
          <w:color w:val="000000"/>
          <w:sz w:val="22"/>
          <w:szCs w:val="22"/>
        </w:rPr>
        <w:t>2012</w:t>
      </w:r>
      <w:r w:rsidRPr="00DF12AB">
        <w:rPr>
          <w:rFonts w:cs="Times New Roman"/>
          <w:i/>
          <w:color w:val="000000"/>
          <w:sz w:val="22"/>
          <w:szCs w:val="22"/>
        </w:rPr>
        <w:t xml:space="preserve"> </w:t>
      </w:r>
      <w:r w:rsidRPr="00B7597A">
        <w:rPr>
          <w:rFonts w:cs="Times New Roman"/>
          <w:color w:val="000000"/>
          <w:sz w:val="22"/>
          <w:szCs w:val="22"/>
        </w:rPr>
        <w:t>2016</w:t>
      </w:r>
      <w:r w:rsidRPr="00B7597A">
        <w:rPr>
          <w:rFonts w:cs="Times New Roman"/>
          <w:i/>
          <w:color w:val="000000"/>
          <w:sz w:val="22"/>
          <w:szCs w:val="22"/>
        </w:rPr>
        <w:tab/>
      </w:r>
      <w:r w:rsidRPr="00B7597A">
        <w:rPr>
          <w:rFonts w:cs="Times New Roman"/>
          <w:b/>
          <w:color w:val="000000"/>
          <w:sz w:val="22"/>
          <w:szCs w:val="22"/>
        </w:rPr>
        <w:t>FE1 (Final Examination, First Part) of the Law Society of Ireland.</w:t>
      </w:r>
      <w:r w:rsidRPr="00B7597A">
        <w:rPr>
          <w:rFonts w:cs="Times New Roman"/>
          <w:color w:val="000000"/>
          <w:sz w:val="22"/>
          <w:szCs w:val="22"/>
        </w:rPr>
        <w:t xml:space="preserve">  </w:t>
      </w:r>
    </w:p>
    <w:p w14:paraId="3BE22CDF" w14:textId="4A651ADB" w:rsidR="00F520A1" w:rsidRPr="00B7597A" w:rsidRDefault="00DC3CF6" w:rsidP="00F520A1">
      <w:pPr>
        <w:ind w:left="1440"/>
        <w:jc w:val="both"/>
        <w:rPr>
          <w:rFonts w:cs="Times New Roman"/>
          <w:color w:val="000000"/>
          <w:sz w:val="22"/>
          <w:szCs w:val="22"/>
        </w:rPr>
      </w:pPr>
      <w:r>
        <w:rPr>
          <w:rFonts w:cs="Times New Roman"/>
          <w:color w:val="000000"/>
          <w:sz w:val="22"/>
          <w:szCs w:val="22"/>
        </w:rPr>
        <w:t>Exams p</w:t>
      </w:r>
      <w:r w:rsidR="00F520A1" w:rsidRPr="00B7597A">
        <w:rPr>
          <w:rFonts w:cs="Times New Roman"/>
          <w:color w:val="000000"/>
          <w:sz w:val="22"/>
          <w:szCs w:val="22"/>
        </w:rPr>
        <w:t xml:space="preserve">assed to date: Contract, </w:t>
      </w:r>
      <w:r w:rsidR="003E3628" w:rsidRPr="00B7597A">
        <w:rPr>
          <w:rFonts w:cs="Times New Roman"/>
          <w:color w:val="000000"/>
          <w:sz w:val="22"/>
          <w:szCs w:val="22"/>
        </w:rPr>
        <w:t xml:space="preserve">Property, </w:t>
      </w:r>
      <w:r w:rsidR="00F520A1" w:rsidRPr="00B7597A">
        <w:rPr>
          <w:rFonts w:cs="Times New Roman"/>
          <w:color w:val="000000"/>
          <w:sz w:val="22"/>
          <w:szCs w:val="22"/>
        </w:rPr>
        <w:t>Tort</w:t>
      </w:r>
      <w:r w:rsidR="003E3628" w:rsidRPr="00B7597A">
        <w:rPr>
          <w:rFonts w:cs="Times New Roman"/>
          <w:color w:val="000000"/>
          <w:sz w:val="22"/>
          <w:szCs w:val="22"/>
        </w:rPr>
        <w:t>, Company, Criminal</w:t>
      </w:r>
      <w:r w:rsidR="00F520A1" w:rsidRPr="00B7597A">
        <w:rPr>
          <w:rFonts w:cs="Times New Roman"/>
          <w:color w:val="000000"/>
          <w:sz w:val="22"/>
          <w:szCs w:val="22"/>
        </w:rPr>
        <w:t xml:space="preserve">, Equity.  </w:t>
      </w:r>
    </w:p>
    <w:p w14:paraId="6EE0322A" w14:textId="77777777" w:rsidR="00F520A1" w:rsidRPr="00B7597A" w:rsidRDefault="00F520A1" w:rsidP="00F520A1">
      <w:pPr>
        <w:jc w:val="both"/>
        <w:rPr>
          <w:rFonts w:cs="Times New Roman"/>
          <w:color w:val="000000"/>
          <w:sz w:val="22"/>
          <w:szCs w:val="22"/>
        </w:rPr>
      </w:pPr>
    </w:p>
    <w:p w14:paraId="29F15637" w14:textId="77777777" w:rsidR="00F520A1" w:rsidRPr="00B7597A" w:rsidRDefault="00F520A1" w:rsidP="00F520A1">
      <w:pPr>
        <w:jc w:val="both"/>
        <w:rPr>
          <w:rFonts w:cs="Times New Roman"/>
          <w:b/>
          <w:color w:val="000000"/>
          <w:sz w:val="22"/>
          <w:szCs w:val="22"/>
        </w:rPr>
      </w:pPr>
      <w:r w:rsidRPr="00B7597A">
        <w:rPr>
          <w:rFonts w:cs="Times New Roman"/>
          <w:color w:val="000000"/>
          <w:sz w:val="22"/>
          <w:szCs w:val="22"/>
        </w:rPr>
        <w:t>2013</w:t>
      </w:r>
      <w:r w:rsidRPr="00B7597A">
        <w:rPr>
          <w:rFonts w:cs="Times New Roman"/>
          <w:color w:val="000000"/>
          <w:sz w:val="22"/>
          <w:szCs w:val="22"/>
        </w:rPr>
        <w:tab/>
      </w:r>
      <w:r w:rsidRPr="00B7597A">
        <w:rPr>
          <w:rFonts w:cs="Times New Roman"/>
          <w:color w:val="000000"/>
          <w:sz w:val="22"/>
          <w:szCs w:val="22"/>
        </w:rPr>
        <w:tab/>
      </w:r>
      <w:r w:rsidRPr="00B7597A">
        <w:rPr>
          <w:rFonts w:cs="Times New Roman"/>
          <w:b/>
          <w:color w:val="000000"/>
          <w:sz w:val="22"/>
          <w:szCs w:val="22"/>
        </w:rPr>
        <w:t>Legal Secretary Diploma - Irish Law in Pitman Training, Pearse St, Dublin 2</w:t>
      </w:r>
    </w:p>
    <w:p w14:paraId="2A85579F" w14:textId="77777777" w:rsidR="00F520A1" w:rsidRPr="00B7597A" w:rsidRDefault="00F520A1" w:rsidP="00F520A1">
      <w:pPr>
        <w:ind w:left="1440"/>
        <w:jc w:val="both"/>
        <w:rPr>
          <w:rFonts w:cs="Times New Roman"/>
          <w:color w:val="000000"/>
          <w:sz w:val="22"/>
          <w:szCs w:val="22"/>
        </w:rPr>
      </w:pPr>
      <w:r w:rsidRPr="00B7597A">
        <w:rPr>
          <w:rFonts w:cs="Times New Roman"/>
          <w:color w:val="000000"/>
          <w:sz w:val="22"/>
          <w:szCs w:val="22"/>
        </w:rPr>
        <w:t>A course which has given me a thorough understanding of different legal specialisms - conveyancing, wills and probate, company law, family law and civil litigation as well as training in office management and typing including Audio Transcription</w:t>
      </w:r>
    </w:p>
    <w:p w14:paraId="587F27DB" w14:textId="77777777" w:rsidR="00F520A1" w:rsidRPr="00B7597A" w:rsidRDefault="00F520A1" w:rsidP="00F520A1">
      <w:pPr>
        <w:ind w:left="1440"/>
        <w:jc w:val="both"/>
        <w:rPr>
          <w:rFonts w:cs="Times New Roman"/>
          <w:color w:val="000000"/>
          <w:sz w:val="22"/>
          <w:szCs w:val="22"/>
        </w:rPr>
      </w:pPr>
    </w:p>
    <w:p w14:paraId="2128E622" w14:textId="77777777" w:rsidR="00F520A1" w:rsidRPr="00B7597A" w:rsidRDefault="00F520A1" w:rsidP="00F520A1">
      <w:pPr>
        <w:widowControl/>
        <w:numPr>
          <w:ilvl w:val="1"/>
          <w:numId w:val="2"/>
        </w:numPr>
        <w:suppressAutoHyphens w:val="0"/>
        <w:autoSpaceDN/>
        <w:jc w:val="both"/>
        <w:textAlignment w:val="auto"/>
        <w:rPr>
          <w:rFonts w:cs="Times New Roman"/>
          <w:color w:val="000000"/>
          <w:sz w:val="22"/>
          <w:szCs w:val="22"/>
        </w:rPr>
      </w:pPr>
      <w:r w:rsidRPr="00B7597A">
        <w:rPr>
          <w:rFonts w:cs="Times New Roman"/>
          <w:b/>
          <w:color w:val="000000"/>
          <w:sz w:val="22"/>
          <w:szCs w:val="22"/>
        </w:rPr>
        <w:lastRenderedPageBreak/>
        <w:t>Postgraduate Diploma (Law)</w:t>
      </w:r>
      <w:r w:rsidRPr="00B7597A">
        <w:rPr>
          <w:rFonts w:cs="Times New Roman"/>
          <w:color w:val="000000"/>
          <w:sz w:val="22"/>
          <w:szCs w:val="22"/>
        </w:rPr>
        <w:t>.  Dublin Institute of Technology, Aungier Street, Dublin 2.  Awarded Second Class Honours Grade One</w:t>
      </w:r>
    </w:p>
    <w:p w14:paraId="39117D92" w14:textId="77777777" w:rsidR="00F520A1" w:rsidRPr="00B7597A" w:rsidRDefault="00F520A1" w:rsidP="00F520A1">
      <w:pPr>
        <w:jc w:val="both"/>
        <w:rPr>
          <w:rFonts w:cs="Times New Roman"/>
          <w:color w:val="000000"/>
          <w:sz w:val="22"/>
          <w:szCs w:val="22"/>
        </w:rPr>
      </w:pPr>
    </w:p>
    <w:p w14:paraId="6F0B0DFF" w14:textId="77777777" w:rsidR="00F520A1" w:rsidRPr="006B53DB" w:rsidRDefault="00F520A1" w:rsidP="00F520A1">
      <w:pPr>
        <w:widowControl/>
        <w:numPr>
          <w:ilvl w:val="1"/>
          <w:numId w:val="3"/>
        </w:numPr>
        <w:suppressAutoHyphens w:val="0"/>
        <w:autoSpaceDN/>
        <w:jc w:val="both"/>
        <w:textAlignment w:val="auto"/>
        <w:rPr>
          <w:rFonts w:cs="Times New Roman"/>
          <w:color w:val="000000"/>
          <w:sz w:val="22"/>
          <w:szCs w:val="22"/>
        </w:rPr>
      </w:pPr>
      <w:r w:rsidRPr="006B53DB">
        <w:rPr>
          <w:rFonts w:cs="Times New Roman"/>
          <w:b/>
          <w:color w:val="000000"/>
          <w:sz w:val="22"/>
          <w:szCs w:val="22"/>
        </w:rPr>
        <w:t>Master of Arts (Early Modern History).</w:t>
      </w:r>
      <w:r w:rsidRPr="006B53DB">
        <w:rPr>
          <w:rFonts w:cs="Times New Roman"/>
          <w:color w:val="000000"/>
          <w:sz w:val="22"/>
          <w:szCs w:val="22"/>
        </w:rPr>
        <w:t xml:space="preserve">  University College Dublin.  Awarded First Class Honours</w:t>
      </w:r>
    </w:p>
    <w:p w14:paraId="1624E62D" w14:textId="77777777" w:rsidR="00F520A1" w:rsidRPr="006B53DB" w:rsidRDefault="00F520A1" w:rsidP="00F520A1">
      <w:pPr>
        <w:jc w:val="both"/>
        <w:rPr>
          <w:rFonts w:cs="Times New Roman"/>
          <w:i/>
          <w:color w:val="000000"/>
          <w:sz w:val="22"/>
          <w:szCs w:val="22"/>
        </w:rPr>
      </w:pPr>
    </w:p>
    <w:p w14:paraId="209F0D9D" w14:textId="77777777" w:rsidR="00F520A1" w:rsidRPr="006B53DB" w:rsidRDefault="00F520A1" w:rsidP="00F520A1">
      <w:pPr>
        <w:widowControl/>
        <w:numPr>
          <w:ilvl w:val="1"/>
          <w:numId w:val="5"/>
        </w:numPr>
        <w:suppressAutoHyphens w:val="0"/>
        <w:autoSpaceDN/>
        <w:jc w:val="both"/>
        <w:textAlignment w:val="auto"/>
        <w:rPr>
          <w:rFonts w:cs="Times New Roman"/>
          <w:color w:val="000000"/>
          <w:sz w:val="22"/>
          <w:szCs w:val="22"/>
        </w:rPr>
      </w:pPr>
      <w:r w:rsidRPr="006B53DB">
        <w:rPr>
          <w:rFonts w:cs="Times New Roman"/>
          <w:b/>
          <w:color w:val="000000"/>
          <w:sz w:val="22"/>
          <w:szCs w:val="22"/>
        </w:rPr>
        <w:t>Bachelor of Arts (History and English)</w:t>
      </w:r>
      <w:r w:rsidRPr="006B53DB">
        <w:rPr>
          <w:rFonts w:cs="Times New Roman"/>
          <w:color w:val="000000"/>
          <w:sz w:val="22"/>
          <w:szCs w:val="22"/>
        </w:rPr>
        <w:t xml:space="preserve">.  University College Dublin.  </w:t>
      </w:r>
    </w:p>
    <w:p w14:paraId="10D9FB88" w14:textId="77777777" w:rsidR="00F520A1" w:rsidRPr="00A12114" w:rsidRDefault="00F520A1" w:rsidP="00F520A1">
      <w:pPr>
        <w:ind w:left="720" w:firstLine="720"/>
        <w:jc w:val="both"/>
        <w:rPr>
          <w:rFonts w:cs="Times New Roman"/>
          <w:color w:val="000000"/>
          <w:sz w:val="22"/>
          <w:szCs w:val="22"/>
        </w:rPr>
      </w:pPr>
      <w:r w:rsidRPr="00A12114">
        <w:rPr>
          <w:rFonts w:cs="Times New Roman"/>
          <w:color w:val="000000"/>
          <w:sz w:val="22"/>
          <w:szCs w:val="22"/>
        </w:rPr>
        <w:t>Awarded Second Class Honours Grade One</w:t>
      </w:r>
    </w:p>
    <w:p w14:paraId="15934C6D" w14:textId="77777777" w:rsidR="00F520A1" w:rsidRPr="000E251D" w:rsidRDefault="00F520A1" w:rsidP="00D72B5E">
      <w:pPr>
        <w:pStyle w:val="Standard"/>
        <w:jc w:val="both"/>
        <w:rPr>
          <w:color w:val="000000"/>
          <w:sz w:val="22"/>
          <w:szCs w:val="22"/>
          <w:lang w:val="en-GB"/>
        </w:rPr>
      </w:pPr>
    </w:p>
    <w:p w14:paraId="4EE7B808" w14:textId="77777777" w:rsidR="00A25044" w:rsidRPr="000E251D" w:rsidRDefault="00A25044" w:rsidP="00D72B5E">
      <w:pPr>
        <w:pStyle w:val="Heading1"/>
        <w:autoSpaceDE/>
        <w:jc w:val="both"/>
        <w:rPr>
          <w:smallCaps/>
          <w:color w:val="000000"/>
          <w:sz w:val="22"/>
          <w:szCs w:val="22"/>
          <w:lang w:val="en-GB"/>
        </w:rPr>
      </w:pPr>
      <w:r w:rsidRPr="000E251D">
        <w:rPr>
          <w:smallCaps/>
          <w:color w:val="000000"/>
          <w:sz w:val="22"/>
          <w:szCs w:val="22"/>
          <w:lang w:val="en-GB"/>
        </w:rPr>
        <w:t>Profile of other Training and skills</w:t>
      </w:r>
    </w:p>
    <w:p w14:paraId="2A8BDADB" w14:textId="6EA28A6B" w:rsidR="00A25044" w:rsidRDefault="00A25044" w:rsidP="00D72B5E">
      <w:pPr>
        <w:pStyle w:val="Standard"/>
        <w:numPr>
          <w:ilvl w:val="0"/>
          <w:numId w:val="10"/>
        </w:numPr>
        <w:rPr>
          <w:color w:val="000000"/>
          <w:sz w:val="22"/>
          <w:szCs w:val="22"/>
          <w:lang w:val="en-GB" w:bidi="ar-SA"/>
        </w:rPr>
      </w:pPr>
      <w:r w:rsidRPr="000E251D">
        <w:rPr>
          <w:b/>
          <w:color w:val="000000"/>
          <w:sz w:val="22"/>
          <w:szCs w:val="22"/>
          <w:lang w:val="en-GB" w:bidi="ar-SA"/>
        </w:rPr>
        <w:t xml:space="preserve">Languages: </w:t>
      </w:r>
      <w:r w:rsidRPr="000E251D">
        <w:rPr>
          <w:color w:val="000000"/>
          <w:sz w:val="22"/>
          <w:szCs w:val="22"/>
          <w:lang w:val="en-GB" w:bidi="ar-SA"/>
        </w:rPr>
        <w:t>Diploma in Spanish from the Cervantes Institute (2008).  Excellent standard of Spanish from living in Spain for 5 years</w:t>
      </w:r>
      <w:r w:rsidR="00F65B9A" w:rsidRPr="000E251D">
        <w:rPr>
          <w:color w:val="000000"/>
          <w:sz w:val="22"/>
          <w:szCs w:val="22"/>
          <w:lang w:val="en-GB" w:bidi="ar-SA"/>
        </w:rPr>
        <w:t xml:space="preserve">, which I </w:t>
      </w:r>
      <w:r w:rsidR="00197F8A">
        <w:rPr>
          <w:color w:val="000000"/>
          <w:sz w:val="22"/>
          <w:szCs w:val="22"/>
          <w:lang w:val="en-GB" w:bidi="ar-SA"/>
        </w:rPr>
        <w:t xml:space="preserve">have </w:t>
      </w:r>
      <w:r w:rsidR="005D7787" w:rsidRPr="000E251D">
        <w:rPr>
          <w:color w:val="000000"/>
          <w:sz w:val="22"/>
          <w:szCs w:val="22"/>
          <w:lang w:val="en-GB" w:bidi="ar-SA"/>
        </w:rPr>
        <w:t>maintain</w:t>
      </w:r>
      <w:r w:rsidR="00197F8A">
        <w:rPr>
          <w:color w:val="000000"/>
          <w:sz w:val="22"/>
          <w:szCs w:val="22"/>
          <w:lang w:val="en-GB" w:bidi="ar-SA"/>
        </w:rPr>
        <w:t xml:space="preserve">ed by attending classes at the </w:t>
      </w:r>
      <w:r w:rsidRPr="000E251D">
        <w:rPr>
          <w:color w:val="000000"/>
          <w:sz w:val="22"/>
          <w:szCs w:val="22"/>
          <w:lang w:val="en-GB" w:bidi="ar-SA"/>
        </w:rPr>
        <w:t>Cervantes Institute in Dublin (2010-2011)</w:t>
      </w:r>
      <w:r w:rsidR="00197F8A">
        <w:rPr>
          <w:color w:val="000000"/>
          <w:sz w:val="22"/>
          <w:szCs w:val="22"/>
          <w:lang w:val="en-GB" w:bidi="ar-SA"/>
        </w:rPr>
        <w:t>, and practicing Spanish with friends and acquaintances.</w:t>
      </w:r>
    </w:p>
    <w:p w14:paraId="3FB19091" w14:textId="446ECF21" w:rsidR="00A25044" w:rsidRPr="00197F8A" w:rsidRDefault="00A25044" w:rsidP="00197F8A">
      <w:pPr>
        <w:pStyle w:val="Standard"/>
        <w:numPr>
          <w:ilvl w:val="0"/>
          <w:numId w:val="10"/>
        </w:numPr>
        <w:rPr>
          <w:color w:val="000000"/>
          <w:sz w:val="22"/>
          <w:szCs w:val="22"/>
          <w:lang w:val="en-GB" w:bidi="ar-SA"/>
        </w:rPr>
      </w:pPr>
      <w:r w:rsidRPr="00B7597A">
        <w:rPr>
          <w:color w:val="000000"/>
          <w:sz w:val="22"/>
          <w:szCs w:val="22"/>
          <w:lang w:val="en-GB" w:bidi="ar-SA"/>
        </w:rPr>
        <w:t>Certificate in TEFL (Teaching English as a Foreign Language) from National University of Ireland, Galway.</w:t>
      </w:r>
    </w:p>
    <w:p w14:paraId="50874B3B" w14:textId="77777777" w:rsidR="00A25044" w:rsidRPr="000E251D" w:rsidRDefault="00A25044" w:rsidP="00D72B5E">
      <w:pPr>
        <w:pStyle w:val="Textbodyindent"/>
        <w:numPr>
          <w:ilvl w:val="0"/>
          <w:numId w:val="10"/>
        </w:numPr>
        <w:jc w:val="both"/>
        <w:rPr>
          <w:color w:val="000000"/>
          <w:szCs w:val="22"/>
          <w:lang w:val="en-GB"/>
        </w:rPr>
      </w:pPr>
      <w:r w:rsidRPr="000E251D">
        <w:rPr>
          <w:b/>
          <w:color w:val="000000"/>
          <w:szCs w:val="22"/>
          <w:lang w:val="en-GB"/>
        </w:rPr>
        <w:t xml:space="preserve">Communication:  </w:t>
      </w:r>
      <w:r w:rsidRPr="000E251D">
        <w:rPr>
          <w:color w:val="000000"/>
          <w:szCs w:val="22"/>
          <w:lang w:val="en-GB"/>
        </w:rPr>
        <w:t>Verbal and written communication skills have been honed by teaching English as a foreign language successfully giving presentations to large groups of people and writing clearly and concisely in college assignments.  Have lived in a foreign country and met and worked with people of diverse backgrounds</w:t>
      </w:r>
      <w:r w:rsidR="00F65B9A" w:rsidRPr="000E251D">
        <w:rPr>
          <w:color w:val="000000"/>
          <w:szCs w:val="22"/>
          <w:lang w:val="en-GB"/>
        </w:rPr>
        <w:t>.  Have attended at and made applications in court.</w:t>
      </w:r>
    </w:p>
    <w:p w14:paraId="715DFF2E" w14:textId="77777777" w:rsidR="00A25044" w:rsidRPr="000E251D" w:rsidRDefault="00A25044" w:rsidP="00D72B5E">
      <w:pPr>
        <w:pStyle w:val="Standard"/>
        <w:numPr>
          <w:ilvl w:val="0"/>
          <w:numId w:val="10"/>
        </w:numPr>
        <w:rPr>
          <w:color w:val="000000"/>
          <w:sz w:val="22"/>
          <w:szCs w:val="22"/>
          <w:lang w:val="en-GB" w:bidi="ar-SA"/>
        </w:rPr>
      </w:pPr>
      <w:r w:rsidRPr="000E251D">
        <w:rPr>
          <w:b/>
          <w:color w:val="000000"/>
          <w:sz w:val="22"/>
          <w:szCs w:val="22"/>
          <w:lang w:val="en-GB" w:bidi="ar-SA"/>
        </w:rPr>
        <w:t xml:space="preserve">Time management:  </w:t>
      </w:r>
      <w:r w:rsidRPr="000E251D">
        <w:rPr>
          <w:color w:val="000000"/>
          <w:sz w:val="22"/>
          <w:szCs w:val="22"/>
          <w:lang w:val="en-GB" w:bidi="ar-SA"/>
        </w:rPr>
        <w:t xml:space="preserve">Time management skills were mastered from teaching, research </w:t>
      </w:r>
      <w:r w:rsidR="00F65B9A" w:rsidRPr="000E251D">
        <w:rPr>
          <w:color w:val="000000"/>
          <w:sz w:val="22"/>
          <w:szCs w:val="22"/>
          <w:lang w:val="en-GB" w:bidi="ar-SA"/>
        </w:rPr>
        <w:t xml:space="preserve">project and working in a busy office.  </w:t>
      </w:r>
    </w:p>
    <w:p w14:paraId="3E13855E" w14:textId="77777777" w:rsidR="00A25044" w:rsidRPr="000E251D" w:rsidRDefault="00A25044" w:rsidP="00D72B5E">
      <w:pPr>
        <w:pStyle w:val="Standard"/>
        <w:numPr>
          <w:ilvl w:val="0"/>
          <w:numId w:val="10"/>
        </w:numPr>
        <w:rPr>
          <w:color w:val="000000"/>
          <w:sz w:val="22"/>
          <w:szCs w:val="22"/>
          <w:lang w:val="en-GB" w:bidi="ar-SA"/>
        </w:rPr>
      </w:pPr>
      <w:r w:rsidRPr="000E251D">
        <w:rPr>
          <w:b/>
          <w:color w:val="000000"/>
          <w:sz w:val="22"/>
          <w:szCs w:val="22"/>
          <w:lang w:val="en-GB" w:bidi="ar-SA"/>
        </w:rPr>
        <w:t xml:space="preserve">Customer service skills:  </w:t>
      </w:r>
      <w:r w:rsidRPr="000E251D">
        <w:rPr>
          <w:color w:val="000000"/>
          <w:sz w:val="22"/>
          <w:szCs w:val="22"/>
          <w:lang w:val="en-GB" w:bidi="ar-SA"/>
        </w:rPr>
        <w:t>Have worked in several environments that have involved interacting with the public.</w:t>
      </w:r>
    </w:p>
    <w:p w14:paraId="0DF03228" w14:textId="2BD586A7" w:rsidR="00A25044" w:rsidRPr="000E251D" w:rsidRDefault="00A25044" w:rsidP="00D72B5E">
      <w:pPr>
        <w:pStyle w:val="Standard"/>
        <w:numPr>
          <w:ilvl w:val="0"/>
          <w:numId w:val="10"/>
        </w:numPr>
        <w:rPr>
          <w:color w:val="000000"/>
          <w:sz w:val="22"/>
          <w:szCs w:val="22"/>
          <w:lang w:val="en-GB"/>
        </w:rPr>
      </w:pPr>
      <w:r w:rsidRPr="000E251D">
        <w:rPr>
          <w:b/>
          <w:color w:val="000000"/>
          <w:sz w:val="22"/>
          <w:szCs w:val="22"/>
          <w:lang w:val="en-GB" w:bidi="ar-SA"/>
        </w:rPr>
        <w:t>Research skills:</w:t>
      </w:r>
      <w:r w:rsidRPr="000E251D">
        <w:rPr>
          <w:color w:val="000000"/>
          <w:sz w:val="22"/>
          <w:szCs w:val="22"/>
          <w:lang w:val="en-GB" w:bidi="ar-SA"/>
        </w:rPr>
        <w:t xml:space="preserve">  </w:t>
      </w:r>
      <w:r w:rsidRPr="000E251D">
        <w:rPr>
          <w:color w:val="000000"/>
          <w:sz w:val="22"/>
          <w:szCs w:val="22"/>
          <w:lang w:val="en-GB"/>
        </w:rPr>
        <w:t xml:space="preserve">Have a keen interest in history, which has resulted in </w:t>
      </w:r>
      <w:r w:rsidR="00197F8A">
        <w:rPr>
          <w:color w:val="000000"/>
          <w:sz w:val="22"/>
          <w:szCs w:val="22"/>
          <w:lang w:val="en-GB"/>
        </w:rPr>
        <w:t>a Masters Degree in Early Modern History, and a</w:t>
      </w:r>
      <w:r w:rsidRPr="000E251D">
        <w:rPr>
          <w:color w:val="000000"/>
          <w:sz w:val="22"/>
          <w:szCs w:val="22"/>
          <w:lang w:val="en-GB"/>
        </w:rPr>
        <w:t xml:space="preserve"> published article in the UCD History Review</w:t>
      </w:r>
      <w:r w:rsidR="00197F8A">
        <w:rPr>
          <w:color w:val="000000"/>
          <w:sz w:val="22"/>
          <w:szCs w:val="22"/>
          <w:lang w:val="en-GB"/>
        </w:rPr>
        <w:t>.</w:t>
      </w:r>
    </w:p>
    <w:p w14:paraId="52C0D530" w14:textId="77777777" w:rsidR="00A25044" w:rsidRPr="000E251D" w:rsidRDefault="00A25044" w:rsidP="00D72B5E">
      <w:pPr>
        <w:pStyle w:val="Textbodyindent"/>
        <w:numPr>
          <w:ilvl w:val="0"/>
          <w:numId w:val="10"/>
        </w:numPr>
        <w:jc w:val="both"/>
        <w:rPr>
          <w:color w:val="000000"/>
          <w:szCs w:val="22"/>
          <w:lang w:val="en-GB"/>
        </w:rPr>
      </w:pPr>
      <w:r w:rsidRPr="000E251D">
        <w:rPr>
          <w:b/>
          <w:color w:val="000000"/>
          <w:szCs w:val="22"/>
          <w:lang w:val="en-GB"/>
        </w:rPr>
        <w:t>Project Management:</w:t>
      </w:r>
      <w:r w:rsidRPr="000E251D">
        <w:rPr>
          <w:b/>
          <w:color w:val="000000"/>
          <w:szCs w:val="22"/>
          <w:lang w:val="en-GB"/>
        </w:rPr>
        <w:tab/>
      </w:r>
      <w:r w:rsidRPr="000E251D">
        <w:rPr>
          <w:color w:val="000000"/>
          <w:szCs w:val="22"/>
          <w:lang w:val="en-GB"/>
        </w:rPr>
        <w:t>Co-ordinated research on thesis alone and on own initiative across several libraries, have prepared and taught classes</w:t>
      </w:r>
      <w:r w:rsidR="00197F8A">
        <w:rPr>
          <w:color w:val="000000"/>
          <w:szCs w:val="22"/>
          <w:lang w:val="en-GB"/>
        </w:rPr>
        <w:t>.</w:t>
      </w:r>
    </w:p>
    <w:p w14:paraId="4ABF762B" w14:textId="77777777" w:rsidR="00A25044" w:rsidRPr="000E251D" w:rsidRDefault="00A25044" w:rsidP="00D72B5E">
      <w:pPr>
        <w:pStyle w:val="Standard"/>
        <w:numPr>
          <w:ilvl w:val="0"/>
          <w:numId w:val="10"/>
        </w:numPr>
        <w:jc w:val="both"/>
        <w:rPr>
          <w:b/>
          <w:color w:val="000000"/>
          <w:sz w:val="22"/>
          <w:szCs w:val="22"/>
          <w:lang w:val="en-GB"/>
        </w:rPr>
      </w:pPr>
      <w:r w:rsidRPr="000E251D">
        <w:rPr>
          <w:b/>
          <w:color w:val="000000"/>
          <w:sz w:val="22"/>
          <w:szCs w:val="22"/>
          <w:lang w:val="en-GB"/>
        </w:rPr>
        <w:t>Analytical Skills</w:t>
      </w:r>
      <w:r w:rsidRPr="000E251D">
        <w:rPr>
          <w:color w:val="000000"/>
          <w:sz w:val="22"/>
          <w:szCs w:val="22"/>
          <w:lang w:val="en-GB"/>
        </w:rPr>
        <w:t xml:space="preserve">:  Developed ability to think </w:t>
      </w:r>
      <w:r w:rsidRPr="000E251D">
        <w:rPr>
          <w:iCs/>
          <w:color w:val="000000"/>
          <w:sz w:val="22"/>
          <w:szCs w:val="22"/>
          <w:lang w:val="en-GB"/>
        </w:rPr>
        <w:t>originally and imaginatively</w:t>
      </w:r>
      <w:r w:rsidR="00197F8A">
        <w:rPr>
          <w:iCs/>
          <w:color w:val="000000"/>
          <w:sz w:val="22"/>
          <w:szCs w:val="22"/>
          <w:lang w:val="en-GB"/>
        </w:rPr>
        <w:t xml:space="preserve"> through academic work</w:t>
      </w:r>
      <w:r w:rsidRPr="000E251D">
        <w:rPr>
          <w:iCs/>
          <w:color w:val="000000"/>
          <w:sz w:val="22"/>
          <w:szCs w:val="22"/>
          <w:lang w:val="en-GB"/>
        </w:rPr>
        <w:t>, have investigated and explained information in essays, thesis preparation and presentation.</w:t>
      </w:r>
    </w:p>
    <w:p w14:paraId="2E252065" w14:textId="77777777" w:rsidR="00B116B0" w:rsidRPr="00197F8A" w:rsidRDefault="00B116B0" w:rsidP="00B116B0">
      <w:pPr>
        <w:pStyle w:val="Standard"/>
        <w:numPr>
          <w:ilvl w:val="0"/>
          <w:numId w:val="10"/>
        </w:numPr>
        <w:rPr>
          <w:color w:val="000000"/>
          <w:sz w:val="22"/>
          <w:szCs w:val="22"/>
          <w:lang w:val="en-GB" w:bidi="ar-SA"/>
        </w:rPr>
      </w:pPr>
      <w:r w:rsidRPr="000E251D">
        <w:rPr>
          <w:b/>
          <w:color w:val="000000"/>
          <w:sz w:val="22"/>
          <w:szCs w:val="22"/>
          <w:lang w:val="en-GB" w:bidi="ar-SA"/>
        </w:rPr>
        <w:t>Computer skills:</w:t>
      </w:r>
      <w:r w:rsidRPr="000E251D">
        <w:rPr>
          <w:color w:val="000000"/>
          <w:sz w:val="22"/>
          <w:szCs w:val="22"/>
          <w:lang w:val="en-GB" w:bidi="ar-SA"/>
        </w:rPr>
        <w:t xml:space="preserve">  </w:t>
      </w:r>
      <w:r w:rsidRPr="00197F8A">
        <w:rPr>
          <w:color w:val="000000"/>
          <w:sz w:val="22"/>
          <w:szCs w:val="22"/>
          <w:lang w:val="en-GB" w:bidi="ar-SA"/>
        </w:rPr>
        <w:t>Experience of using PowerPoint and Office in a working context both in the teaching and research roles mentioned above.</w:t>
      </w:r>
    </w:p>
    <w:p w14:paraId="61589530" w14:textId="77777777" w:rsidR="00B116B0" w:rsidRDefault="00B116B0" w:rsidP="00B116B0">
      <w:pPr>
        <w:pStyle w:val="Standard"/>
        <w:numPr>
          <w:ilvl w:val="0"/>
          <w:numId w:val="10"/>
        </w:numPr>
        <w:rPr>
          <w:color w:val="000000"/>
          <w:sz w:val="22"/>
          <w:szCs w:val="22"/>
          <w:lang w:val="en-GB" w:bidi="ar-SA"/>
        </w:rPr>
      </w:pPr>
      <w:r w:rsidRPr="00197F8A">
        <w:rPr>
          <w:color w:val="000000"/>
          <w:sz w:val="22"/>
          <w:szCs w:val="22"/>
          <w:lang w:val="en-GB" w:bidi="ar-SA"/>
        </w:rPr>
        <w:t xml:space="preserve">Excellent general </w:t>
      </w:r>
      <w:r w:rsidRPr="000E251D">
        <w:rPr>
          <w:color w:val="000000"/>
          <w:sz w:val="22"/>
          <w:szCs w:val="22"/>
          <w:lang w:val="en-GB" w:bidi="ar-SA"/>
        </w:rPr>
        <w:t>IT skills</w:t>
      </w:r>
      <w:r>
        <w:rPr>
          <w:color w:val="000000"/>
          <w:sz w:val="22"/>
          <w:szCs w:val="22"/>
          <w:lang w:val="en-GB" w:bidi="ar-SA"/>
        </w:rPr>
        <w:t>.</w:t>
      </w:r>
    </w:p>
    <w:p w14:paraId="1E602BC1" w14:textId="77777777" w:rsidR="00B116B0" w:rsidRPr="00197F8A" w:rsidRDefault="00B116B0" w:rsidP="00B116B0">
      <w:pPr>
        <w:pStyle w:val="Standard"/>
        <w:numPr>
          <w:ilvl w:val="0"/>
          <w:numId w:val="10"/>
        </w:numPr>
        <w:rPr>
          <w:color w:val="000000"/>
          <w:sz w:val="22"/>
          <w:szCs w:val="22"/>
          <w:lang w:val="en-GB" w:bidi="ar-SA"/>
        </w:rPr>
      </w:pPr>
      <w:r w:rsidRPr="000E251D">
        <w:rPr>
          <w:color w:val="000000"/>
          <w:sz w:val="22"/>
          <w:szCs w:val="22"/>
          <w:lang w:val="en-GB" w:bidi="ar-SA"/>
        </w:rPr>
        <w:t xml:space="preserve">Course in Office Applications and Computer Skills from FÁS Training Centre, Galway, Ireland (2003) Covered spreadsheets, </w:t>
      </w:r>
      <w:r w:rsidRPr="000E251D">
        <w:rPr>
          <w:iCs/>
          <w:color w:val="000000"/>
          <w:sz w:val="22"/>
          <w:szCs w:val="22"/>
          <w:lang w:val="en-GB"/>
        </w:rPr>
        <w:t>PowerPoint, Office Procedures, File Management and Networks.</w:t>
      </w:r>
    </w:p>
    <w:p w14:paraId="6A7B525E" w14:textId="77777777" w:rsidR="00A25044" w:rsidRPr="000E251D" w:rsidRDefault="00A25044" w:rsidP="00D72B5E">
      <w:pPr>
        <w:pStyle w:val="Standard"/>
        <w:ind w:left="360"/>
        <w:jc w:val="both"/>
        <w:rPr>
          <w:b/>
          <w:color w:val="000000"/>
          <w:sz w:val="22"/>
          <w:szCs w:val="22"/>
          <w:lang w:val="en-GB"/>
        </w:rPr>
      </w:pPr>
    </w:p>
    <w:p w14:paraId="1813D663" w14:textId="77777777" w:rsidR="005A406C" w:rsidRPr="000E251D" w:rsidRDefault="005A406C" w:rsidP="00D72B5E">
      <w:pPr>
        <w:pStyle w:val="Standard"/>
        <w:ind w:left="360"/>
        <w:jc w:val="both"/>
        <w:rPr>
          <w:color w:val="000000"/>
          <w:sz w:val="22"/>
          <w:szCs w:val="22"/>
          <w:lang w:val="en-GB"/>
        </w:rPr>
      </w:pPr>
    </w:p>
    <w:sectPr w:rsidR="005A406C" w:rsidRPr="000E251D" w:rsidSect="00370C9C">
      <w:headerReference w:type="default" r:id="rId9"/>
      <w:footerReference w:type="default" r:id="rId10"/>
      <w:pgSz w:w="11905" w:h="16837"/>
      <w:pgMar w:top="1440" w:right="562" w:bottom="720" w:left="56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DCAE0" w14:textId="77777777" w:rsidR="000366A8" w:rsidRDefault="000366A8" w:rsidP="007F6E14">
      <w:r>
        <w:separator/>
      </w:r>
    </w:p>
  </w:endnote>
  <w:endnote w:type="continuationSeparator" w:id="0">
    <w:p w14:paraId="4BD6A8C8" w14:textId="77777777" w:rsidR="000366A8" w:rsidRDefault="000366A8" w:rsidP="007F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67388"/>
      <w:docPartObj>
        <w:docPartGallery w:val="Page Numbers (Bottom of Page)"/>
        <w:docPartUnique/>
      </w:docPartObj>
    </w:sdtPr>
    <w:sdtEndPr/>
    <w:sdtContent>
      <w:p w14:paraId="7A3E8348" w14:textId="77777777" w:rsidR="00370C9C" w:rsidRDefault="00370C9C">
        <w:pPr>
          <w:pStyle w:val="Footer"/>
          <w:jc w:val="right"/>
        </w:pPr>
        <w:r>
          <w:fldChar w:fldCharType="begin"/>
        </w:r>
        <w:r>
          <w:instrText xml:space="preserve"> PAGE   \* MERGEFORMAT </w:instrText>
        </w:r>
        <w:r>
          <w:fldChar w:fldCharType="separate"/>
        </w:r>
        <w:r w:rsidR="00933FDA">
          <w:rPr>
            <w:noProof/>
          </w:rPr>
          <w:t>2</w:t>
        </w:r>
        <w:r>
          <w:rPr>
            <w:noProof/>
          </w:rPr>
          <w:fldChar w:fldCharType="end"/>
        </w:r>
      </w:p>
    </w:sdtContent>
  </w:sdt>
  <w:p w14:paraId="4B3F4B7B" w14:textId="77777777" w:rsidR="00370C9C" w:rsidRPr="00B022DA" w:rsidRDefault="00370C9C" w:rsidP="00B022DA">
    <w:pPr>
      <w:pStyle w:val="Header"/>
      <w:rPr>
        <w:rFonts w:ascii="Garamond" w:hAnsi="Garamond"/>
        <w:smallCaps/>
        <w:shadow/>
        <w:color w:val="808080"/>
        <w:sz w:val="20"/>
      </w:rPr>
    </w:pPr>
    <w:r>
      <w:rPr>
        <w:rFonts w:ascii="Garamond" w:hAnsi="Garamond"/>
        <w:smallCaps/>
        <w:shadow/>
        <w:color w:val="808080"/>
        <w:sz w:val="20"/>
      </w:rPr>
      <w:fldChar w:fldCharType="begin"/>
    </w:r>
    <w:r>
      <w:rPr>
        <w:rFonts w:ascii="Garamond" w:hAnsi="Garamond"/>
        <w:smallCaps/>
        <w:shadow/>
        <w:color w:val="808080"/>
        <w:sz w:val="20"/>
        <w:lang w:val="en-IE"/>
      </w:rPr>
      <w:instrText xml:space="preserve"> DATE \@ "dd MMMM yyyy" </w:instrText>
    </w:r>
    <w:r>
      <w:rPr>
        <w:rFonts w:ascii="Garamond" w:hAnsi="Garamond"/>
        <w:smallCaps/>
        <w:shadow/>
        <w:color w:val="808080"/>
        <w:sz w:val="20"/>
      </w:rPr>
      <w:fldChar w:fldCharType="separate"/>
    </w:r>
    <w:r w:rsidR="00933FDA">
      <w:rPr>
        <w:rFonts w:ascii="Garamond" w:hAnsi="Garamond"/>
        <w:smallCaps/>
        <w:shadow/>
        <w:noProof/>
        <w:color w:val="808080"/>
        <w:sz w:val="20"/>
        <w:lang w:val="en-IE"/>
      </w:rPr>
      <w:t>19 October 2016</w:t>
    </w:r>
    <w:r>
      <w:rPr>
        <w:rFonts w:ascii="Garamond" w:hAnsi="Garamond"/>
        <w:smallCaps/>
        <w:shadow/>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F32CB" w14:textId="77777777" w:rsidR="000366A8" w:rsidRDefault="000366A8" w:rsidP="007F6E14">
      <w:r>
        <w:separator/>
      </w:r>
    </w:p>
  </w:footnote>
  <w:footnote w:type="continuationSeparator" w:id="0">
    <w:p w14:paraId="63296720" w14:textId="77777777" w:rsidR="000366A8" w:rsidRDefault="000366A8" w:rsidP="007F6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A746E" w14:textId="77777777" w:rsidR="00370C9C" w:rsidRPr="009D60D4" w:rsidRDefault="00370C9C">
    <w:pPr>
      <w:pStyle w:val="Header"/>
      <w:jc w:val="center"/>
      <w:rPr>
        <w:rFonts w:ascii="Garamond" w:hAnsi="Garamond"/>
        <w:smallCaps/>
        <w:shadow/>
        <w:color w:val="808080" w:themeColor="background1" w:themeShade="80"/>
        <w:sz w:val="52"/>
      </w:rPr>
    </w:pPr>
    <w:r w:rsidRPr="009D60D4">
      <w:rPr>
        <w:rFonts w:ascii="Garamond" w:hAnsi="Garamond"/>
        <w:smallCaps/>
        <w:shadow/>
        <w:color w:val="808080" w:themeColor="background1" w:themeShade="80"/>
        <w:sz w:val="52"/>
      </w:rPr>
      <w:t>Seán Keane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39B8"/>
    <w:multiLevelType w:val="hybridMultilevel"/>
    <w:tmpl w:val="19AA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15D12"/>
    <w:multiLevelType w:val="hybridMultilevel"/>
    <w:tmpl w:val="9036E8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5DE1A13"/>
    <w:multiLevelType w:val="hybridMultilevel"/>
    <w:tmpl w:val="048E2CF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19464991"/>
    <w:multiLevelType w:val="multilevel"/>
    <w:tmpl w:val="559A891C"/>
    <w:lvl w:ilvl="0">
      <w:start w:val="1995"/>
      <w:numFmt w:val="decimal"/>
      <w:lvlText w:val="%1"/>
      <w:lvlJc w:val="left"/>
      <w:pPr>
        <w:tabs>
          <w:tab w:val="num" w:pos="1440"/>
        </w:tabs>
        <w:ind w:left="1440" w:hanging="1440"/>
      </w:pPr>
      <w:rPr>
        <w:rFonts w:hint="default"/>
        <w:i/>
      </w:rPr>
    </w:lvl>
    <w:lvl w:ilvl="1">
      <w:start w:val="1999"/>
      <w:numFmt w:val="decimal"/>
      <w:lvlText w:val="%1-%2"/>
      <w:lvlJc w:val="left"/>
      <w:pPr>
        <w:tabs>
          <w:tab w:val="num" w:pos="1440"/>
        </w:tabs>
        <w:ind w:left="1440" w:hanging="1440"/>
      </w:pPr>
      <w:rPr>
        <w:rFonts w:hint="default"/>
        <w:i w:val="0"/>
      </w:rPr>
    </w:lvl>
    <w:lvl w:ilvl="2">
      <w:start w:val="1"/>
      <w:numFmt w:val="decimal"/>
      <w:lvlText w:val="%1-%2.%3"/>
      <w:lvlJc w:val="left"/>
      <w:pPr>
        <w:tabs>
          <w:tab w:val="num" w:pos="1440"/>
        </w:tabs>
        <w:ind w:left="1440" w:hanging="1440"/>
      </w:pPr>
      <w:rPr>
        <w:rFonts w:hint="default"/>
        <w:i/>
      </w:rPr>
    </w:lvl>
    <w:lvl w:ilvl="3">
      <w:start w:val="1"/>
      <w:numFmt w:val="decimal"/>
      <w:lvlText w:val="%1-%2.%3.%4"/>
      <w:lvlJc w:val="left"/>
      <w:pPr>
        <w:tabs>
          <w:tab w:val="num" w:pos="1440"/>
        </w:tabs>
        <w:ind w:left="1440" w:hanging="1440"/>
      </w:pPr>
      <w:rPr>
        <w:rFonts w:hint="default"/>
        <w:i/>
      </w:rPr>
    </w:lvl>
    <w:lvl w:ilvl="4">
      <w:start w:val="1"/>
      <w:numFmt w:val="decimal"/>
      <w:lvlText w:val="%1-%2.%3.%4.%5"/>
      <w:lvlJc w:val="left"/>
      <w:pPr>
        <w:tabs>
          <w:tab w:val="num" w:pos="1440"/>
        </w:tabs>
        <w:ind w:left="1440" w:hanging="144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 w15:restartNumberingAfterBreak="0">
    <w:nsid w:val="1C1637C4"/>
    <w:multiLevelType w:val="hybridMultilevel"/>
    <w:tmpl w:val="1BFE51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FC21F0"/>
    <w:multiLevelType w:val="hybridMultilevel"/>
    <w:tmpl w:val="66E84E4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1F3906D3"/>
    <w:multiLevelType w:val="hybridMultilevel"/>
    <w:tmpl w:val="072ED5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58D5A31"/>
    <w:multiLevelType w:val="hybridMultilevel"/>
    <w:tmpl w:val="F05EDE70"/>
    <w:lvl w:ilvl="0" w:tplc="F1528FE4">
      <w:start w:val="1"/>
      <w:numFmt w:val="bullet"/>
      <w:lvlText w:val=""/>
      <w:lvlJc w:val="left"/>
      <w:pPr>
        <w:tabs>
          <w:tab w:val="num" w:pos="2520"/>
        </w:tabs>
        <w:ind w:left="2520" w:hanging="360"/>
      </w:pPr>
      <w:rPr>
        <w:rFonts w:ascii="Symbol" w:hAnsi="Symbol" w:hint="default"/>
        <w:color w:val="000000"/>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26F65474"/>
    <w:multiLevelType w:val="hybridMultilevel"/>
    <w:tmpl w:val="35EE576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28F92016"/>
    <w:multiLevelType w:val="multilevel"/>
    <w:tmpl w:val="A9768122"/>
    <w:lvl w:ilvl="0">
      <w:start w:val="2008"/>
      <w:numFmt w:val="decimal"/>
      <w:lvlText w:val="%1"/>
      <w:lvlJc w:val="left"/>
      <w:pPr>
        <w:tabs>
          <w:tab w:val="num" w:pos="1440"/>
        </w:tabs>
        <w:ind w:left="1440" w:hanging="1440"/>
      </w:pPr>
      <w:rPr>
        <w:rFonts w:hint="default"/>
        <w:i/>
      </w:rPr>
    </w:lvl>
    <w:lvl w:ilvl="1">
      <w:start w:val="2009"/>
      <w:numFmt w:val="decimal"/>
      <w:lvlText w:val="%1-%2"/>
      <w:lvlJc w:val="left"/>
      <w:pPr>
        <w:tabs>
          <w:tab w:val="num" w:pos="1440"/>
        </w:tabs>
        <w:ind w:left="1440" w:hanging="1440"/>
      </w:pPr>
      <w:rPr>
        <w:rFonts w:hint="default"/>
        <w:i w:val="0"/>
      </w:rPr>
    </w:lvl>
    <w:lvl w:ilvl="2">
      <w:start w:val="1"/>
      <w:numFmt w:val="decimal"/>
      <w:lvlText w:val="%1-%2.%3"/>
      <w:lvlJc w:val="left"/>
      <w:pPr>
        <w:tabs>
          <w:tab w:val="num" w:pos="1440"/>
        </w:tabs>
        <w:ind w:left="1440" w:hanging="1440"/>
      </w:pPr>
      <w:rPr>
        <w:rFonts w:hint="default"/>
        <w:i/>
      </w:rPr>
    </w:lvl>
    <w:lvl w:ilvl="3">
      <w:start w:val="1"/>
      <w:numFmt w:val="decimal"/>
      <w:lvlText w:val="%1-%2.%3.%4"/>
      <w:lvlJc w:val="left"/>
      <w:pPr>
        <w:tabs>
          <w:tab w:val="num" w:pos="1440"/>
        </w:tabs>
        <w:ind w:left="1440" w:hanging="1440"/>
      </w:pPr>
      <w:rPr>
        <w:rFonts w:hint="default"/>
        <w:i/>
      </w:rPr>
    </w:lvl>
    <w:lvl w:ilvl="4">
      <w:start w:val="1"/>
      <w:numFmt w:val="decimal"/>
      <w:lvlText w:val="%1-%2.%3.%4.%5"/>
      <w:lvlJc w:val="left"/>
      <w:pPr>
        <w:tabs>
          <w:tab w:val="num" w:pos="1440"/>
        </w:tabs>
        <w:ind w:left="1440" w:hanging="144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0" w15:restartNumberingAfterBreak="0">
    <w:nsid w:val="30EC0E15"/>
    <w:multiLevelType w:val="hybridMultilevel"/>
    <w:tmpl w:val="5C48A3A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46D22E61"/>
    <w:multiLevelType w:val="multilevel"/>
    <w:tmpl w:val="A9768122"/>
    <w:lvl w:ilvl="0">
      <w:start w:val="2008"/>
      <w:numFmt w:val="decimal"/>
      <w:lvlText w:val="%1"/>
      <w:lvlJc w:val="left"/>
      <w:pPr>
        <w:tabs>
          <w:tab w:val="num" w:pos="1440"/>
        </w:tabs>
        <w:ind w:left="1440" w:hanging="1440"/>
      </w:pPr>
      <w:rPr>
        <w:rFonts w:hint="default"/>
        <w:i/>
      </w:rPr>
    </w:lvl>
    <w:lvl w:ilvl="1">
      <w:start w:val="2009"/>
      <w:numFmt w:val="decimal"/>
      <w:lvlText w:val="%1-%2"/>
      <w:lvlJc w:val="left"/>
      <w:pPr>
        <w:tabs>
          <w:tab w:val="num" w:pos="1440"/>
        </w:tabs>
        <w:ind w:left="1440" w:hanging="1440"/>
      </w:pPr>
      <w:rPr>
        <w:rFonts w:hint="default"/>
        <w:i w:val="0"/>
      </w:rPr>
    </w:lvl>
    <w:lvl w:ilvl="2">
      <w:start w:val="1"/>
      <w:numFmt w:val="decimal"/>
      <w:lvlText w:val="%1-%2.%3"/>
      <w:lvlJc w:val="left"/>
      <w:pPr>
        <w:tabs>
          <w:tab w:val="num" w:pos="1440"/>
        </w:tabs>
        <w:ind w:left="1440" w:hanging="1440"/>
      </w:pPr>
      <w:rPr>
        <w:rFonts w:hint="default"/>
        <w:i/>
      </w:rPr>
    </w:lvl>
    <w:lvl w:ilvl="3">
      <w:start w:val="1"/>
      <w:numFmt w:val="decimal"/>
      <w:lvlText w:val="%1-%2.%3.%4"/>
      <w:lvlJc w:val="left"/>
      <w:pPr>
        <w:tabs>
          <w:tab w:val="num" w:pos="1440"/>
        </w:tabs>
        <w:ind w:left="1440" w:hanging="1440"/>
      </w:pPr>
      <w:rPr>
        <w:rFonts w:hint="default"/>
        <w:i/>
      </w:rPr>
    </w:lvl>
    <w:lvl w:ilvl="4">
      <w:start w:val="1"/>
      <w:numFmt w:val="decimal"/>
      <w:lvlText w:val="%1-%2.%3.%4.%5"/>
      <w:lvlJc w:val="left"/>
      <w:pPr>
        <w:tabs>
          <w:tab w:val="num" w:pos="1440"/>
        </w:tabs>
        <w:ind w:left="1440" w:hanging="144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2" w15:restartNumberingAfterBreak="0">
    <w:nsid w:val="4BE6067D"/>
    <w:multiLevelType w:val="multilevel"/>
    <w:tmpl w:val="6264F754"/>
    <w:lvl w:ilvl="0">
      <w:start w:val="1999"/>
      <w:numFmt w:val="decimal"/>
      <w:lvlText w:val="%1"/>
      <w:lvlJc w:val="left"/>
      <w:pPr>
        <w:tabs>
          <w:tab w:val="num" w:pos="1440"/>
        </w:tabs>
        <w:ind w:left="1440" w:hanging="1440"/>
      </w:pPr>
      <w:rPr>
        <w:rFonts w:hint="default"/>
        <w:i/>
      </w:rPr>
    </w:lvl>
    <w:lvl w:ilvl="1">
      <w:start w:val="2001"/>
      <w:numFmt w:val="decimal"/>
      <w:lvlText w:val="%1-%2"/>
      <w:lvlJc w:val="left"/>
      <w:pPr>
        <w:tabs>
          <w:tab w:val="num" w:pos="1440"/>
        </w:tabs>
        <w:ind w:left="1440" w:hanging="1440"/>
      </w:pPr>
      <w:rPr>
        <w:rFonts w:hint="default"/>
        <w:i w:val="0"/>
      </w:rPr>
    </w:lvl>
    <w:lvl w:ilvl="2">
      <w:start w:val="1"/>
      <w:numFmt w:val="decimal"/>
      <w:lvlText w:val="%1-%2.%3"/>
      <w:lvlJc w:val="left"/>
      <w:pPr>
        <w:tabs>
          <w:tab w:val="num" w:pos="1440"/>
        </w:tabs>
        <w:ind w:left="1440" w:hanging="1440"/>
      </w:pPr>
      <w:rPr>
        <w:rFonts w:hint="default"/>
        <w:i/>
      </w:rPr>
    </w:lvl>
    <w:lvl w:ilvl="3">
      <w:start w:val="1"/>
      <w:numFmt w:val="decimal"/>
      <w:lvlText w:val="%1-%2.%3.%4"/>
      <w:lvlJc w:val="left"/>
      <w:pPr>
        <w:tabs>
          <w:tab w:val="num" w:pos="1440"/>
        </w:tabs>
        <w:ind w:left="1440" w:hanging="1440"/>
      </w:pPr>
      <w:rPr>
        <w:rFonts w:hint="default"/>
        <w:i/>
      </w:rPr>
    </w:lvl>
    <w:lvl w:ilvl="4">
      <w:start w:val="1"/>
      <w:numFmt w:val="decimal"/>
      <w:lvlText w:val="%1-%2.%3.%4.%5"/>
      <w:lvlJc w:val="left"/>
      <w:pPr>
        <w:tabs>
          <w:tab w:val="num" w:pos="1440"/>
        </w:tabs>
        <w:ind w:left="1440" w:hanging="144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3" w15:restartNumberingAfterBreak="0">
    <w:nsid w:val="4C617CB1"/>
    <w:multiLevelType w:val="hybridMultilevel"/>
    <w:tmpl w:val="CBCCF0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FFF33F0"/>
    <w:multiLevelType w:val="hybridMultilevel"/>
    <w:tmpl w:val="76FC0C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1CF2B9C"/>
    <w:multiLevelType w:val="hybridMultilevel"/>
    <w:tmpl w:val="94448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C66B8C"/>
    <w:multiLevelType w:val="hybridMultilevel"/>
    <w:tmpl w:val="2FD0B9B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72A744DA"/>
    <w:multiLevelType w:val="hybridMultilevel"/>
    <w:tmpl w:val="3600E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AB54FD"/>
    <w:multiLevelType w:val="hybridMultilevel"/>
    <w:tmpl w:val="71D2E696"/>
    <w:lvl w:ilvl="0" w:tplc="08090001">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7B412E26"/>
    <w:multiLevelType w:val="multilevel"/>
    <w:tmpl w:val="E15AC432"/>
    <w:lvl w:ilvl="0">
      <w:start w:val="1989"/>
      <w:numFmt w:val="decimal"/>
      <w:lvlText w:val="%1"/>
      <w:lvlJc w:val="left"/>
      <w:pPr>
        <w:tabs>
          <w:tab w:val="num" w:pos="1440"/>
        </w:tabs>
        <w:ind w:left="1440" w:hanging="1440"/>
      </w:pPr>
      <w:rPr>
        <w:rFonts w:hint="default"/>
        <w:i/>
      </w:rPr>
    </w:lvl>
    <w:lvl w:ilvl="1">
      <w:start w:val="1995"/>
      <w:numFmt w:val="decimal"/>
      <w:lvlText w:val="%1-%2"/>
      <w:lvlJc w:val="left"/>
      <w:pPr>
        <w:tabs>
          <w:tab w:val="num" w:pos="1800"/>
        </w:tabs>
        <w:ind w:left="1800" w:hanging="1440"/>
      </w:pPr>
      <w:rPr>
        <w:rFonts w:hint="default"/>
        <w:i w:val="0"/>
      </w:rPr>
    </w:lvl>
    <w:lvl w:ilvl="2">
      <w:start w:val="1"/>
      <w:numFmt w:val="decimal"/>
      <w:lvlText w:val="%1-%2.%3"/>
      <w:lvlJc w:val="left"/>
      <w:pPr>
        <w:tabs>
          <w:tab w:val="num" w:pos="1440"/>
        </w:tabs>
        <w:ind w:left="1440" w:hanging="1440"/>
      </w:pPr>
      <w:rPr>
        <w:rFonts w:hint="default"/>
        <w:i/>
      </w:rPr>
    </w:lvl>
    <w:lvl w:ilvl="3">
      <w:start w:val="1"/>
      <w:numFmt w:val="decimal"/>
      <w:lvlText w:val="%1-%2.%3.%4"/>
      <w:lvlJc w:val="left"/>
      <w:pPr>
        <w:tabs>
          <w:tab w:val="num" w:pos="1440"/>
        </w:tabs>
        <w:ind w:left="1440" w:hanging="1440"/>
      </w:pPr>
      <w:rPr>
        <w:rFonts w:hint="default"/>
        <w:i/>
      </w:rPr>
    </w:lvl>
    <w:lvl w:ilvl="4">
      <w:start w:val="1"/>
      <w:numFmt w:val="decimal"/>
      <w:lvlText w:val="%1-%2.%3.%4.%5"/>
      <w:lvlJc w:val="left"/>
      <w:pPr>
        <w:tabs>
          <w:tab w:val="num" w:pos="1440"/>
        </w:tabs>
        <w:ind w:left="1440" w:hanging="144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num w:numId="1">
    <w:abstractNumId w:val="10"/>
  </w:num>
  <w:num w:numId="2">
    <w:abstractNumId w:val="9"/>
  </w:num>
  <w:num w:numId="3">
    <w:abstractNumId w:val="12"/>
  </w:num>
  <w:num w:numId="4">
    <w:abstractNumId w:val="19"/>
  </w:num>
  <w:num w:numId="5">
    <w:abstractNumId w:val="3"/>
  </w:num>
  <w:num w:numId="6">
    <w:abstractNumId w:val="7"/>
  </w:num>
  <w:num w:numId="7">
    <w:abstractNumId w:val="18"/>
  </w:num>
  <w:num w:numId="8">
    <w:abstractNumId w:val="8"/>
  </w:num>
  <w:num w:numId="9">
    <w:abstractNumId w:val="5"/>
  </w:num>
  <w:num w:numId="10">
    <w:abstractNumId w:val="17"/>
  </w:num>
  <w:num w:numId="11">
    <w:abstractNumId w:val="16"/>
  </w:num>
  <w:num w:numId="12">
    <w:abstractNumId w:val="11"/>
  </w:num>
  <w:num w:numId="13">
    <w:abstractNumId w:val="14"/>
  </w:num>
  <w:num w:numId="14">
    <w:abstractNumId w:val="6"/>
  </w:num>
  <w:num w:numId="15">
    <w:abstractNumId w:val="2"/>
  </w:num>
  <w:num w:numId="16">
    <w:abstractNumId w:val="13"/>
  </w:num>
  <w:num w:numId="17">
    <w:abstractNumId w:val="1"/>
  </w:num>
  <w:num w:numId="18">
    <w:abstractNumId w:val="15"/>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233E"/>
    <w:rsid w:val="000117F9"/>
    <w:rsid w:val="00012093"/>
    <w:rsid w:val="00031018"/>
    <w:rsid w:val="000359E5"/>
    <w:rsid w:val="000366A8"/>
    <w:rsid w:val="0003774C"/>
    <w:rsid w:val="00043506"/>
    <w:rsid w:val="00052A8B"/>
    <w:rsid w:val="00064393"/>
    <w:rsid w:val="0008009B"/>
    <w:rsid w:val="00092DD7"/>
    <w:rsid w:val="000A58B8"/>
    <w:rsid w:val="000E251D"/>
    <w:rsid w:val="000F60A2"/>
    <w:rsid w:val="00151D79"/>
    <w:rsid w:val="00167A41"/>
    <w:rsid w:val="00197F8A"/>
    <w:rsid w:val="00203058"/>
    <w:rsid w:val="00252055"/>
    <w:rsid w:val="00252374"/>
    <w:rsid w:val="00255DC9"/>
    <w:rsid w:val="00277D15"/>
    <w:rsid w:val="002C0B43"/>
    <w:rsid w:val="0030153F"/>
    <w:rsid w:val="00335BFE"/>
    <w:rsid w:val="00335F84"/>
    <w:rsid w:val="00356235"/>
    <w:rsid w:val="00363DCB"/>
    <w:rsid w:val="00370C9C"/>
    <w:rsid w:val="003715F9"/>
    <w:rsid w:val="00371761"/>
    <w:rsid w:val="003717FC"/>
    <w:rsid w:val="00394F55"/>
    <w:rsid w:val="003B2A93"/>
    <w:rsid w:val="003B58E6"/>
    <w:rsid w:val="003E34A6"/>
    <w:rsid w:val="003E3628"/>
    <w:rsid w:val="003F30E3"/>
    <w:rsid w:val="003F57EA"/>
    <w:rsid w:val="00411AE5"/>
    <w:rsid w:val="00432E5A"/>
    <w:rsid w:val="00447AA5"/>
    <w:rsid w:val="004540EF"/>
    <w:rsid w:val="00466028"/>
    <w:rsid w:val="004C1490"/>
    <w:rsid w:val="004F05A8"/>
    <w:rsid w:val="004F215A"/>
    <w:rsid w:val="00523B82"/>
    <w:rsid w:val="00565FD4"/>
    <w:rsid w:val="00577B9D"/>
    <w:rsid w:val="00587E3A"/>
    <w:rsid w:val="005A406C"/>
    <w:rsid w:val="005D7787"/>
    <w:rsid w:val="005D7BCE"/>
    <w:rsid w:val="005E1BC5"/>
    <w:rsid w:val="005F3ADD"/>
    <w:rsid w:val="005F6286"/>
    <w:rsid w:val="005F676E"/>
    <w:rsid w:val="0062773A"/>
    <w:rsid w:val="00631A86"/>
    <w:rsid w:val="006323A4"/>
    <w:rsid w:val="00637D98"/>
    <w:rsid w:val="00650F54"/>
    <w:rsid w:val="00677114"/>
    <w:rsid w:val="006B44E2"/>
    <w:rsid w:val="006B53DB"/>
    <w:rsid w:val="00716D49"/>
    <w:rsid w:val="00720C6C"/>
    <w:rsid w:val="00772B4F"/>
    <w:rsid w:val="00781345"/>
    <w:rsid w:val="007A0D70"/>
    <w:rsid w:val="007B152A"/>
    <w:rsid w:val="007D6D70"/>
    <w:rsid w:val="007E3404"/>
    <w:rsid w:val="007E48FF"/>
    <w:rsid w:val="007E6A62"/>
    <w:rsid w:val="007F2F03"/>
    <w:rsid w:val="007F6E14"/>
    <w:rsid w:val="00807F0A"/>
    <w:rsid w:val="0083233E"/>
    <w:rsid w:val="00841255"/>
    <w:rsid w:val="008547DA"/>
    <w:rsid w:val="00892788"/>
    <w:rsid w:val="008A0117"/>
    <w:rsid w:val="008B4467"/>
    <w:rsid w:val="008B727C"/>
    <w:rsid w:val="009202AD"/>
    <w:rsid w:val="00933FDA"/>
    <w:rsid w:val="00972E21"/>
    <w:rsid w:val="00973A41"/>
    <w:rsid w:val="0097473C"/>
    <w:rsid w:val="00977BC8"/>
    <w:rsid w:val="00996D68"/>
    <w:rsid w:val="009A12C0"/>
    <w:rsid w:val="009C7365"/>
    <w:rsid w:val="009D60D4"/>
    <w:rsid w:val="009F413F"/>
    <w:rsid w:val="009F76F9"/>
    <w:rsid w:val="00A07A71"/>
    <w:rsid w:val="00A12114"/>
    <w:rsid w:val="00A25044"/>
    <w:rsid w:val="00A35EEE"/>
    <w:rsid w:val="00A53080"/>
    <w:rsid w:val="00A546F8"/>
    <w:rsid w:val="00AC4C70"/>
    <w:rsid w:val="00AE7221"/>
    <w:rsid w:val="00B022DA"/>
    <w:rsid w:val="00B116B0"/>
    <w:rsid w:val="00B337B0"/>
    <w:rsid w:val="00B37CEE"/>
    <w:rsid w:val="00B52AE8"/>
    <w:rsid w:val="00B7597A"/>
    <w:rsid w:val="00BB730E"/>
    <w:rsid w:val="00C02EE8"/>
    <w:rsid w:val="00C109BC"/>
    <w:rsid w:val="00C11977"/>
    <w:rsid w:val="00C31ADA"/>
    <w:rsid w:val="00C33324"/>
    <w:rsid w:val="00C4681F"/>
    <w:rsid w:val="00C56A4E"/>
    <w:rsid w:val="00C574E9"/>
    <w:rsid w:val="00CB70F0"/>
    <w:rsid w:val="00CC2655"/>
    <w:rsid w:val="00CC30AD"/>
    <w:rsid w:val="00CD67DA"/>
    <w:rsid w:val="00CE3CDE"/>
    <w:rsid w:val="00CE592F"/>
    <w:rsid w:val="00D235AE"/>
    <w:rsid w:val="00D31690"/>
    <w:rsid w:val="00D72B5E"/>
    <w:rsid w:val="00DC3CF6"/>
    <w:rsid w:val="00DF12AB"/>
    <w:rsid w:val="00DF3862"/>
    <w:rsid w:val="00E23BB7"/>
    <w:rsid w:val="00E26623"/>
    <w:rsid w:val="00E807CE"/>
    <w:rsid w:val="00E95491"/>
    <w:rsid w:val="00EA38F0"/>
    <w:rsid w:val="00EB07B2"/>
    <w:rsid w:val="00EC6705"/>
    <w:rsid w:val="00ED4D58"/>
    <w:rsid w:val="00F0295C"/>
    <w:rsid w:val="00F520A1"/>
    <w:rsid w:val="00F53571"/>
    <w:rsid w:val="00F563A8"/>
    <w:rsid w:val="00F56BFE"/>
    <w:rsid w:val="00F6243C"/>
    <w:rsid w:val="00F65B9A"/>
    <w:rsid w:val="00F673EF"/>
    <w:rsid w:val="00F75395"/>
    <w:rsid w:val="00F83C3C"/>
    <w:rsid w:val="00F83F59"/>
    <w:rsid w:val="00FB610D"/>
    <w:rsid w:val="00FB74F4"/>
    <w:rsid w:val="00FD2736"/>
    <w:rsid w:val="00FD38CE"/>
    <w:rsid w:val="00FE11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B71A"/>
  <w15:docId w15:val="{815E7B19-7A4B-4CA2-8894-82111232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33E"/>
    <w:pPr>
      <w:widowControl w:val="0"/>
      <w:suppressAutoHyphens/>
      <w:autoSpaceDN w:val="0"/>
      <w:spacing w:after="0" w:line="240" w:lineRule="auto"/>
      <w:textAlignment w:val="baseline"/>
    </w:pPr>
    <w:rPr>
      <w:rFonts w:ascii="Times New Roman" w:eastAsia="Arial Unicode MS" w:hAnsi="Times New Roman" w:cs="Tahoma"/>
      <w:kern w:val="3"/>
      <w:sz w:val="24"/>
      <w:szCs w:val="24"/>
      <w:lang w:val="en-GB" w:eastAsia="en-IE"/>
    </w:rPr>
  </w:style>
  <w:style w:type="paragraph" w:styleId="Heading1">
    <w:name w:val="heading 1"/>
    <w:basedOn w:val="Standard"/>
    <w:next w:val="Standard"/>
    <w:link w:val="Heading1Char"/>
    <w:qFormat/>
    <w:rsid w:val="0083233E"/>
    <w:pPr>
      <w:keepNext/>
      <w:autoSpaceDE w:val="0"/>
      <w:outlineLvl w:val="0"/>
    </w:pPr>
    <w:rPr>
      <w:b/>
      <w:bCs/>
      <w:sz w:val="20"/>
      <w:szCs w:val="20"/>
      <w:lang w:bidi="ar-SA"/>
    </w:rPr>
  </w:style>
  <w:style w:type="paragraph" w:styleId="Heading2">
    <w:name w:val="heading 2"/>
    <w:basedOn w:val="Standard"/>
    <w:next w:val="Standard"/>
    <w:link w:val="Heading2Char"/>
    <w:qFormat/>
    <w:rsid w:val="0083233E"/>
    <w:pPr>
      <w:keepNext/>
      <w:autoSpaceDE w:val="0"/>
      <w:outlineLvl w:val="1"/>
    </w:pPr>
    <w:rPr>
      <w:b/>
      <w:bCs/>
      <w:sz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233E"/>
    <w:rPr>
      <w:rFonts w:ascii="Times New Roman" w:eastAsia="Times New Roman" w:hAnsi="Times New Roman" w:cs="Times New Roman"/>
      <w:b/>
      <w:bCs/>
      <w:kern w:val="3"/>
      <w:sz w:val="20"/>
      <w:szCs w:val="20"/>
      <w:lang w:val="en-US" w:eastAsia="en-IE"/>
    </w:rPr>
  </w:style>
  <w:style w:type="character" w:customStyle="1" w:styleId="Heading2Char">
    <w:name w:val="Heading 2 Char"/>
    <w:basedOn w:val="DefaultParagraphFont"/>
    <w:link w:val="Heading2"/>
    <w:rsid w:val="0083233E"/>
    <w:rPr>
      <w:rFonts w:ascii="Times New Roman" w:eastAsia="Times New Roman" w:hAnsi="Times New Roman" w:cs="Times New Roman"/>
      <w:b/>
      <w:bCs/>
      <w:kern w:val="3"/>
      <w:szCs w:val="24"/>
      <w:lang w:val="en-US" w:eastAsia="en-IE"/>
    </w:rPr>
  </w:style>
  <w:style w:type="paragraph" w:customStyle="1" w:styleId="Standard">
    <w:name w:val="Standard"/>
    <w:rsid w:val="0083233E"/>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en-IE" w:bidi="he-IL"/>
    </w:rPr>
  </w:style>
  <w:style w:type="paragraph" w:customStyle="1" w:styleId="Textbodyindent">
    <w:name w:val="Text body indent"/>
    <w:basedOn w:val="Standard"/>
    <w:rsid w:val="0083233E"/>
    <w:pPr>
      <w:ind w:left="720"/>
    </w:pPr>
    <w:rPr>
      <w:sz w:val="22"/>
      <w:lang w:bidi="ar-SA"/>
    </w:rPr>
  </w:style>
  <w:style w:type="paragraph" w:customStyle="1" w:styleId="Sangra2detindependiente">
    <w:name w:val="Sangría 2 de t. independiente"/>
    <w:basedOn w:val="Standard"/>
    <w:rsid w:val="0083233E"/>
    <w:pPr>
      <w:tabs>
        <w:tab w:val="left" w:pos="3945"/>
      </w:tabs>
      <w:autoSpaceDE w:val="0"/>
      <w:ind w:left="1800"/>
    </w:pPr>
    <w:rPr>
      <w:sz w:val="20"/>
      <w:szCs w:val="20"/>
      <w:lang w:val="en-GB" w:bidi="ar-SA"/>
    </w:rPr>
  </w:style>
  <w:style w:type="paragraph" w:styleId="Header">
    <w:name w:val="header"/>
    <w:basedOn w:val="Standard"/>
    <w:link w:val="HeaderChar"/>
    <w:uiPriority w:val="99"/>
    <w:rsid w:val="0083233E"/>
    <w:pPr>
      <w:tabs>
        <w:tab w:val="center" w:pos="4153"/>
        <w:tab w:val="right" w:pos="8306"/>
      </w:tabs>
    </w:pPr>
  </w:style>
  <w:style w:type="character" w:customStyle="1" w:styleId="HeaderChar">
    <w:name w:val="Header Char"/>
    <w:basedOn w:val="DefaultParagraphFont"/>
    <w:link w:val="Header"/>
    <w:uiPriority w:val="99"/>
    <w:rsid w:val="0083233E"/>
    <w:rPr>
      <w:rFonts w:ascii="Times New Roman" w:eastAsia="Times New Roman" w:hAnsi="Times New Roman" w:cs="Times New Roman"/>
      <w:kern w:val="3"/>
      <w:sz w:val="24"/>
      <w:szCs w:val="24"/>
      <w:lang w:val="en-US" w:eastAsia="en-IE" w:bidi="he-IL"/>
    </w:rPr>
  </w:style>
  <w:style w:type="paragraph" w:styleId="Footer">
    <w:name w:val="footer"/>
    <w:basedOn w:val="Normal"/>
    <w:link w:val="FooterChar"/>
    <w:uiPriority w:val="99"/>
    <w:unhideWhenUsed/>
    <w:rsid w:val="00631A86"/>
    <w:pPr>
      <w:tabs>
        <w:tab w:val="center" w:pos="4513"/>
        <w:tab w:val="right" w:pos="9026"/>
      </w:tabs>
    </w:pPr>
  </w:style>
  <w:style w:type="character" w:customStyle="1" w:styleId="FooterChar">
    <w:name w:val="Footer Char"/>
    <w:basedOn w:val="DefaultParagraphFont"/>
    <w:link w:val="Footer"/>
    <w:uiPriority w:val="99"/>
    <w:rsid w:val="00631A86"/>
    <w:rPr>
      <w:rFonts w:ascii="Times New Roman" w:eastAsia="Arial Unicode MS" w:hAnsi="Times New Roman" w:cs="Tahoma"/>
      <w:kern w:val="3"/>
      <w:sz w:val="24"/>
      <w:szCs w:val="24"/>
      <w:lang w:val="en-GB" w:eastAsia="en-IE"/>
    </w:rPr>
  </w:style>
  <w:style w:type="paragraph" w:styleId="BalloonText">
    <w:name w:val="Balloon Text"/>
    <w:basedOn w:val="Normal"/>
    <w:link w:val="BalloonTextChar"/>
    <w:uiPriority w:val="99"/>
    <w:semiHidden/>
    <w:unhideWhenUsed/>
    <w:rsid w:val="008B4467"/>
    <w:rPr>
      <w:rFonts w:ascii="Tahoma" w:hAnsi="Tahoma"/>
      <w:sz w:val="16"/>
      <w:szCs w:val="16"/>
    </w:rPr>
  </w:style>
  <w:style w:type="character" w:customStyle="1" w:styleId="BalloonTextChar">
    <w:name w:val="Balloon Text Char"/>
    <w:basedOn w:val="DefaultParagraphFont"/>
    <w:link w:val="BalloonText"/>
    <w:uiPriority w:val="99"/>
    <w:semiHidden/>
    <w:rsid w:val="008B4467"/>
    <w:rPr>
      <w:rFonts w:ascii="Tahoma" w:eastAsia="Arial Unicode MS" w:hAnsi="Tahoma" w:cs="Tahoma"/>
      <w:kern w:val="3"/>
      <w:sz w:val="16"/>
      <w:szCs w:val="16"/>
      <w:lang w:val="en-GB" w:eastAsia="en-IE"/>
    </w:rPr>
  </w:style>
  <w:style w:type="paragraph" w:styleId="ListParagraph">
    <w:name w:val="List Paragraph"/>
    <w:basedOn w:val="Normal"/>
    <w:uiPriority w:val="34"/>
    <w:qFormat/>
    <w:rsid w:val="00A25044"/>
    <w:pPr>
      <w:ind w:left="720"/>
      <w:contextualSpacing/>
    </w:pPr>
  </w:style>
  <w:style w:type="character" w:styleId="Hyperlink">
    <w:name w:val="Hyperlink"/>
    <w:basedOn w:val="DefaultParagraphFont"/>
    <w:uiPriority w:val="99"/>
    <w:unhideWhenUsed/>
    <w:rsid w:val="00335BFE"/>
    <w:rPr>
      <w:color w:val="0000FF" w:themeColor="hyperlink"/>
      <w:u w:val="single"/>
    </w:rPr>
  </w:style>
  <w:style w:type="character" w:styleId="CommentReference">
    <w:name w:val="annotation reference"/>
    <w:basedOn w:val="DefaultParagraphFont"/>
    <w:uiPriority w:val="99"/>
    <w:semiHidden/>
    <w:unhideWhenUsed/>
    <w:rsid w:val="003F30E3"/>
    <w:rPr>
      <w:sz w:val="16"/>
      <w:szCs w:val="16"/>
    </w:rPr>
  </w:style>
  <w:style w:type="paragraph" w:styleId="CommentText">
    <w:name w:val="annotation text"/>
    <w:basedOn w:val="Normal"/>
    <w:link w:val="CommentTextChar"/>
    <w:uiPriority w:val="99"/>
    <w:semiHidden/>
    <w:unhideWhenUsed/>
    <w:rsid w:val="003F30E3"/>
    <w:rPr>
      <w:sz w:val="20"/>
      <w:szCs w:val="20"/>
    </w:rPr>
  </w:style>
  <w:style w:type="character" w:customStyle="1" w:styleId="CommentTextChar">
    <w:name w:val="Comment Text Char"/>
    <w:basedOn w:val="DefaultParagraphFont"/>
    <w:link w:val="CommentText"/>
    <w:uiPriority w:val="99"/>
    <w:semiHidden/>
    <w:rsid w:val="003F30E3"/>
    <w:rPr>
      <w:rFonts w:ascii="Times New Roman" w:eastAsia="Arial Unicode MS" w:hAnsi="Times New Roman" w:cs="Tahoma"/>
      <w:kern w:val="3"/>
      <w:sz w:val="20"/>
      <w:szCs w:val="20"/>
      <w:lang w:val="en-GB" w:eastAsia="en-IE"/>
    </w:rPr>
  </w:style>
  <w:style w:type="paragraph" w:styleId="CommentSubject">
    <w:name w:val="annotation subject"/>
    <w:basedOn w:val="CommentText"/>
    <w:next w:val="CommentText"/>
    <w:link w:val="CommentSubjectChar"/>
    <w:uiPriority w:val="99"/>
    <w:semiHidden/>
    <w:unhideWhenUsed/>
    <w:rsid w:val="003F30E3"/>
    <w:rPr>
      <w:b/>
      <w:bCs/>
    </w:rPr>
  </w:style>
  <w:style w:type="character" w:customStyle="1" w:styleId="CommentSubjectChar">
    <w:name w:val="Comment Subject Char"/>
    <w:basedOn w:val="CommentTextChar"/>
    <w:link w:val="CommentSubject"/>
    <w:uiPriority w:val="99"/>
    <w:semiHidden/>
    <w:rsid w:val="003F30E3"/>
    <w:rPr>
      <w:rFonts w:ascii="Times New Roman" w:eastAsia="Arial Unicode MS" w:hAnsi="Times New Roman" w:cs="Tahoma"/>
      <w:b/>
      <w:bCs/>
      <w:kern w:val="3"/>
      <w:sz w:val="20"/>
      <w:szCs w:val="20"/>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keane77@yahoo.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D939B-0F91-4BC9-B72C-F57C9F34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Sean Keane</cp:lastModifiedBy>
  <cp:revision>11</cp:revision>
  <cp:lastPrinted>2010-07-25T11:02:00Z</cp:lastPrinted>
  <dcterms:created xsi:type="dcterms:W3CDTF">2016-01-27T15:24:00Z</dcterms:created>
  <dcterms:modified xsi:type="dcterms:W3CDTF">2016-10-19T18:49:00Z</dcterms:modified>
</cp:coreProperties>
</file>