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F5B5" w14:textId="77777777" w:rsidR="00C91E86" w:rsidRDefault="00C91E86" w:rsidP="00C91E86">
      <w:pPr>
        <w:spacing w:line="240" w:lineRule="auto"/>
      </w:pPr>
    </w:p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C91E86" w:rsidRPr="002D32A1" w14:paraId="632F6D76" w14:textId="77777777" w:rsidTr="002C5693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E5F0D0" w14:textId="77777777" w:rsidR="00C91E86" w:rsidRPr="002D32A1" w:rsidRDefault="00C91E86" w:rsidP="002C5693">
            <w:pPr>
              <w:pStyle w:val="Title"/>
              <w:contextualSpacing w:val="0"/>
              <w:rPr>
                <w:rFonts w:ascii="Times New Roman" w:hAnsi="Times New Roman" w:cs="Times New Roman"/>
                <w:lang w:val="en-GB"/>
              </w:rPr>
            </w:pPr>
            <w:bookmarkStart w:id="0" w:name="_x8fm1uorkbaw" w:colFirst="0" w:colLast="0"/>
            <w:bookmarkEnd w:id="0"/>
            <w:r w:rsidRPr="002D32A1">
              <w:rPr>
                <w:rFonts w:ascii="Times New Roman" w:hAnsi="Times New Roman" w:cs="Times New Roman"/>
              </w:rPr>
              <w:t>Sinéad Purcell</w:t>
            </w:r>
          </w:p>
          <w:p w14:paraId="14544BC5" w14:textId="10C39EC5" w:rsidR="00C91E86" w:rsidRPr="002D32A1" w:rsidRDefault="002D32A1" w:rsidP="00A42D8B">
            <w:pPr>
              <w:pStyle w:val="Subtitle"/>
              <w:contextualSpacing w:val="0"/>
              <w:rPr>
                <w:rFonts w:ascii="Times New Roman" w:hAnsi="Times New Roman" w:cs="Times New Roman"/>
                <w:lang w:val="en-GB"/>
              </w:rPr>
            </w:pPr>
            <w:bookmarkStart w:id="1" w:name="_ymi089liagec" w:colFirst="0" w:colLast="0"/>
            <w:bookmarkEnd w:id="1"/>
            <w:proofErr w:type="gramStart"/>
            <w:r w:rsidRPr="002D32A1">
              <w:rPr>
                <w:rFonts w:ascii="Times New Roman" w:hAnsi="Times New Roman" w:cs="Times New Roman"/>
                <w:lang w:val="en-GB"/>
              </w:rPr>
              <w:t>Final year B</w:t>
            </w:r>
            <w:r w:rsidR="00CD4D94" w:rsidRPr="002D32A1">
              <w:rPr>
                <w:rFonts w:ascii="Times New Roman" w:hAnsi="Times New Roman" w:cs="Times New Roman"/>
                <w:lang w:val="en-GB"/>
              </w:rPr>
              <w:t>achelor of Civil Law student.</w:t>
            </w:r>
            <w:proofErr w:type="gramEnd"/>
            <w:r w:rsidR="00CD4D94" w:rsidRPr="002D32A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A142A8" w:rsidRPr="002D32A1">
              <w:rPr>
                <w:rFonts w:ascii="Times New Roman" w:hAnsi="Times New Roman" w:cs="Times New Roman"/>
                <w:lang w:val="en-GB"/>
              </w:rPr>
              <w:t xml:space="preserve">Ambitious and highly motivated, possesses a range of transferable skills and capable of adapting to any work environment.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294365" w14:textId="5B608940" w:rsidR="000F0E78" w:rsidRPr="002D32A1" w:rsidRDefault="009847D2" w:rsidP="002C5693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32A1">
              <w:rPr>
                <w:rFonts w:ascii="Times New Roman" w:eastAsia="Open Sans" w:hAnsi="Times New Roman" w:cs="Times New Roman"/>
                <w:color w:val="000000"/>
                <w:sz w:val="20"/>
                <w:szCs w:val="20"/>
                <w:lang w:val="en-GB"/>
              </w:rPr>
              <w:t xml:space="preserve">Galway City </w:t>
            </w:r>
          </w:p>
          <w:p w14:paraId="3EC80E32" w14:textId="77777777" w:rsidR="00C91E86" w:rsidRPr="002D32A1" w:rsidRDefault="00C91E86" w:rsidP="002C5693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32A1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(087) 6176078</w:t>
            </w:r>
          </w:p>
          <w:p w14:paraId="1BD55BCC" w14:textId="77777777" w:rsidR="00C91E86" w:rsidRPr="002D32A1" w:rsidRDefault="00C91E86" w:rsidP="002C5693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32A1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S.PURCELL4@nuigalway.ie</w:t>
            </w:r>
          </w:p>
        </w:tc>
      </w:tr>
      <w:tr w:rsidR="00C91E86" w:rsidRPr="002D32A1" w14:paraId="471B4C43" w14:textId="77777777" w:rsidTr="002C5693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87253B" w14:textId="4CF40584" w:rsidR="00C91E86" w:rsidRDefault="00A42D8B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y7d3xdxnr44m" w:colFirst="0" w:colLast="0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91E86" w:rsidRPr="002D32A1">
              <w:rPr>
                <w:rFonts w:ascii="Times New Roman" w:hAnsi="Times New Roman" w:cs="Times New Roman"/>
                <w:sz w:val="22"/>
                <w:szCs w:val="22"/>
              </w:rPr>
              <w:t>XPERIENCE</w:t>
            </w:r>
          </w:p>
          <w:p w14:paraId="00F689AC" w14:textId="77777777" w:rsidR="00334848" w:rsidRDefault="00334848" w:rsidP="00BC76B8"/>
          <w:p w14:paraId="0D0C3ED0" w14:textId="04EC4BEF" w:rsidR="00334848" w:rsidRDefault="00334848" w:rsidP="00BC76B8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Irish Refugee Council Law Centre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– Legal Intern </w:t>
            </w:r>
          </w:p>
          <w:p w14:paraId="75CA14E0" w14:textId="60E9EE20" w:rsid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</w:rPr>
              <w:t xml:space="preserve">January 2017 – Present </w:t>
            </w:r>
          </w:p>
          <w:p w14:paraId="096121C3" w14:textId="14796CC2" w:rsid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</w:rPr>
              <w:t xml:space="preserve">Attendance at the Superior Courts for hearings pertaining to asylum law. </w:t>
            </w:r>
          </w:p>
          <w:p w14:paraId="114E0E3E" w14:textId="70CA6F11" w:rsid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</w:rPr>
              <w:t xml:space="preserve">Conducting of research and attendance at client consultations on behalf of the solicitor. </w:t>
            </w:r>
          </w:p>
          <w:p w14:paraId="61AD0F85" w14:textId="2DC3C285" w:rsid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</w:rPr>
              <w:t xml:space="preserve">Completion of case summaries of national judgments for EDAL (European Database of Asylum Law) </w:t>
            </w:r>
          </w:p>
          <w:p w14:paraId="4A0A3725" w14:textId="77777777" w:rsidR="00334848" w:rsidRPr="00334848" w:rsidRDefault="00334848" w:rsidP="00BC76B8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14:paraId="3FF8DF7A" w14:textId="06C94DAC" w:rsidR="002D32A1" w:rsidRDefault="002D32A1" w:rsidP="002D32A1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Kemple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Gormley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Solicitors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– Legal Intern </w:t>
            </w:r>
          </w:p>
          <w:p w14:paraId="73B57A9A" w14:textId="5AB7325E" w:rsidR="002D32A1" w:rsidRDefault="002D32A1" w:rsidP="002D32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October 2016 – Present </w:t>
            </w:r>
          </w:p>
          <w:p w14:paraId="4712EBF7" w14:textId="6D208ACB" w:rsidR="000804E7" w:rsidRDefault="000804E7" w:rsidP="002D32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Drafting of legal documents in preparation for </w:t>
            </w:r>
            <w:r w:rsidR="00334848">
              <w:rPr>
                <w:rFonts w:ascii="Times New Roman" w:hAnsi="Times New Roman" w:cs="Times New Roman"/>
                <w:color w:val="808080" w:themeColor="background1" w:themeShade="80"/>
              </w:rPr>
              <w:t>use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in </w:t>
            </w:r>
            <w:r w:rsidR="001A3471">
              <w:rPr>
                <w:rFonts w:ascii="Times New Roman" w:hAnsi="Times New Roman" w:cs="Times New Roman"/>
                <w:color w:val="808080" w:themeColor="background1" w:themeShade="80"/>
              </w:rPr>
              <w:t>court or for client case files.</w:t>
            </w:r>
          </w:p>
          <w:p w14:paraId="1BC1FA5D" w14:textId="7BAE8CB6" w:rsidR="001A3471" w:rsidRDefault="001A3471" w:rsidP="002D32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Communicate with clients via telephone or email </w:t>
            </w:r>
          </w:p>
          <w:p w14:paraId="45F97123" w14:textId="2CF858B6" w:rsidR="001A3471" w:rsidRPr="002D32A1" w:rsidRDefault="001A3471" w:rsidP="002D32A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General administrative tasks – filing, scanning of documents,</w:t>
            </w:r>
            <w:r w:rsidR="00A42D8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posting </w:t>
            </w:r>
            <w:r w:rsidR="007754F3">
              <w:rPr>
                <w:rFonts w:ascii="Times New Roman" w:hAnsi="Times New Roman" w:cs="Times New Roman"/>
                <w:color w:val="808080" w:themeColor="background1" w:themeShade="80"/>
              </w:rPr>
              <w:t xml:space="preserve">and hand delivery of documents. </w:t>
            </w:r>
            <w:r w:rsidR="00A42D8B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14:paraId="34AC0859" w14:textId="4CDFBDE9" w:rsidR="00C91E86" w:rsidRPr="002D32A1" w:rsidRDefault="006F6BFE" w:rsidP="002C5693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lang w:val="en-GB"/>
              </w:rPr>
            </w:pPr>
            <w:bookmarkStart w:id="3" w:name="_rfgvkg2ifhfd" w:colFirst="0" w:colLast="0"/>
            <w:bookmarkEnd w:id="3"/>
            <w:r w:rsidRPr="002D32A1">
              <w:rPr>
                <w:rFonts w:ascii="Times New Roman" w:hAnsi="Times New Roman" w:cs="Times New Roman"/>
                <w:lang w:val="en-GB"/>
              </w:rPr>
              <w:t>Deben</w:t>
            </w:r>
            <w:r w:rsidR="00D85572" w:rsidRPr="002D32A1">
              <w:rPr>
                <w:rFonts w:ascii="Times New Roman" w:hAnsi="Times New Roman" w:cs="Times New Roman"/>
                <w:lang w:val="en-GB"/>
              </w:rPr>
              <w:t xml:space="preserve">hams </w:t>
            </w:r>
            <w:r w:rsidR="00647C5F" w:rsidRPr="002D32A1">
              <w:rPr>
                <w:rFonts w:ascii="Times New Roman" w:hAnsi="Times New Roman" w:cs="Times New Roman"/>
                <w:b w:val="0"/>
                <w:lang w:val="en-GB"/>
              </w:rPr>
              <w:t xml:space="preserve">– </w:t>
            </w:r>
            <w:r w:rsidR="00647C5F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Senior Sales Advisor </w:t>
            </w:r>
          </w:p>
          <w:p w14:paraId="2CFA8AF9" w14:textId="664E1A24" w:rsidR="006F6BFE" w:rsidRPr="002D32A1" w:rsidRDefault="006F6BFE" w:rsidP="006F6BFE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May 2014 – </w:t>
            </w:r>
            <w:r w:rsidRPr="002D32A1">
              <w:rPr>
                <w:rFonts w:ascii="Times New Roman" w:hAnsi="Times New Roman" w:cs="Times New Roman"/>
                <w:color w:val="808080" w:themeColor="background1" w:themeShade="80"/>
                <w:lang w:val="en-GB"/>
              </w:rPr>
              <w:t>August</w:t>
            </w:r>
            <w:r w:rsidRPr="002D32A1">
              <w:rPr>
                <w:rFonts w:ascii="Times New Roman" w:hAnsi="Times New Roman" w:cs="Times New Roman"/>
                <w:lang w:val="en-GB"/>
              </w:rPr>
              <w:t xml:space="preserve"> 2015, May 2016 – Present.</w:t>
            </w:r>
          </w:p>
          <w:p w14:paraId="2B5805AB" w14:textId="08A6BC3B" w:rsidR="00C91E86" w:rsidRPr="002D32A1" w:rsidRDefault="001A3471" w:rsidP="006F6BFE">
            <w:pPr>
              <w:pStyle w:val="Heading3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4" w:name="_n64fgzu3lwuy" w:colFirst="0" w:colLast="0"/>
            <w:bookmarkEnd w:id="4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Trained barista, </w:t>
            </w:r>
            <w:r w:rsidR="0033484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sales assistant, deli assistant and </w:t>
            </w:r>
            <w:r w:rsidR="002D32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kitchen p</w:t>
            </w:r>
            <w:r w:rsidR="0033484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orter.</w:t>
            </w:r>
            <w:proofErr w:type="gramEnd"/>
            <w:r w:rsidR="0033484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5F4A5A9D" w14:textId="23969A8C" w:rsidR="001B29B2" w:rsidRPr="002D32A1" w:rsidRDefault="001B29B2" w:rsidP="001B29B2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Additional responsibilities as Senior Sales Assistant </w:t>
            </w:r>
            <w:r w:rsidR="00D04D05" w:rsidRPr="002D32A1">
              <w:rPr>
                <w:rFonts w:ascii="Times New Roman" w:hAnsi="Times New Roman" w:cs="Times New Roman"/>
                <w:lang w:val="en-GB"/>
              </w:rPr>
              <w:t>–</w:t>
            </w:r>
            <w:r w:rsidRPr="002D32A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D04D05" w:rsidRPr="002D32A1">
              <w:rPr>
                <w:rFonts w:ascii="Times New Roman" w:hAnsi="Times New Roman" w:cs="Times New Roman"/>
                <w:lang w:val="en-GB"/>
              </w:rPr>
              <w:t xml:space="preserve">Food </w:t>
            </w:r>
            <w:r w:rsidR="00987178" w:rsidRPr="002D32A1">
              <w:rPr>
                <w:rFonts w:ascii="Times New Roman" w:hAnsi="Times New Roman" w:cs="Times New Roman"/>
                <w:lang w:val="en-GB"/>
              </w:rPr>
              <w:t>Quality Assurance, T</w:t>
            </w:r>
            <w:r w:rsidR="00D04D05" w:rsidRPr="002D32A1">
              <w:rPr>
                <w:rFonts w:ascii="Times New Roman" w:hAnsi="Times New Roman" w:cs="Times New Roman"/>
                <w:lang w:val="en-GB"/>
              </w:rPr>
              <w:t>emperature C</w:t>
            </w:r>
            <w:r w:rsidR="00987178" w:rsidRPr="002D32A1">
              <w:rPr>
                <w:rFonts w:ascii="Times New Roman" w:hAnsi="Times New Roman" w:cs="Times New Roman"/>
                <w:lang w:val="en-GB"/>
              </w:rPr>
              <w:t>ontrol, Stock Take.</w:t>
            </w:r>
          </w:p>
          <w:p w14:paraId="63B3A9A0" w14:textId="06EAF4E5" w:rsidR="00987178" w:rsidRPr="002D32A1" w:rsidRDefault="00A10FFD" w:rsidP="001B29B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Registered in-store</w:t>
            </w:r>
            <w:r w:rsidR="00334848">
              <w:rPr>
                <w:rFonts w:ascii="Times New Roman" w:hAnsi="Times New Roman" w:cs="Times New Roman"/>
                <w:lang w:val="en-GB"/>
              </w:rPr>
              <w:t xml:space="preserve"> First Aid Responder. Responsible for triaging any onsite injuries, completion of accident reports and the continuous maintenance of First Aid boxes. </w:t>
            </w:r>
          </w:p>
          <w:p w14:paraId="69035E2C" w14:textId="553E3F99" w:rsidR="00C91E86" w:rsidRPr="002D32A1" w:rsidRDefault="00D85572" w:rsidP="00DC351F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lang w:val="en-GB"/>
              </w:rPr>
            </w:pPr>
            <w:bookmarkStart w:id="5" w:name="_wj0puh61kxsr" w:colFirst="0" w:colLast="0"/>
            <w:bookmarkEnd w:id="5"/>
            <w:r w:rsidRPr="002D32A1">
              <w:rPr>
                <w:rFonts w:ascii="Times New Roman" w:hAnsi="Times New Roman" w:cs="Times New Roman"/>
                <w:lang w:val="en-GB"/>
              </w:rPr>
              <w:t xml:space="preserve">Whelan Tax Solutions </w:t>
            </w:r>
            <w:r w:rsidR="00C91E86" w:rsidRPr="002D32A1">
              <w:rPr>
                <w:rFonts w:ascii="Times New Roman" w:hAnsi="Times New Roman" w:cs="Times New Roman"/>
                <w:b w:val="0"/>
              </w:rPr>
              <w:t xml:space="preserve">— </w:t>
            </w:r>
            <w:r w:rsidR="009847D2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Administrative Assistant </w:t>
            </w:r>
            <w:bookmarkStart w:id="6" w:name="_8hk593fs3sag" w:colFirst="0" w:colLast="0"/>
            <w:bookmarkEnd w:id="6"/>
          </w:p>
          <w:p w14:paraId="4140AA42" w14:textId="3F582060" w:rsidR="00C91E86" w:rsidRDefault="00DC351F" w:rsidP="002C5693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August 2015 &amp; 2016 </w:t>
            </w:r>
          </w:p>
          <w:p w14:paraId="04F25439" w14:textId="39A2578A" w:rsidR="00334848" w:rsidRPr="002D32A1" w:rsidRDefault="003F174F" w:rsidP="002C569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Creation of filing system for the benefit of the principal. </w:t>
            </w:r>
          </w:p>
          <w:p w14:paraId="2BE388B4" w14:textId="77777777" w:rsidR="001A3471" w:rsidRDefault="0079608F" w:rsidP="002C5693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Preparation of client case files. </w:t>
            </w:r>
          </w:p>
          <w:p w14:paraId="24252062" w14:textId="53001A2F" w:rsidR="00A13D28" w:rsidRDefault="007C61F4" w:rsidP="002C5693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General organisation of the office. </w:t>
            </w:r>
          </w:p>
          <w:p w14:paraId="658BA769" w14:textId="77777777" w:rsidR="003F174F" w:rsidRDefault="003F174F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bookmarkStart w:id="7" w:name="_1hxcpsc1hco2" w:colFirst="0" w:colLast="0"/>
            <w:bookmarkStart w:id="8" w:name="_ybypdmed418m" w:colFirst="0" w:colLast="0"/>
            <w:bookmarkStart w:id="9" w:name="_yk8luflkpwij" w:colFirst="0" w:colLast="0"/>
            <w:bookmarkEnd w:id="7"/>
            <w:bookmarkEnd w:id="8"/>
            <w:bookmarkEnd w:id="9"/>
          </w:p>
          <w:p w14:paraId="6D951BBB" w14:textId="77777777" w:rsidR="00C91E86" w:rsidRPr="002D32A1" w:rsidRDefault="00C91E86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r w:rsidRPr="002D32A1">
              <w:rPr>
                <w:rFonts w:ascii="Times New Roman" w:hAnsi="Times New Roman" w:cs="Times New Roman"/>
              </w:rPr>
              <w:lastRenderedPageBreak/>
              <w:t>EDUCATION</w:t>
            </w:r>
          </w:p>
          <w:p w14:paraId="510CF1D9" w14:textId="12AC0F1C" w:rsidR="00C91E86" w:rsidRPr="002D32A1" w:rsidRDefault="00106F58" w:rsidP="000B57B1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lang w:val="en-GB"/>
              </w:rPr>
            </w:pPr>
            <w:bookmarkStart w:id="10" w:name="_6wymnhinx9q5" w:colFirst="0" w:colLast="0"/>
            <w:bookmarkEnd w:id="10"/>
            <w:r w:rsidRPr="002D32A1">
              <w:rPr>
                <w:rFonts w:ascii="Times New Roman" w:hAnsi="Times New Roman" w:cs="Times New Roman"/>
                <w:lang w:val="en-GB"/>
              </w:rPr>
              <w:t>National University of Ireland, Galway</w:t>
            </w:r>
            <w:r w:rsidR="00A42D8B" w:rsidRPr="002D32A1">
              <w:rPr>
                <w:rFonts w:ascii="Times New Roman" w:hAnsi="Times New Roman" w:cs="Times New Roman"/>
                <w:lang w:val="en-GB"/>
              </w:rPr>
              <w:t>, —</w:t>
            </w:r>
            <w:r w:rsidR="000B57B1" w:rsidRPr="002D32A1">
              <w:rPr>
                <w:rFonts w:ascii="Times New Roman" w:hAnsi="Times New Roman" w:cs="Times New Roman"/>
                <w:b w:val="0"/>
                <w:lang w:val="en-GB"/>
              </w:rPr>
              <w:t xml:space="preserve"> </w:t>
            </w:r>
            <w:r w:rsidR="000B57B1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Bachelor of Civil Law International </w:t>
            </w:r>
          </w:p>
          <w:p w14:paraId="5736A153" w14:textId="64D9ED33" w:rsidR="00FA24DE" w:rsidRDefault="00FA24DE" w:rsidP="002C5693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2:1 Grade Point Average </w:t>
            </w:r>
          </w:p>
          <w:p w14:paraId="10AE2841" w14:textId="77777777" w:rsidR="00A10FFD" w:rsidRDefault="00A10FFD" w:rsidP="002C569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First Year Modules: Irish Legal Systems, Legal Procedure, Legal Research and Methods, Contract Law, Constitutional Law, Torts, Legal French </w:t>
            </w:r>
          </w:p>
          <w:p w14:paraId="044B1245" w14:textId="3E08D35A" w:rsidR="00A10FFD" w:rsidRDefault="00A10FFD" w:rsidP="002C569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Second Year Modules: Criminal Law, Company Law, European Union Law, Administrative Law, Sociology of Law, Intellectual Property, Criminal Justice</w:t>
            </w:r>
          </w:p>
          <w:p w14:paraId="73A101CD" w14:textId="2482046B" w:rsidR="00A10FFD" w:rsidRPr="002D32A1" w:rsidRDefault="00A10FFD" w:rsidP="002C569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Third Year Modules: Equity, Land Law,  English Land Law, Evidence, Alternative Dispute Resolution, Media Law, Criminology</w:t>
            </w:r>
          </w:p>
          <w:p w14:paraId="36641A64" w14:textId="3D146017" w:rsidR="00C91E86" w:rsidRPr="002D32A1" w:rsidRDefault="00EF2573" w:rsidP="002C5693">
            <w:pPr>
              <w:pStyle w:val="Heading2"/>
              <w:contextualSpacing w:val="0"/>
              <w:rPr>
                <w:rFonts w:ascii="Times New Roman" w:hAnsi="Times New Roman" w:cs="Times New Roman"/>
                <w:i/>
                <w:lang w:val="en-GB"/>
              </w:rPr>
            </w:pPr>
            <w:bookmarkStart w:id="11" w:name="_czfiadnsgnzp" w:colFirst="0" w:colLast="0"/>
            <w:bookmarkEnd w:id="11"/>
            <w:r w:rsidRPr="002D32A1">
              <w:rPr>
                <w:rFonts w:ascii="Times New Roman" w:hAnsi="Times New Roman" w:cs="Times New Roman"/>
                <w:lang w:val="en-GB"/>
              </w:rPr>
              <w:t xml:space="preserve">University of Ottawa, </w:t>
            </w:r>
            <w:r w:rsidRPr="002D32A1">
              <w:rPr>
                <w:rFonts w:ascii="Times New Roman" w:hAnsi="Times New Roman" w:cs="Times New Roman"/>
                <w:b w:val="0"/>
                <w:lang w:val="en-GB"/>
              </w:rPr>
              <w:t>Ottawa, ON, Canada</w:t>
            </w:r>
            <w:r w:rsidR="00C91E86" w:rsidRPr="002D32A1">
              <w:rPr>
                <w:rFonts w:ascii="Times New Roman" w:hAnsi="Times New Roman" w:cs="Times New Roman"/>
                <w:b w:val="0"/>
              </w:rPr>
              <w:t xml:space="preserve"> — </w:t>
            </w:r>
            <w:r w:rsidR="007B54D1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International Exchange Programme </w:t>
            </w:r>
          </w:p>
          <w:p w14:paraId="39553BBB" w14:textId="652058A7" w:rsidR="00C91E86" w:rsidRPr="002D32A1" w:rsidRDefault="007B54D1" w:rsidP="002C5693">
            <w:pPr>
              <w:pStyle w:val="Heading3"/>
              <w:contextualSpacing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12" w:name="_miiyt1y6sl7g" w:colFirst="0" w:colLast="0"/>
            <w:bookmarkEnd w:id="12"/>
            <w:r w:rsidRPr="002D32A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September 2015 – May 2016</w:t>
            </w:r>
          </w:p>
          <w:p w14:paraId="176DA442" w14:textId="5783171C" w:rsidR="00FA24DE" w:rsidRPr="002D32A1" w:rsidRDefault="00FA24DE" w:rsidP="00FA24DE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Registered  student of the Faculty of Civil Law </w:t>
            </w:r>
          </w:p>
          <w:p w14:paraId="15E140C4" w14:textId="5AC74344" w:rsidR="00C91E86" w:rsidRDefault="00E33293" w:rsidP="002C5693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>Studied both Civil Law and Common Law modules, at undergraduate and postgraduate level.</w:t>
            </w:r>
          </w:p>
          <w:p w14:paraId="459D0456" w14:textId="6ED39B8B" w:rsidR="00DD2EDA" w:rsidRPr="002D32A1" w:rsidRDefault="00A10FFD" w:rsidP="00A10FF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Modules Taken: Protection of Rights and Freedoms, Children and the Law, Aboriginal Law, Canadian Federalism Law, Forensic Science, Business Law, Family Law, Taxation</w:t>
            </w:r>
            <w:bookmarkStart w:id="13" w:name="_jhv78pp9wtzd" w:colFirst="0" w:colLast="0"/>
            <w:bookmarkEnd w:id="13"/>
            <w:r w:rsidR="003F174F">
              <w:rPr>
                <w:rFonts w:ascii="Times New Roman" w:hAnsi="Times New Roman" w:cs="Times New Roman"/>
                <w:lang w:val="en-GB"/>
              </w:rPr>
              <w:t xml:space="preserve"> Law.</w:t>
            </w:r>
            <w:bookmarkStart w:id="14" w:name="_GoBack"/>
            <w:bookmarkEnd w:id="14"/>
          </w:p>
          <w:p w14:paraId="7D7E4BC8" w14:textId="33BC3B59" w:rsidR="00C91E86" w:rsidRDefault="00C91E86" w:rsidP="002C5693">
            <w:pPr>
              <w:pStyle w:val="Heading1"/>
              <w:contextualSpacing w:val="0"/>
              <w:rPr>
                <w:rFonts w:ascii="Times New Roman" w:hAnsi="Times New Roman" w:cs="Times New Roman"/>
              </w:rPr>
            </w:pPr>
            <w:r w:rsidRPr="002D32A1">
              <w:rPr>
                <w:rFonts w:ascii="Times New Roman" w:hAnsi="Times New Roman" w:cs="Times New Roman"/>
              </w:rPr>
              <w:t>PROJECTS</w:t>
            </w:r>
          </w:p>
          <w:p w14:paraId="199F442D" w14:textId="77777777" w:rsidR="00A42D8B" w:rsidRPr="00A42D8B" w:rsidRDefault="00A42D8B" w:rsidP="00A42D8B"/>
          <w:p w14:paraId="40FBC10E" w14:textId="281A70C3" w:rsidR="00A42D8B" w:rsidRPr="002D32A1" w:rsidRDefault="00A42D8B" w:rsidP="00A42D8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  <w:bookmarkStart w:id="15" w:name="_vm051rmyhoww" w:colFirst="0" w:colLast="0"/>
            <w:bookmarkEnd w:id="15"/>
            <w:r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Disability Legal Clinic, NUIG </w:t>
            </w:r>
          </w:p>
          <w:p w14:paraId="152A0331" w14:textId="77777777" w:rsidR="00A42D8B" w:rsidRDefault="00A42D8B" w:rsidP="00A42D8B">
            <w:pPr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</w:pPr>
            <w:r w:rsidRPr="002D32A1"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  <w:t xml:space="preserve">Clinic volunteer for 2016 – 217 academic year </w:t>
            </w:r>
          </w:p>
          <w:p w14:paraId="71021FD2" w14:textId="77777777" w:rsidR="003F174F" w:rsidRDefault="003F174F" w:rsidP="00A42D8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 xml:space="preserve">University of Ottawa, SFUO Food Bank </w:t>
            </w:r>
          </w:p>
          <w:p w14:paraId="335131E6" w14:textId="481BF22B" w:rsidR="003F174F" w:rsidRPr="003F174F" w:rsidRDefault="003F174F" w:rsidP="00A42D8B">
            <w:pPr>
              <w:rPr>
                <w:rFonts w:ascii="Times New Roman" w:hAnsi="Times New Roman" w:cs="Times New Roman"/>
                <w:color w:val="808080" w:themeColor="background1" w:themeShade="80"/>
                <w:lang w:val="en-GB"/>
              </w:rPr>
            </w:pPr>
            <w:r w:rsidRPr="003F174F">
              <w:rPr>
                <w:rFonts w:ascii="Times New Roman" w:hAnsi="Times New Roman" w:cs="Times New Roman"/>
                <w:color w:val="808080" w:themeColor="background1" w:themeShade="80"/>
                <w:lang w:val="en-GB"/>
              </w:rPr>
              <w:t xml:space="preserve">Volunteer at the student run University food bank for the </w:t>
            </w:r>
            <w:r>
              <w:rPr>
                <w:rFonts w:ascii="Times New Roman" w:hAnsi="Times New Roman" w:cs="Times New Roman"/>
                <w:color w:val="808080" w:themeColor="background1" w:themeShade="80"/>
                <w:lang w:val="en-GB"/>
              </w:rPr>
              <w:t xml:space="preserve">2015 – 2016 academic year. </w:t>
            </w:r>
          </w:p>
          <w:p w14:paraId="712E3AC7" w14:textId="1964A576" w:rsidR="00C91E86" w:rsidRPr="002D32A1" w:rsidRDefault="00A42D8B" w:rsidP="002C5693">
            <w:pPr>
              <w:pStyle w:val="Heading2"/>
              <w:contextualSpacing w:val="0"/>
              <w:rPr>
                <w:rFonts w:ascii="Times New Roman" w:hAnsi="Times New Roman" w:cs="Times New Roman"/>
                <w:b w:val="0"/>
                <w:i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</w:t>
            </w:r>
            <w:r w:rsidR="0050734E" w:rsidRPr="002D32A1">
              <w:rPr>
                <w:rFonts w:ascii="Times New Roman" w:hAnsi="Times New Roman" w:cs="Times New Roman"/>
                <w:lang w:val="en-GB"/>
              </w:rPr>
              <w:t xml:space="preserve">irected Research Paper </w:t>
            </w:r>
            <w:r w:rsidR="0050734E" w:rsidRPr="002D32A1">
              <w:rPr>
                <w:rFonts w:ascii="Times New Roman" w:hAnsi="Times New Roman" w:cs="Times New Roman"/>
                <w:b w:val="0"/>
                <w:lang w:val="en-GB"/>
              </w:rPr>
              <w:t xml:space="preserve">– </w:t>
            </w:r>
            <w:r w:rsidR="0050734E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>‘</w:t>
            </w:r>
            <w:r w:rsidR="007D5C07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>A Study of Aboriginal Youth in the Context of the Canadian Criminal Justice System</w:t>
            </w:r>
            <w:r w:rsidR="00415809" w:rsidRPr="002D32A1">
              <w:rPr>
                <w:rFonts w:ascii="Times New Roman" w:hAnsi="Times New Roman" w:cs="Times New Roman"/>
                <w:b w:val="0"/>
                <w:i/>
                <w:lang w:val="en-GB"/>
              </w:rPr>
              <w:t>’</w:t>
            </w:r>
          </w:p>
          <w:p w14:paraId="616736A0" w14:textId="1956B830" w:rsidR="00415809" w:rsidRPr="002D32A1" w:rsidRDefault="00415809" w:rsidP="00415809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September 2016 –December 2016 </w:t>
            </w:r>
          </w:p>
          <w:p w14:paraId="452C5152" w14:textId="50388C22" w:rsidR="00A42D8B" w:rsidRDefault="00415809" w:rsidP="00415809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Under the supervision of Mr Ronald Stevenson (Indigenous Bar Association of Canada) </w:t>
            </w:r>
          </w:p>
          <w:p w14:paraId="2464C9EC" w14:textId="77777777" w:rsidR="00A42D8B" w:rsidRPr="002D32A1" w:rsidRDefault="00A42D8B" w:rsidP="00415809">
            <w:pPr>
              <w:rPr>
                <w:rFonts w:ascii="Times New Roman" w:hAnsi="Times New Roman" w:cs="Times New Roman"/>
                <w:lang w:val="en-GB"/>
              </w:rPr>
            </w:pPr>
          </w:p>
          <w:p w14:paraId="01A79E11" w14:textId="04F29835" w:rsidR="006C6B88" w:rsidRPr="002D32A1" w:rsidRDefault="006C6B88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FLAC (Free Legal Advice Clinic), </w:t>
            </w:r>
            <w:r w:rsidR="00F2451F"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2D32A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  <w:t>NUIG</w:t>
            </w:r>
          </w:p>
          <w:p w14:paraId="5099F2B2" w14:textId="01EE29CA" w:rsidR="006C6B88" w:rsidRPr="002D32A1" w:rsidRDefault="002766D3" w:rsidP="00415809">
            <w:pPr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</w:pPr>
            <w:r w:rsidRPr="002D32A1"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  <w:t xml:space="preserve">OCM and clinic volunteer for 2014 – 2015 academic year </w:t>
            </w:r>
          </w:p>
          <w:p w14:paraId="6682C4D5" w14:textId="0DB2BE36" w:rsidR="00661A7A" w:rsidRPr="002D32A1" w:rsidRDefault="00661A7A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650BD474" w14:textId="77777777" w:rsidR="00CE4C9D" w:rsidRPr="002D32A1" w:rsidRDefault="00CE4C9D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0D9E9B9B" w14:textId="77777777" w:rsidR="00661A7A" w:rsidRPr="002D32A1" w:rsidRDefault="00661A7A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8C4325F" w14:textId="77777777" w:rsidR="00661A7A" w:rsidRPr="002D32A1" w:rsidRDefault="00661A7A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39CD2EAB" w14:textId="77777777" w:rsidR="00661A7A" w:rsidRPr="002D32A1" w:rsidRDefault="00661A7A" w:rsidP="0041580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5CE96C57" w14:textId="6AE9F92D" w:rsidR="002766D3" w:rsidRPr="002D32A1" w:rsidRDefault="002766D3" w:rsidP="00415809">
            <w:pPr>
              <w:rPr>
                <w:rFonts w:ascii="Times New Roman" w:hAnsi="Times New Roman" w:cs="Times New Roman"/>
                <w:color w:val="7F7F7F" w:themeColor="text1" w:themeTint="80"/>
                <w:lang w:val="en-GB"/>
              </w:rPr>
            </w:pPr>
          </w:p>
          <w:p w14:paraId="1591DFB4" w14:textId="6523D51A" w:rsidR="00C91E86" w:rsidRPr="002D32A1" w:rsidRDefault="00C91E86" w:rsidP="002C569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3FB62A" w14:textId="67DE962A" w:rsidR="00C91E86" w:rsidRPr="002D32A1" w:rsidRDefault="00C91E86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16" w:name="_ca0awj8022e2" w:colFirst="0" w:colLast="0"/>
            <w:bookmarkEnd w:id="16"/>
            <w:r w:rsidRPr="002D3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SKILLS</w:t>
            </w:r>
            <w:r w:rsidR="002065DC"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ACHIEVEMENTS </w:t>
            </w:r>
          </w:p>
          <w:p w14:paraId="5F3C1E75" w14:textId="0CBB52DB" w:rsidR="00C91E86" w:rsidRPr="002D32A1" w:rsidRDefault="00630778" w:rsidP="0098406B">
            <w:pPr>
              <w:spacing w:before="3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Occupational First Aid Certified (Awarding Body – FETAC </w:t>
            </w:r>
            <w:r w:rsidR="00633ACF" w:rsidRPr="002D32A1">
              <w:rPr>
                <w:rFonts w:ascii="Times New Roman" w:hAnsi="Times New Roman" w:cs="Times New Roman"/>
                <w:lang w:val="en-GB"/>
              </w:rPr>
              <w:t>Level 5)</w:t>
            </w:r>
          </w:p>
          <w:p w14:paraId="01D56BF9" w14:textId="0E0004DB" w:rsidR="00C91E86" w:rsidRPr="002D32A1" w:rsidRDefault="000D5159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>R</w:t>
            </w:r>
            <w:r w:rsidR="008106F0" w:rsidRPr="002D32A1">
              <w:rPr>
                <w:rFonts w:ascii="Times New Roman" w:hAnsi="Times New Roman" w:cs="Times New Roman"/>
                <w:lang w:val="en-GB"/>
              </w:rPr>
              <w:t>oyal Irish Academy of Music</w:t>
            </w:r>
            <w:r w:rsidR="00A42D8B">
              <w:rPr>
                <w:rFonts w:ascii="Times New Roman" w:hAnsi="Times New Roman" w:cs="Times New Roman"/>
                <w:lang w:val="en-GB"/>
              </w:rPr>
              <w:t>, Grade 5</w:t>
            </w:r>
          </w:p>
          <w:p w14:paraId="09666478" w14:textId="407C7231" w:rsidR="00633ACF" w:rsidRPr="002D32A1" w:rsidRDefault="00633ACF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Health and Safety Courses relating to the workplace. Including </w:t>
            </w:r>
            <w:r w:rsidR="00EF2227" w:rsidRPr="002D32A1">
              <w:rPr>
                <w:rFonts w:ascii="Times New Roman" w:hAnsi="Times New Roman" w:cs="Times New Roman"/>
                <w:lang w:val="en-GB"/>
              </w:rPr>
              <w:t>F</w:t>
            </w:r>
            <w:r w:rsidR="002952F2" w:rsidRPr="002D32A1">
              <w:rPr>
                <w:rFonts w:ascii="Times New Roman" w:hAnsi="Times New Roman" w:cs="Times New Roman"/>
                <w:lang w:val="en-GB"/>
              </w:rPr>
              <w:t>ood Allergen A</w:t>
            </w:r>
            <w:r w:rsidR="00EF2227" w:rsidRPr="002D32A1">
              <w:rPr>
                <w:rFonts w:ascii="Times New Roman" w:hAnsi="Times New Roman" w:cs="Times New Roman"/>
                <w:lang w:val="en-GB"/>
              </w:rPr>
              <w:t xml:space="preserve">wareness, </w:t>
            </w:r>
            <w:r w:rsidR="00925288" w:rsidRPr="002D32A1">
              <w:rPr>
                <w:rFonts w:ascii="Times New Roman" w:hAnsi="Times New Roman" w:cs="Times New Roman"/>
                <w:lang w:val="en-GB"/>
              </w:rPr>
              <w:t xml:space="preserve">Infection &amp; Contamination </w:t>
            </w:r>
            <w:r w:rsidR="006F08C2" w:rsidRPr="002D32A1">
              <w:rPr>
                <w:rFonts w:ascii="Times New Roman" w:hAnsi="Times New Roman" w:cs="Times New Roman"/>
                <w:lang w:val="en-GB"/>
              </w:rPr>
              <w:t xml:space="preserve">Control and Prevention, </w:t>
            </w:r>
            <w:r w:rsidR="00EE7A12" w:rsidRPr="002D32A1">
              <w:rPr>
                <w:rFonts w:ascii="Times New Roman" w:hAnsi="Times New Roman" w:cs="Times New Roman"/>
                <w:lang w:val="en-GB"/>
              </w:rPr>
              <w:t>Health  and Safety for Food Handlers and</w:t>
            </w:r>
            <w:r w:rsidR="00093818" w:rsidRPr="002D32A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2952F2" w:rsidRPr="002D32A1">
              <w:rPr>
                <w:rFonts w:ascii="Times New Roman" w:hAnsi="Times New Roman" w:cs="Times New Roman"/>
                <w:lang w:val="en-GB"/>
              </w:rPr>
              <w:t>Manual Ha</w:t>
            </w:r>
            <w:r w:rsidRPr="002D32A1">
              <w:rPr>
                <w:rFonts w:ascii="Times New Roman" w:hAnsi="Times New Roman" w:cs="Times New Roman"/>
                <w:lang w:val="en-GB"/>
              </w:rPr>
              <w:t xml:space="preserve">ndling, </w:t>
            </w:r>
          </w:p>
          <w:p w14:paraId="0A090A80" w14:textId="7237CDDF" w:rsidR="005E7E4C" w:rsidRPr="002D32A1" w:rsidRDefault="00D657BC" w:rsidP="005E7E4C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Proficient in the use of Microsoft Office, </w:t>
            </w:r>
            <w:r w:rsidR="00556C63" w:rsidRPr="002D32A1">
              <w:rPr>
                <w:rFonts w:ascii="Times New Roman" w:hAnsi="Times New Roman" w:cs="Times New Roman"/>
                <w:lang w:val="en-GB"/>
              </w:rPr>
              <w:t xml:space="preserve">Word and Excel, having been employed in a capacity that required me to utilise such skills </w:t>
            </w:r>
          </w:p>
          <w:p w14:paraId="163F1CBF" w14:textId="7162DE61" w:rsidR="00093818" w:rsidRPr="002D32A1" w:rsidRDefault="004F4EDD" w:rsidP="003866E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Extensive </w:t>
            </w:r>
            <w:r w:rsidR="00093818" w:rsidRPr="002D32A1">
              <w:rPr>
                <w:rFonts w:ascii="Times New Roman" w:hAnsi="Times New Roman" w:cs="Times New Roman"/>
                <w:lang w:val="en-GB"/>
              </w:rPr>
              <w:t>customer ser</w:t>
            </w:r>
            <w:r w:rsidR="00874274" w:rsidRPr="002D32A1">
              <w:rPr>
                <w:rFonts w:ascii="Times New Roman" w:hAnsi="Times New Roman" w:cs="Times New Roman"/>
                <w:lang w:val="en-GB"/>
              </w:rPr>
              <w:t xml:space="preserve">vice and satisfaction experience due to working in the retail sector. </w:t>
            </w:r>
          </w:p>
          <w:p w14:paraId="5884ED11" w14:textId="27F5D3FE" w:rsidR="00874274" w:rsidRDefault="00874274" w:rsidP="003866ED">
            <w:pPr>
              <w:rPr>
                <w:rFonts w:ascii="Times New Roman" w:hAnsi="Times New Roman" w:cs="Times New Roman"/>
                <w:lang w:val="en-GB"/>
              </w:rPr>
            </w:pPr>
            <w:r w:rsidRPr="002D32A1">
              <w:rPr>
                <w:rFonts w:ascii="Times New Roman" w:hAnsi="Times New Roman" w:cs="Times New Roman"/>
                <w:lang w:val="en-GB"/>
              </w:rPr>
              <w:t xml:space="preserve">Excellent written &amp; verbal communication skills developed through various projects during my time at Third Level. </w:t>
            </w:r>
          </w:p>
          <w:p w14:paraId="6DCC5C77" w14:textId="06839439" w:rsidR="00BC76B8" w:rsidRDefault="003F174F" w:rsidP="003F17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Leaving Certificate Results: 460 </w:t>
            </w:r>
            <w:bookmarkStart w:id="17" w:name="_cxxkes25b26" w:colFirst="0" w:colLast="0"/>
            <w:bookmarkEnd w:id="17"/>
          </w:p>
          <w:p w14:paraId="00DA1512" w14:textId="77777777" w:rsidR="003F174F" w:rsidRPr="003F174F" w:rsidRDefault="003F174F" w:rsidP="003F174F">
            <w:pPr>
              <w:rPr>
                <w:rFonts w:ascii="Times New Roman" w:hAnsi="Times New Roman" w:cs="Times New Roman"/>
                <w:lang w:val="en-GB"/>
              </w:rPr>
            </w:pPr>
          </w:p>
          <w:p w14:paraId="36DE790F" w14:textId="70B9A10A" w:rsidR="00C91E86" w:rsidRPr="002D32A1" w:rsidRDefault="00BC76B8" w:rsidP="002C5693">
            <w:pPr>
              <w:pStyle w:val="Heading1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</w:t>
            </w:r>
            <w:r w:rsidR="00824ACD"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GUAGES </w:t>
            </w:r>
          </w:p>
          <w:p w14:paraId="0FD70659" w14:textId="00C175B3" w:rsidR="00C91E86" w:rsidRPr="002D32A1" w:rsidRDefault="00DD4016" w:rsidP="00DD4016">
            <w:pPr>
              <w:spacing w:before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 (Native)</w:t>
            </w:r>
            <w:r w:rsidR="00133223" w:rsidRPr="002D32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French ( Third Level Competency), Irish (Basic) </w:t>
            </w:r>
          </w:p>
        </w:tc>
      </w:tr>
    </w:tbl>
    <w:p w14:paraId="7D498E90" w14:textId="3241E0A0" w:rsidR="00C91E86" w:rsidRPr="002D32A1" w:rsidRDefault="00C91E86" w:rsidP="00C91E86">
      <w:pPr>
        <w:rPr>
          <w:rFonts w:ascii="Times New Roman" w:hAnsi="Times New Roman" w:cs="Times New Roman"/>
        </w:rPr>
      </w:pPr>
    </w:p>
    <w:p w14:paraId="09EF1D8E" w14:textId="77777777" w:rsidR="00C91E86" w:rsidRPr="002D32A1" w:rsidRDefault="00C91E86">
      <w:pPr>
        <w:rPr>
          <w:rFonts w:ascii="Times New Roman" w:hAnsi="Times New Roman" w:cs="Times New Roman"/>
        </w:rPr>
      </w:pPr>
    </w:p>
    <w:sectPr w:rsidR="00C91E86" w:rsidRPr="002D32A1">
      <w:pgSz w:w="12240" w:h="15840"/>
      <w:pgMar w:top="576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0E4"/>
    <w:multiLevelType w:val="multilevel"/>
    <w:tmpl w:val="538EEA02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9D97A90"/>
    <w:multiLevelType w:val="multilevel"/>
    <w:tmpl w:val="77101984"/>
    <w:lvl w:ilvl="0">
      <w:start w:val="1"/>
      <w:numFmt w:val="bullet"/>
      <w:lvlText w:val="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86"/>
    <w:rsid w:val="00022566"/>
    <w:rsid w:val="000804E7"/>
    <w:rsid w:val="00093818"/>
    <w:rsid w:val="000B57B1"/>
    <w:rsid w:val="000D5159"/>
    <w:rsid w:val="000F0E78"/>
    <w:rsid w:val="00106F58"/>
    <w:rsid w:val="00133223"/>
    <w:rsid w:val="00195A00"/>
    <w:rsid w:val="001A3471"/>
    <w:rsid w:val="001B29B2"/>
    <w:rsid w:val="002065DC"/>
    <w:rsid w:val="002766D3"/>
    <w:rsid w:val="002952F2"/>
    <w:rsid w:val="002A7C7E"/>
    <w:rsid w:val="002D32A1"/>
    <w:rsid w:val="00334848"/>
    <w:rsid w:val="003866ED"/>
    <w:rsid w:val="003C71EF"/>
    <w:rsid w:val="003D757B"/>
    <w:rsid w:val="003F174F"/>
    <w:rsid w:val="00415809"/>
    <w:rsid w:val="00473396"/>
    <w:rsid w:val="00480697"/>
    <w:rsid w:val="004A678F"/>
    <w:rsid w:val="004D108C"/>
    <w:rsid w:val="004F4EDD"/>
    <w:rsid w:val="004F6159"/>
    <w:rsid w:val="0050734E"/>
    <w:rsid w:val="00552B0D"/>
    <w:rsid w:val="00556C63"/>
    <w:rsid w:val="005E7E4C"/>
    <w:rsid w:val="0061186F"/>
    <w:rsid w:val="006235E1"/>
    <w:rsid w:val="00630778"/>
    <w:rsid w:val="00633ACF"/>
    <w:rsid w:val="00647C5F"/>
    <w:rsid w:val="00661A7A"/>
    <w:rsid w:val="00677EA1"/>
    <w:rsid w:val="006C6B88"/>
    <w:rsid w:val="006F08C2"/>
    <w:rsid w:val="006F6BFE"/>
    <w:rsid w:val="00702B63"/>
    <w:rsid w:val="007754F3"/>
    <w:rsid w:val="0079608F"/>
    <w:rsid w:val="007B54D1"/>
    <w:rsid w:val="007C61F4"/>
    <w:rsid w:val="007D5C07"/>
    <w:rsid w:val="008106F0"/>
    <w:rsid w:val="00824ACD"/>
    <w:rsid w:val="00874274"/>
    <w:rsid w:val="00885D96"/>
    <w:rsid w:val="00925288"/>
    <w:rsid w:val="0098406B"/>
    <w:rsid w:val="009847D2"/>
    <w:rsid w:val="00987178"/>
    <w:rsid w:val="009A1A81"/>
    <w:rsid w:val="009D1E60"/>
    <w:rsid w:val="009E74FD"/>
    <w:rsid w:val="00A10FFD"/>
    <w:rsid w:val="00A13D28"/>
    <w:rsid w:val="00A142A8"/>
    <w:rsid w:val="00A42D8B"/>
    <w:rsid w:val="00A44B19"/>
    <w:rsid w:val="00A74C3C"/>
    <w:rsid w:val="00AD35EF"/>
    <w:rsid w:val="00AE52BF"/>
    <w:rsid w:val="00B65B91"/>
    <w:rsid w:val="00BC13D1"/>
    <w:rsid w:val="00BC76B8"/>
    <w:rsid w:val="00BD5185"/>
    <w:rsid w:val="00C91E86"/>
    <w:rsid w:val="00CD4D94"/>
    <w:rsid w:val="00CD6C42"/>
    <w:rsid w:val="00CE4C9D"/>
    <w:rsid w:val="00D04D05"/>
    <w:rsid w:val="00D657BC"/>
    <w:rsid w:val="00D85572"/>
    <w:rsid w:val="00DC351F"/>
    <w:rsid w:val="00DD2EDA"/>
    <w:rsid w:val="00DD4016"/>
    <w:rsid w:val="00E33293"/>
    <w:rsid w:val="00EA0C04"/>
    <w:rsid w:val="00ED53E6"/>
    <w:rsid w:val="00EE7A12"/>
    <w:rsid w:val="00EF2227"/>
    <w:rsid w:val="00EF2573"/>
    <w:rsid w:val="00EF2D40"/>
    <w:rsid w:val="00F2451F"/>
    <w:rsid w:val="00F3582E"/>
    <w:rsid w:val="00F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AE7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E86"/>
    <w:pPr>
      <w:widowControl w:val="0"/>
      <w:spacing w:before="12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</w:rPr>
  </w:style>
  <w:style w:type="paragraph" w:styleId="Heading1">
    <w:name w:val="heading 1"/>
    <w:basedOn w:val="Normal"/>
    <w:next w:val="Normal"/>
    <w:link w:val="Heading1Char"/>
    <w:rsid w:val="00C91E86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rsid w:val="00C91E86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C91E86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E86"/>
    <w:rPr>
      <w:rFonts w:ascii="Open Sans" w:eastAsia="Open Sans" w:hAnsi="Open Sans" w:cs="Open Sans"/>
      <w:b/>
      <w:color w:val="2079C7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91E86"/>
    <w:rPr>
      <w:rFonts w:ascii="Merriweather" w:eastAsia="Merriweather" w:hAnsi="Merriweather" w:cs="Merriweather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C91E86"/>
    <w:rPr>
      <w:rFonts w:ascii="Open Sans" w:eastAsia="Open Sans" w:hAnsi="Open Sans" w:cs="Open Sans"/>
      <w:color w:val="666666"/>
      <w:sz w:val="16"/>
      <w:szCs w:val="16"/>
    </w:rPr>
  </w:style>
  <w:style w:type="paragraph" w:styleId="Title">
    <w:name w:val="Title"/>
    <w:basedOn w:val="Normal"/>
    <w:next w:val="Normal"/>
    <w:link w:val="TitleChar"/>
    <w:rsid w:val="00C91E86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91E86"/>
    <w:rPr>
      <w:rFonts w:ascii="Merriweather" w:eastAsia="Merriweather" w:hAnsi="Merriweather" w:cs="Merriweather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C91E86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rsid w:val="00C91E86"/>
    <w:rPr>
      <w:rFonts w:ascii="Open Sans" w:eastAsia="Open Sans" w:hAnsi="Open Sans" w:cs="Open San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E86"/>
    <w:pPr>
      <w:widowControl w:val="0"/>
      <w:spacing w:before="12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</w:rPr>
  </w:style>
  <w:style w:type="paragraph" w:styleId="Heading1">
    <w:name w:val="heading 1"/>
    <w:basedOn w:val="Normal"/>
    <w:next w:val="Normal"/>
    <w:link w:val="Heading1Char"/>
    <w:rsid w:val="00C91E86"/>
    <w:pPr>
      <w:spacing w:before="600" w:line="240" w:lineRule="auto"/>
      <w:contextualSpacing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rsid w:val="00C91E86"/>
    <w:pPr>
      <w:keepNext/>
      <w:keepLines/>
      <w:spacing w:before="320" w:line="240" w:lineRule="auto"/>
      <w:contextualSpacing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C91E86"/>
    <w:pPr>
      <w:keepNext/>
      <w:keepLines/>
      <w:spacing w:before="100" w:after="100" w:line="240" w:lineRule="auto"/>
      <w:contextualSpacing/>
      <w:outlineLvl w:val="2"/>
    </w:pPr>
    <w:rPr>
      <w:rFonts w:ascii="Open Sans" w:eastAsia="Open Sans" w:hAnsi="Open Sans" w:cs="Open Sans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E86"/>
    <w:rPr>
      <w:rFonts w:ascii="Open Sans" w:eastAsia="Open Sans" w:hAnsi="Open Sans" w:cs="Open Sans"/>
      <w:b/>
      <w:color w:val="2079C7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91E86"/>
    <w:rPr>
      <w:rFonts w:ascii="Merriweather" w:eastAsia="Merriweather" w:hAnsi="Merriweather" w:cs="Merriweather"/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C91E86"/>
    <w:rPr>
      <w:rFonts w:ascii="Open Sans" w:eastAsia="Open Sans" w:hAnsi="Open Sans" w:cs="Open Sans"/>
      <w:color w:val="666666"/>
      <w:sz w:val="16"/>
      <w:szCs w:val="16"/>
    </w:rPr>
  </w:style>
  <w:style w:type="paragraph" w:styleId="Title">
    <w:name w:val="Title"/>
    <w:basedOn w:val="Normal"/>
    <w:next w:val="Normal"/>
    <w:link w:val="TitleChar"/>
    <w:rsid w:val="00C91E86"/>
    <w:pPr>
      <w:spacing w:before="0" w:after="120" w:line="240" w:lineRule="auto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91E86"/>
    <w:rPr>
      <w:rFonts w:ascii="Merriweather" w:eastAsia="Merriweather" w:hAnsi="Merriweather" w:cs="Merriweather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C91E86"/>
    <w:pPr>
      <w:spacing w:before="0" w:line="276" w:lineRule="auto"/>
      <w:contextualSpacing/>
    </w:pPr>
    <w:rPr>
      <w:rFonts w:ascii="Open Sans" w:eastAsia="Open Sans" w:hAnsi="Open Sans" w:cs="Open Sans"/>
      <w:color w:val="000000"/>
    </w:rPr>
  </w:style>
  <w:style w:type="character" w:customStyle="1" w:styleId="SubtitleChar">
    <w:name w:val="Subtitle Char"/>
    <w:basedOn w:val="DefaultParagraphFont"/>
    <w:link w:val="Subtitle"/>
    <w:rsid w:val="00C91E86"/>
    <w:rPr>
      <w:rFonts w:ascii="Open Sans" w:eastAsia="Open Sans" w:hAnsi="Open Sans" w:cs="Open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PURCELL</dc:creator>
  <cp:lastModifiedBy>Sinead Purcell</cp:lastModifiedBy>
  <cp:revision>2</cp:revision>
  <dcterms:created xsi:type="dcterms:W3CDTF">2017-01-31T19:28:00Z</dcterms:created>
  <dcterms:modified xsi:type="dcterms:W3CDTF">2017-01-31T19:28:00Z</dcterms:modified>
</cp:coreProperties>
</file>