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94F" w:rsidRDefault="0015694F" w:rsidP="00F83B9D">
      <w:pPr>
        <w:rPr>
          <w:rFonts w:ascii="Arial" w:hAnsi="Arial" w:cs="Arial"/>
          <w:sz w:val="22"/>
          <w:u w:val="single"/>
          <w:lang w:val="en-IE"/>
        </w:rPr>
      </w:pPr>
    </w:p>
    <w:p w:rsidR="00664A0F" w:rsidRPr="00BD43FE" w:rsidRDefault="00664A0F" w:rsidP="00664A0F">
      <w:pPr>
        <w:jc w:val="center"/>
        <w:rPr>
          <w:b/>
          <w:bCs/>
          <w:sz w:val="22"/>
          <w:szCs w:val="22"/>
          <w:u w:val="single"/>
          <w:lang w:val="en-IE"/>
        </w:rPr>
      </w:pPr>
      <w:r w:rsidRPr="00BD43FE">
        <w:rPr>
          <w:b/>
          <w:bCs/>
          <w:sz w:val="22"/>
          <w:szCs w:val="22"/>
          <w:u w:val="single"/>
          <w:lang w:val="en-IE"/>
        </w:rPr>
        <w:t>Curriculum Vitae</w:t>
      </w:r>
    </w:p>
    <w:p w:rsidR="00664A0F" w:rsidRDefault="00664A0F" w:rsidP="00664A0F">
      <w:pPr>
        <w:jc w:val="center"/>
        <w:rPr>
          <w:b/>
          <w:bCs/>
          <w:sz w:val="22"/>
          <w:szCs w:val="22"/>
          <w:u w:val="single"/>
          <w:lang w:val="en-IE"/>
        </w:rPr>
      </w:pPr>
      <w:r w:rsidRPr="00BD43FE">
        <w:rPr>
          <w:b/>
          <w:bCs/>
          <w:sz w:val="22"/>
          <w:szCs w:val="22"/>
          <w:u w:val="single"/>
          <w:lang w:val="en-IE"/>
        </w:rPr>
        <w:t>Slaney Byrne</w:t>
      </w:r>
    </w:p>
    <w:p w:rsidR="00664A0F" w:rsidRDefault="00664A0F" w:rsidP="00664A0F">
      <w:pPr>
        <w:jc w:val="center"/>
        <w:rPr>
          <w:b/>
          <w:bCs/>
          <w:sz w:val="22"/>
          <w:szCs w:val="22"/>
          <w:u w:val="single"/>
          <w:lang w:val="en-IE"/>
        </w:rPr>
      </w:pPr>
    </w:p>
    <w:p w:rsidR="00664A0F" w:rsidRDefault="00664A0F" w:rsidP="00664A0F">
      <w:pPr>
        <w:ind w:left="-709"/>
        <w:rPr>
          <w:bCs/>
          <w:sz w:val="22"/>
          <w:szCs w:val="22"/>
          <w:lang w:val="en-IE"/>
        </w:rPr>
      </w:pPr>
      <w:r>
        <w:rPr>
          <w:b/>
          <w:bCs/>
          <w:sz w:val="22"/>
          <w:szCs w:val="22"/>
          <w:u w:val="single"/>
          <w:lang w:val="en-IE"/>
        </w:rPr>
        <w:t>Phone Number:</w:t>
      </w:r>
      <w:r>
        <w:rPr>
          <w:b/>
          <w:bCs/>
          <w:sz w:val="22"/>
          <w:szCs w:val="22"/>
          <w:lang w:val="en-IE"/>
        </w:rPr>
        <w:t xml:space="preserve"> </w:t>
      </w:r>
      <w:r>
        <w:rPr>
          <w:bCs/>
          <w:sz w:val="22"/>
          <w:szCs w:val="22"/>
          <w:lang w:val="en-IE"/>
        </w:rPr>
        <w:t>+353 85 856 4021</w:t>
      </w:r>
      <w:r>
        <w:rPr>
          <w:bCs/>
          <w:sz w:val="22"/>
          <w:szCs w:val="22"/>
          <w:lang w:val="en-IE"/>
        </w:rPr>
        <w:tab/>
      </w:r>
      <w:r>
        <w:rPr>
          <w:bCs/>
          <w:sz w:val="22"/>
          <w:szCs w:val="22"/>
          <w:lang w:val="en-IE"/>
        </w:rPr>
        <w:tab/>
      </w:r>
      <w:r>
        <w:rPr>
          <w:bCs/>
          <w:sz w:val="22"/>
          <w:szCs w:val="22"/>
          <w:lang w:val="en-IE"/>
        </w:rPr>
        <w:tab/>
      </w:r>
      <w:r>
        <w:rPr>
          <w:bCs/>
          <w:sz w:val="22"/>
          <w:szCs w:val="22"/>
          <w:lang w:val="en-IE"/>
        </w:rPr>
        <w:tab/>
      </w:r>
      <w:r>
        <w:rPr>
          <w:bCs/>
          <w:sz w:val="22"/>
          <w:szCs w:val="22"/>
          <w:lang w:val="en-IE"/>
        </w:rPr>
        <w:tab/>
      </w:r>
      <w:r>
        <w:rPr>
          <w:b/>
          <w:bCs/>
          <w:sz w:val="22"/>
          <w:szCs w:val="22"/>
          <w:u w:val="single"/>
          <w:lang w:val="en-IE"/>
        </w:rPr>
        <w:t>e-mail:</w:t>
      </w:r>
      <w:r>
        <w:rPr>
          <w:b/>
          <w:bCs/>
          <w:sz w:val="22"/>
          <w:szCs w:val="22"/>
          <w:lang w:val="en-IE"/>
        </w:rPr>
        <w:t xml:space="preserve"> </w:t>
      </w:r>
      <w:hyperlink r:id="rId7" w:history="1">
        <w:r w:rsidRPr="00ED046D">
          <w:rPr>
            <w:rStyle w:val="Hyperlink"/>
            <w:bCs/>
            <w:sz w:val="22"/>
            <w:szCs w:val="22"/>
            <w:lang w:val="en-IE"/>
          </w:rPr>
          <w:t>slaney.byrne@gmail.com</w:t>
        </w:r>
      </w:hyperlink>
    </w:p>
    <w:p w:rsidR="00664A0F" w:rsidRPr="006E3BBD" w:rsidRDefault="00664A0F" w:rsidP="00664A0F">
      <w:pPr>
        <w:ind w:left="-709"/>
        <w:rPr>
          <w:bCs/>
          <w:sz w:val="22"/>
          <w:szCs w:val="22"/>
          <w:lang w:val="en-IE"/>
        </w:rPr>
      </w:pPr>
      <w:r>
        <w:rPr>
          <w:b/>
          <w:bCs/>
          <w:sz w:val="22"/>
          <w:szCs w:val="22"/>
          <w:u w:val="single"/>
          <w:lang w:val="en-IE"/>
        </w:rPr>
        <w:t>LinkedIn:</w:t>
      </w:r>
      <w:r>
        <w:rPr>
          <w:b/>
          <w:bCs/>
          <w:sz w:val="22"/>
          <w:szCs w:val="22"/>
          <w:lang w:val="en-IE"/>
        </w:rPr>
        <w:t xml:space="preserve"> </w:t>
      </w:r>
      <w:r w:rsidRPr="00832158">
        <w:rPr>
          <w:rStyle w:val="domain"/>
          <w:sz w:val="20"/>
          <w:szCs w:val="20"/>
          <w:bdr w:val="none" w:sz="0" w:space="0" w:color="auto" w:frame="1"/>
          <w:shd w:val="clear" w:color="auto" w:fill="FFFFFF"/>
        </w:rPr>
        <w:t>linkedin.com/in/</w:t>
      </w:r>
      <w:proofErr w:type="spellStart"/>
      <w:r w:rsidRPr="00832158">
        <w:rPr>
          <w:rStyle w:val="vanity-name"/>
          <w:sz w:val="20"/>
          <w:szCs w:val="20"/>
          <w:bdr w:val="none" w:sz="0" w:space="0" w:color="auto" w:frame="1"/>
          <w:shd w:val="clear" w:color="auto" w:fill="FFFFFF"/>
        </w:rPr>
        <w:t>slaneybyrne</w:t>
      </w:r>
      <w:proofErr w:type="spellEnd"/>
      <w:r>
        <w:rPr>
          <w:rStyle w:val="vanity-name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vanity-name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vanity-name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vanity-name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vanity-name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vanity-name"/>
          <w:b/>
          <w:sz w:val="22"/>
          <w:szCs w:val="20"/>
          <w:u w:val="single"/>
          <w:bdr w:val="none" w:sz="0" w:space="0" w:color="auto" w:frame="1"/>
          <w:shd w:val="clear" w:color="auto" w:fill="FFFFFF"/>
        </w:rPr>
        <w:t>Address:</w:t>
      </w:r>
      <w:r>
        <w:rPr>
          <w:rStyle w:val="vanity-name"/>
          <w:b/>
          <w:sz w:val="22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vanity-name"/>
          <w:sz w:val="22"/>
          <w:szCs w:val="20"/>
          <w:bdr w:val="none" w:sz="0" w:space="0" w:color="auto" w:frame="1"/>
          <w:shd w:val="clear" w:color="auto" w:fill="FFFFFF"/>
        </w:rPr>
        <w:t>Ballycurkeen</w:t>
      </w:r>
      <w:proofErr w:type="spellEnd"/>
      <w:r>
        <w:rPr>
          <w:rStyle w:val="vanity-name"/>
          <w:sz w:val="22"/>
          <w:szCs w:val="20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vanity-name"/>
          <w:sz w:val="22"/>
          <w:szCs w:val="20"/>
          <w:bdr w:val="none" w:sz="0" w:space="0" w:color="auto" w:frame="1"/>
          <w:shd w:val="clear" w:color="auto" w:fill="FFFFFF"/>
        </w:rPr>
        <w:t>Ballyneale</w:t>
      </w:r>
      <w:proofErr w:type="spellEnd"/>
    </w:p>
    <w:p w:rsidR="00664A0F" w:rsidRPr="006E3BBD" w:rsidRDefault="00664A0F" w:rsidP="00664A0F">
      <w:pPr>
        <w:ind w:left="5760"/>
        <w:jc w:val="center"/>
        <w:rPr>
          <w:bCs/>
          <w:sz w:val="22"/>
          <w:szCs w:val="22"/>
          <w:lang w:val="en-IE"/>
        </w:rPr>
      </w:pPr>
      <w:r>
        <w:rPr>
          <w:bCs/>
          <w:sz w:val="22"/>
          <w:szCs w:val="22"/>
          <w:lang w:val="en-IE"/>
        </w:rPr>
        <w:t xml:space="preserve">    </w:t>
      </w:r>
      <w:r>
        <w:rPr>
          <w:bCs/>
          <w:sz w:val="22"/>
          <w:szCs w:val="22"/>
          <w:lang w:val="en-IE"/>
        </w:rPr>
        <w:t xml:space="preserve">Carrick on </w:t>
      </w:r>
      <w:proofErr w:type="spellStart"/>
      <w:r>
        <w:rPr>
          <w:bCs/>
          <w:sz w:val="22"/>
          <w:szCs w:val="22"/>
          <w:lang w:val="en-IE"/>
        </w:rPr>
        <w:t>Suir</w:t>
      </w:r>
      <w:proofErr w:type="spellEnd"/>
      <w:r>
        <w:rPr>
          <w:bCs/>
          <w:sz w:val="22"/>
          <w:szCs w:val="22"/>
          <w:lang w:val="en-IE"/>
        </w:rPr>
        <w:t>, Tipperary</w:t>
      </w:r>
    </w:p>
    <w:p w:rsidR="0015694F" w:rsidRDefault="0015694F">
      <w:pPr>
        <w:spacing w:after="160" w:line="259" w:lineRule="auto"/>
        <w:rPr>
          <w:rFonts w:ascii="Arial" w:hAnsi="Arial" w:cs="Arial"/>
          <w:b/>
          <w:sz w:val="22"/>
          <w:u w:val="single"/>
          <w:lang w:val="en-IE"/>
        </w:rPr>
      </w:pPr>
    </w:p>
    <w:p w:rsidR="00664A0F" w:rsidRDefault="00664A0F" w:rsidP="00664A0F">
      <w:pPr>
        <w:spacing w:after="160"/>
        <w:rPr>
          <w:b/>
          <w:sz w:val="22"/>
          <w:u w:val="single"/>
          <w:lang w:val="en-IE"/>
        </w:rPr>
      </w:pPr>
      <w:r>
        <w:rPr>
          <w:b/>
          <w:sz w:val="22"/>
          <w:u w:val="single"/>
          <w:lang w:val="en-IE"/>
        </w:rPr>
        <w:t>Junior Certificate, 2009</w:t>
      </w:r>
    </w:p>
    <w:p w:rsidR="00664A0F" w:rsidRPr="00664A0F" w:rsidRDefault="00664A0F" w:rsidP="00664A0F">
      <w:pPr>
        <w:spacing w:before="100" w:beforeAutospacing="1" w:after="100" w:afterAutospacing="1"/>
        <w:rPr>
          <w:b/>
          <w:sz w:val="22"/>
          <w:szCs w:val="22"/>
        </w:rPr>
      </w:pPr>
      <w:r w:rsidRPr="00664A0F">
        <w:rPr>
          <w:b/>
          <w:sz w:val="22"/>
          <w:lang w:val="en-IE"/>
        </w:rPr>
        <w:t>Rockwell College</w:t>
      </w:r>
      <w:r>
        <w:rPr>
          <w:b/>
          <w:sz w:val="22"/>
          <w:lang w:val="en-IE"/>
        </w:rPr>
        <w:t>, Cashel, Tipperary</w:t>
      </w:r>
    </w:p>
    <w:p w:rsidR="00664A0F" w:rsidRPr="00664A0F" w:rsidRDefault="00664A0F" w:rsidP="00664A0F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664A0F">
        <w:rPr>
          <w:sz w:val="22"/>
          <w:szCs w:val="22"/>
        </w:rPr>
        <w:t>Class Prefect Rockwell College 2007 and 2008.</w:t>
      </w:r>
    </w:p>
    <w:p w:rsidR="00664A0F" w:rsidRPr="00664A0F" w:rsidRDefault="00664A0F" w:rsidP="00664A0F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664A0F">
        <w:rPr>
          <w:sz w:val="22"/>
          <w:szCs w:val="22"/>
        </w:rPr>
        <w:t>Class Award Rockwell College 2006 and 2007.</w:t>
      </w:r>
    </w:p>
    <w:p w:rsidR="00664A0F" w:rsidRPr="00664A0F" w:rsidRDefault="00664A0F" w:rsidP="00664A0F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664A0F">
        <w:rPr>
          <w:sz w:val="22"/>
          <w:szCs w:val="22"/>
        </w:rPr>
        <w:t>Sustained Application Award Rockwell College 2008.</w:t>
      </w:r>
      <w:r w:rsidRPr="00664A0F">
        <w:rPr>
          <w:i/>
          <w:sz w:val="22"/>
          <w:szCs w:val="22"/>
          <w:lang w:val="en-IE"/>
        </w:rPr>
        <w:tab/>
      </w:r>
    </w:p>
    <w:p w:rsidR="00664A0F" w:rsidRPr="00BD43FE" w:rsidRDefault="00664A0F" w:rsidP="00664A0F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BD43FE">
        <w:rPr>
          <w:sz w:val="22"/>
          <w:szCs w:val="22"/>
        </w:rPr>
        <w:t>During my years in Rockwell College, I captained the Cadets basketball team for two years.</w:t>
      </w:r>
    </w:p>
    <w:p w:rsidR="00664A0F" w:rsidRPr="00664A0F" w:rsidRDefault="00664A0F" w:rsidP="00664A0F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BD43FE">
        <w:rPr>
          <w:sz w:val="22"/>
          <w:szCs w:val="22"/>
        </w:rPr>
        <w:t>I was an active member of Hockey team throughout my time in Rockwell College and trained three evenings a week after school</w:t>
      </w:r>
      <w:r>
        <w:rPr>
          <w:sz w:val="22"/>
          <w:szCs w:val="22"/>
        </w:rPr>
        <w:t xml:space="preserve">, and we competed </w:t>
      </w:r>
      <w:r w:rsidRPr="00BD43FE">
        <w:rPr>
          <w:sz w:val="22"/>
          <w:szCs w:val="22"/>
        </w:rPr>
        <w:t xml:space="preserve">in </w:t>
      </w:r>
      <w:r>
        <w:rPr>
          <w:sz w:val="22"/>
          <w:szCs w:val="22"/>
        </w:rPr>
        <w:t xml:space="preserve">tournaments </w:t>
      </w:r>
      <w:r w:rsidRPr="00BD43FE">
        <w:rPr>
          <w:sz w:val="22"/>
          <w:szCs w:val="22"/>
        </w:rPr>
        <w:t xml:space="preserve">at provincial and national level. </w:t>
      </w:r>
    </w:p>
    <w:p w:rsidR="0015694F" w:rsidRPr="00664A0F" w:rsidRDefault="0015694F" w:rsidP="00664A0F">
      <w:pPr>
        <w:spacing w:after="160"/>
        <w:rPr>
          <w:b/>
          <w:sz w:val="22"/>
          <w:u w:val="single"/>
          <w:lang w:val="en-IE"/>
        </w:rPr>
      </w:pPr>
      <w:r w:rsidRPr="00664A0F">
        <w:rPr>
          <w:b/>
          <w:sz w:val="22"/>
          <w:u w:val="single"/>
          <w:lang w:val="en-IE"/>
        </w:rPr>
        <w:t>Leaving Certificate</w:t>
      </w:r>
    </w:p>
    <w:p w:rsidR="0015694F" w:rsidRPr="00664A0F" w:rsidRDefault="0015694F" w:rsidP="00664A0F">
      <w:pPr>
        <w:spacing w:after="160"/>
        <w:rPr>
          <w:sz w:val="22"/>
          <w:lang w:val="en-IE"/>
        </w:rPr>
      </w:pPr>
      <w:r w:rsidRPr="00664A0F">
        <w:rPr>
          <w:sz w:val="22"/>
          <w:lang w:val="en-IE"/>
        </w:rPr>
        <w:t xml:space="preserve">I completed my Leaving Certificate in 2012, in </w:t>
      </w:r>
      <w:proofErr w:type="spellStart"/>
      <w:r w:rsidRPr="00664A0F">
        <w:rPr>
          <w:sz w:val="22"/>
          <w:lang w:val="en-IE"/>
        </w:rPr>
        <w:t>Gaelcholáiste</w:t>
      </w:r>
      <w:proofErr w:type="spellEnd"/>
      <w:r w:rsidRPr="00664A0F">
        <w:rPr>
          <w:sz w:val="22"/>
          <w:lang w:val="en-IE"/>
        </w:rPr>
        <w:t xml:space="preserve"> </w:t>
      </w:r>
      <w:proofErr w:type="spellStart"/>
      <w:r w:rsidRPr="00664A0F">
        <w:rPr>
          <w:sz w:val="22"/>
          <w:lang w:val="en-IE"/>
        </w:rPr>
        <w:t>Chéitinn</w:t>
      </w:r>
      <w:proofErr w:type="spellEnd"/>
      <w:r w:rsidRPr="00664A0F">
        <w:rPr>
          <w:sz w:val="22"/>
          <w:lang w:val="en-IE"/>
        </w:rPr>
        <w:t xml:space="preserve">, </w:t>
      </w:r>
      <w:proofErr w:type="spellStart"/>
      <w:r w:rsidRPr="00664A0F">
        <w:rPr>
          <w:sz w:val="22"/>
          <w:lang w:val="en-IE"/>
        </w:rPr>
        <w:t>Clonmel</w:t>
      </w:r>
      <w:proofErr w:type="spellEnd"/>
      <w:r w:rsidRPr="00664A0F">
        <w:rPr>
          <w:sz w:val="22"/>
          <w:lang w:val="en-IE"/>
        </w:rPr>
        <w:t xml:space="preserve">, </w:t>
      </w:r>
      <w:proofErr w:type="gramStart"/>
      <w:r w:rsidRPr="00664A0F">
        <w:rPr>
          <w:sz w:val="22"/>
          <w:lang w:val="en-IE"/>
        </w:rPr>
        <w:t>Tipperary</w:t>
      </w:r>
      <w:proofErr w:type="gramEnd"/>
      <w:r w:rsidRPr="00664A0F">
        <w:rPr>
          <w:sz w:val="22"/>
          <w:lang w:val="en-IE"/>
        </w:rPr>
        <w:br/>
      </w:r>
    </w:p>
    <w:tbl>
      <w:tblPr>
        <w:tblStyle w:val="TableGrid"/>
        <w:tblW w:w="0" w:type="auto"/>
        <w:tblInd w:w="700" w:type="dxa"/>
        <w:tblLook w:val="04A0" w:firstRow="1" w:lastRow="0" w:firstColumn="1" w:lastColumn="0" w:noHBand="0" w:noVBand="1"/>
      </w:tblPr>
      <w:tblGrid>
        <w:gridCol w:w="1353"/>
        <w:gridCol w:w="1275"/>
        <w:gridCol w:w="1275"/>
      </w:tblGrid>
      <w:tr w:rsidR="0015694F" w:rsidRPr="00664A0F" w:rsidTr="000773D4">
        <w:trPr>
          <w:trHeight w:val="165"/>
        </w:trPr>
        <w:tc>
          <w:tcPr>
            <w:tcW w:w="1353" w:type="dxa"/>
          </w:tcPr>
          <w:p w:rsidR="0015694F" w:rsidRPr="00664A0F" w:rsidRDefault="0015694F" w:rsidP="00664A0F">
            <w:pPr>
              <w:spacing w:after="160"/>
              <w:jc w:val="center"/>
              <w:rPr>
                <w:b/>
                <w:sz w:val="22"/>
                <w:u w:val="single"/>
                <w:lang w:val="en-IE"/>
              </w:rPr>
            </w:pPr>
            <w:r w:rsidRPr="00664A0F">
              <w:rPr>
                <w:b/>
                <w:sz w:val="22"/>
                <w:u w:val="single"/>
                <w:lang w:val="en-IE"/>
              </w:rPr>
              <w:t>Subject</w:t>
            </w:r>
          </w:p>
        </w:tc>
        <w:tc>
          <w:tcPr>
            <w:tcW w:w="1275" w:type="dxa"/>
          </w:tcPr>
          <w:p w:rsidR="0015694F" w:rsidRPr="00664A0F" w:rsidRDefault="0015694F" w:rsidP="00664A0F">
            <w:pPr>
              <w:spacing w:after="160"/>
              <w:jc w:val="center"/>
              <w:rPr>
                <w:b/>
                <w:sz w:val="22"/>
                <w:u w:val="single"/>
                <w:lang w:val="en-IE"/>
              </w:rPr>
            </w:pPr>
            <w:r w:rsidRPr="00664A0F">
              <w:rPr>
                <w:b/>
                <w:sz w:val="22"/>
                <w:u w:val="single"/>
                <w:lang w:val="en-IE"/>
              </w:rPr>
              <w:t>Level</w:t>
            </w:r>
          </w:p>
        </w:tc>
        <w:tc>
          <w:tcPr>
            <w:tcW w:w="1275" w:type="dxa"/>
          </w:tcPr>
          <w:p w:rsidR="0015694F" w:rsidRPr="00664A0F" w:rsidRDefault="0015694F" w:rsidP="00664A0F">
            <w:pPr>
              <w:spacing w:after="160"/>
              <w:jc w:val="center"/>
              <w:rPr>
                <w:b/>
                <w:sz w:val="22"/>
                <w:u w:val="single"/>
                <w:lang w:val="en-IE"/>
              </w:rPr>
            </w:pPr>
            <w:r w:rsidRPr="00664A0F">
              <w:rPr>
                <w:b/>
                <w:sz w:val="22"/>
                <w:u w:val="single"/>
                <w:lang w:val="en-IE"/>
              </w:rPr>
              <w:t>Grade</w:t>
            </w:r>
          </w:p>
        </w:tc>
      </w:tr>
      <w:tr w:rsidR="0015694F" w:rsidRPr="00664A0F" w:rsidTr="000773D4">
        <w:trPr>
          <w:trHeight w:val="102"/>
        </w:trPr>
        <w:tc>
          <w:tcPr>
            <w:tcW w:w="1353" w:type="dxa"/>
          </w:tcPr>
          <w:p w:rsidR="0015694F" w:rsidRPr="00664A0F" w:rsidRDefault="0015694F" w:rsidP="00664A0F">
            <w:pPr>
              <w:spacing w:after="160"/>
              <w:rPr>
                <w:sz w:val="22"/>
                <w:lang w:val="en-IE"/>
              </w:rPr>
            </w:pPr>
            <w:r w:rsidRPr="00664A0F">
              <w:rPr>
                <w:sz w:val="22"/>
                <w:lang w:val="en-IE"/>
              </w:rPr>
              <w:t>English</w:t>
            </w:r>
          </w:p>
        </w:tc>
        <w:tc>
          <w:tcPr>
            <w:tcW w:w="1275" w:type="dxa"/>
          </w:tcPr>
          <w:p w:rsidR="0015694F" w:rsidRPr="00664A0F" w:rsidRDefault="0015694F" w:rsidP="00664A0F">
            <w:pPr>
              <w:spacing w:after="160"/>
              <w:jc w:val="center"/>
              <w:rPr>
                <w:sz w:val="22"/>
                <w:lang w:val="en-IE"/>
              </w:rPr>
            </w:pPr>
            <w:r w:rsidRPr="00664A0F">
              <w:rPr>
                <w:sz w:val="22"/>
                <w:lang w:val="en-IE"/>
              </w:rPr>
              <w:t>H</w:t>
            </w:r>
          </w:p>
        </w:tc>
        <w:tc>
          <w:tcPr>
            <w:tcW w:w="1275" w:type="dxa"/>
          </w:tcPr>
          <w:p w:rsidR="0015694F" w:rsidRPr="00664A0F" w:rsidRDefault="0015694F" w:rsidP="00664A0F">
            <w:pPr>
              <w:spacing w:after="160"/>
              <w:jc w:val="center"/>
              <w:rPr>
                <w:sz w:val="22"/>
                <w:lang w:val="en-IE"/>
              </w:rPr>
            </w:pPr>
            <w:r w:rsidRPr="00664A0F">
              <w:rPr>
                <w:sz w:val="22"/>
                <w:lang w:val="en-IE"/>
              </w:rPr>
              <w:t>B3</w:t>
            </w:r>
          </w:p>
        </w:tc>
      </w:tr>
      <w:tr w:rsidR="0015694F" w:rsidRPr="00664A0F" w:rsidTr="000773D4">
        <w:trPr>
          <w:trHeight w:val="106"/>
        </w:trPr>
        <w:tc>
          <w:tcPr>
            <w:tcW w:w="1353" w:type="dxa"/>
          </w:tcPr>
          <w:p w:rsidR="0015694F" w:rsidRPr="00664A0F" w:rsidRDefault="0015694F" w:rsidP="00664A0F">
            <w:pPr>
              <w:spacing w:after="160"/>
              <w:rPr>
                <w:sz w:val="22"/>
                <w:lang w:val="en-IE"/>
              </w:rPr>
            </w:pPr>
            <w:r w:rsidRPr="00664A0F">
              <w:rPr>
                <w:sz w:val="22"/>
                <w:lang w:val="en-IE"/>
              </w:rPr>
              <w:t>Irish</w:t>
            </w:r>
          </w:p>
        </w:tc>
        <w:tc>
          <w:tcPr>
            <w:tcW w:w="1275" w:type="dxa"/>
          </w:tcPr>
          <w:p w:rsidR="0015694F" w:rsidRPr="00664A0F" w:rsidRDefault="0015694F" w:rsidP="00664A0F">
            <w:pPr>
              <w:spacing w:after="160"/>
              <w:jc w:val="center"/>
              <w:rPr>
                <w:sz w:val="22"/>
                <w:lang w:val="en-IE"/>
              </w:rPr>
            </w:pPr>
            <w:r w:rsidRPr="00664A0F">
              <w:rPr>
                <w:sz w:val="22"/>
                <w:lang w:val="en-IE"/>
              </w:rPr>
              <w:t>H</w:t>
            </w:r>
          </w:p>
        </w:tc>
        <w:tc>
          <w:tcPr>
            <w:tcW w:w="1275" w:type="dxa"/>
          </w:tcPr>
          <w:p w:rsidR="0015694F" w:rsidRPr="00664A0F" w:rsidRDefault="0015694F" w:rsidP="00664A0F">
            <w:pPr>
              <w:spacing w:after="160"/>
              <w:jc w:val="center"/>
              <w:rPr>
                <w:sz w:val="22"/>
                <w:lang w:val="en-IE"/>
              </w:rPr>
            </w:pPr>
            <w:r w:rsidRPr="00664A0F">
              <w:rPr>
                <w:sz w:val="22"/>
                <w:lang w:val="en-IE"/>
              </w:rPr>
              <w:t>B1</w:t>
            </w:r>
          </w:p>
        </w:tc>
      </w:tr>
      <w:tr w:rsidR="0015694F" w:rsidRPr="00664A0F" w:rsidTr="000773D4">
        <w:trPr>
          <w:trHeight w:val="102"/>
        </w:trPr>
        <w:tc>
          <w:tcPr>
            <w:tcW w:w="1353" w:type="dxa"/>
          </w:tcPr>
          <w:p w:rsidR="0015694F" w:rsidRPr="00664A0F" w:rsidRDefault="0015694F" w:rsidP="00664A0F">
            <w:pPr>
              <w:spacing w:after="160"/>
              <w:rPr>
                <w:sz w:val="22"/>
                <w:lang w:val="en-IE"/>
              </w:rPr>
            </w:pPr>
            <w:r w:rsidRPr="00664A0F">
              <w:rPr>
                <w:sz w:val="22"/>
                <w:lang w:val="en-IE"/>
              </w:rPr>
              <w:t>Mathematics</w:t>
            </w:r>
          </w:p>
        </w:tc>
        <w:tc>
          <w:tcPr>
            <w:tcW w:w="1275" w:type="dxa"/>
          </w:tcPr>
          <w:p w:rsidR="0015694F" w:rsidRPr="00664A0F" w:rsidRDefault="0015694F" w:rsidP="00664A0F">
            <w:pPr>
              <w:spacing w:after="160"/>
              <w:jc w:val="center"/>
              <w:rPr>
                <w:sz w:val="22"/>
                <w:lang w:val="en-IE"/>
              </w:rPr>
            </w:pPr>
            <w:r w:rsidRPr="00664A0F">
              <w:rPr>
                <w:sz w:val="22"/>
                <w:lang w:val="en-IE"/>
              </w:rPr>
              <w:t>O</w:t>
            </w:r>
          </w:p>
        </w:tc>
        <w:tc>
          <w:tcPr>
            <w:tcW w:w="1275" w:type="dxa"/>
          </w:tcPr>
          <w:p w:rsidR="0015694F" w:rsidRPr="00664A0F" w:rsidRDefault="0015694F" w:rsidP="00664A0F">
            <w:pPr>
              <w:spacing w:after="160"/>
              <w:jc w:val="center"/>
              <w:rPr>
                <w:sz w:val="22"/>
                <w:lang w:val="en-IE"/>
              </w:rPr>
            </w:pPr>
            <w:r w:rsidRPr="00664A0F">
              <w:rPr>
                <w:sz w:val="22"/>
                <w:lang w:val="en-IE"/>
              </w:rPr>
              <w:t>B3</w:t>
            </w:r>
          </w:p>
        </w:tc>
      </w:tr>
      <w:tr w:rsidR="0015694F" w:rsidRPr="00664A0F" w:rsidTr="000773D4">
        <w:trPr>
          <w:trHeight w:val="106"/>
        </w:trPr>
        <w:tc>
          <w:tcPr>
            <w:tcW w:w="1353" w:type="dxa"/>
          </w:tcPr>
          <w:p w:rsidR="0015694F" w:rsidRPr="00664A0F" w:rsidRDefault="0015694F" w:rsidP="0015694F">
            <w:pPr>
              <w:spacing w:after="160" w:line="259" w:lineRule="auto"/>
              <w:rPr>
                <w:sz w:val="22"/>
                <w:lang w:val="en-IE"/>
              </w:rPr>
            </w:pPr>
            <w:r w:rsidRPr="00664A0F">
              <w:rPr>
                <w:sz w:val="22"/>
                <w:lang w:val="en-IE"/>
              </w:rPr>
              <w:t>French</w:t>
            </w:r>
          </w:p>
        </w:tc>
        <w:tc>
          <w:tcPr>
            <w:tcW w:w="1275" w:type="dxa"/>
          </w:tcPr>
          <w:p w:rsidR="0015694F" w:rsidRPr="00664A0F" w:rsidRDefault="0015694F" w:rsidP="0015694F">
            <w:pPr>
              <w:spacing w:after="160" w:line="259" w:lineRule="auto"/>
              <w:jc w:val="center"/>
              <w:rPr>
                <w:sz w:val="22"/>
                <w:lang w:val="en-IE"/>
              </w:rPr>
            </w:pPr>
            <w:r w:rsidRPr="00664A0F">
              <w:rPr>
                <w:sz w:val="22"/>
                <w:lang w:val="en-IE"/>
              </w:rPr>
              <w:t>H</w:t>
            </w:r>
          </w:p>
        </w:tc>
        <w:tc>
          <w:tcPr>
            <w:tcW w:w="1275" w:type="dxa"/>
          </w:tcPr>
          <w:p w:rsidR="0015694F" w:rsidRPr="00664A0F" w:rsidRDefault="0015694F" w:rsidP="0015694F">
            <w:pPr>
              <w:spacing w:after="160" w:line="259" w:lineRule="auto"/>
              <w:jc w:val="center"/>
              <w:rPr>
                <w:sz w:val="22"/>
                <w:lang w:val="en-IE"/>
              </w:rPr>
            </w:pPr>
            <w:r w:rsidRPr="00664A0F">
              <w:rPr>
                <w:sz w:val="22"/>
                <w:lang w:val="en-IE"/>
              </w:rPr>
              <w:t>C2</w:t>
            </w:r>
          </w:p>
        </w:tc>
      </w:tr>
      <w:tr w:rsidR="0015694F" w:rsidRPr="00664A0F" w:rsidTr="000773D4">
        <w:trPr>
          <w:trHeight w:val="102"/>
        </w:trPr>
        <w:tc>
          <w:tcPr>
            <w:tcW w:w="1353" w:type="dxa"/>
          </w:tcPr>
          <w:p w:rsidR="0015694F" w:rsidRPr="00664A0F" w:rsidRDefault="0015694F" w:rsidP="0015694F">
            <w:pPr>
              <w:spacing w:after="160" w:line="259" w:lineRule="auto"/>
              <w:rPr>
                <w:sz w:val="22"/>
                <w:lang w:val="en-IE"/>
              </w:rPr>
            </w:pPr>
            <w:r w:rsidRPr="00664A0F">
              <w:rPr>
                <w:sz w:val="22"/>
                <w:lang w:val="en-IE"/>
              </w:rPr>
              <w:t>Business</w:t>
            </w:r>
          </w:p>
        </w:tc>
        <w:tc>
          <w:tcPr>
            <w:tcW w:w="1275" w:type="dxa"/>
          </w:tcPr>
          <w:p w:rsidR="0015694F" w:rsidRPr="00664A0F" w:rsidRDefault="0015694F" w:rsidP="0015694F">
            <w:pPr>
              <w:spacing w:after="160" w:line="259" w:lineRule="auto"/>
              <w:jc w:val="center"/>
              <w:rPr>
                <w:sz w:val="22"/>
                <w:lang w:val="en-IE"/>
              </w:rPr>
            </w:pPr>
            <w:r w:rsidRPr="00664A0F">
              <w:rPr>
                <w:sz w:val="22"/>
                <w:lang w:val="en-IE"/>
              </w:rPr>
              <w:t>H</w:t>
            </w:r>
          </w:p>
        </w:tc>
        <w:tc>
          <w:tcPr>
            <w:tcW w:w="1275" w:type="dxa"/>
          </w:tcPr>
          <w:p w:rsidR="0015694F" w:rsidRPr="00664A0F" w:rsidRDefault="0015694F" w:rsidP="0015694F">
            <w:pPr>
              <w:spacing w:after="160" w:line="259" w:lineRule="auto"/>
              <w:jc w:val="center"/>
              <w:rPr>
                <w:sz w:val="22"/>
                <w:lang w:val="en-IE"/>
              </w:rPr>
            </w:pPr>
            <w:r w:rsidRPr="00664A0F">
              <w:rPr>
                <w:sz w:val="22"/>
                <w:lang w:val="en-IE"/>
              </w:rPr>
              <w:t>C2</w:t>
            </w:r>
          </w:p>
        </w:tc>
      </w:tr>
      <w:tr w:rsidR="0015694F" w:rsidRPr="00664A0F" w:rsidTr="000773D4">
        <w:trPr>
          <w:trHeight w:val="106"/>
        </w:trPr>
        <w:tc>
          <w:tcPr>
            <w:tcW w:w="1353" w:type="dxa"/>
          </w:tcPr>
          <w:p w:rsidR="0015694F" w:rsidRPr="00664A0F" w:rsidRDefault="0015694F" w:rsidP="0015694F">
            <w:pPr>
              <w:spacing w:after="160" w:line="259" w:lineRule="auto"/>
              <w:rPr>
                <w:sz w:val="22"/>
                <w:lang w:val="en-IE"/>
              </w:rPr>
            </w:pPr>
            <w:r w:rsidRPr="00664A0F">
              <w:rPr>
                <w:sz w:val="22"/>
                <w:lang w:val="en-IE"/>
              </w:rPr>
              <w:t>Biology</w:t>
            </w:r>
          </w:p>
        </w:tc>
        <w:tc>
          <w:tcPr>
            <w:tcW w:w="1275" w:type="dxa"/>
          </w:tcPr>
          <w:p w:rsidR="0015694F" w:rsidRPr="00664A0F" w:rsidRDefault="0015694F" w:rsidP="0015694F">
            <w:pPr>
              <w:spacing w:after="160" w:line="259" w:lineRule="auto"/>
              <w:jc w:val="center"/>
              <w:rPr>
                <w:sz w:val="22"/>
                <w:lang w:val="en-IE"/>
              </w:rPr>
            </w:pPr>
            <w:r w:rsidRPr="00664A0F">
              <w:rPr>
                <w:sz w:val="22"/>
                <w:lang w:val="en-IE"/>
              </w:rPr>
              <w:t>H</w:t>
            </w:r>
          </w:p>
        </w:tc>
        <w:tc>
          <w:tcPr>
            <w:tcW w:w="1275" w:type="dxa"/>
          </w:tcPr>
          <w:p w:rsidR="0015694F" w:rsidRPr="00664A0F" w:rsidRDefault="0015694F" w:rsidP="0015694F">
            <w:pPr>
              <w:spacing w:after="160" w:line="259" w:lineRule="auto"/>
              <w:jc w:val="center"/>
              <w:rPr>
                <w:sz w:val="22"/>
                <w:lang w:val="en-IE"/>
              </w:rPr>
            </w:pPr>
            <w:r w:rsidRPr="00664A0F">
              <w:rPr>
                <w:sz w:val="22"/>
                <w:lang w:val="en-IE"/>
              </w:rPr>
              <w:t>C3</w:t>
            </w:r>
          </w:p>
        </w:tc>
      </w:tr>
      <w:tr w:rsidR="0015694F" w:rsidRPr="00664A0F" w:rsidTr="000773D4">
        <w:trPr>
          <w:trHeight w:val="35"/>
        </w:trPr>
        <w:tc>
          <w:tcPr>
            <w:tcW w:w="1353" w:type="dxa"/>
          </w:tcPr>
          <w:p w:rsidR="0015694F" w:rsidRPr="00664A0F" w:rsidRDefault="0015694F" w:rsidP="0015694F">
            <w:pPr>
              <w:spacing w:after="160" w:line="259" w:lineRule="auto"/>
              <w:rPr>
                <w:sz w:val="22"/>
                <w:lang w:val="en-IE"/>
              </w:rPr>
            </w:pPr>
            <w:r w:rsidRPr="00664A0F">
              <w:rPr>
                <w:sz w:val="22"/>
                <w:lang w:val="en-IE"/>
              </w:rPr>
              <w:t>Art</w:t>
            </w:r>
          </w:p>
        </w:tc>
        <w:tc>
          <w:tcPr>
            <w:tcW w:w="1275" w:type="dxa"/>
          </w:tcPr>
          <w:p w:rsidR="0015694F" w:rsidRPr="00664A0F" w:rsidRDefault="0015694F" w:rsidP="0015694F">
            <w:pPr>
              <w:spacing w:after="160" w:line="259" w:lineRule="auto"/>
              <w:jc w:val="center"/>
              <w:rPr>
                <w:sz w:val="22"/>
                <w:lang w:val="en-IE"/>
              </w:rPr>
            </w:pPr>
            <w:r w:rsidRPr="00664A0F">
              <w:rPr>
                <w:sz w:val="22"/>
                <w:lang w:val="en-IE"/>
              </w:rPr>
              <w:t>H</w:t>
            </w:r>
          </w:p>
        </w:tc>
        <w:tc>
          <w:tcPr>
            <w:tcW w:w="1275" w:type="dxa"/>
          </w:tcPr>
          <w:p w:rsidR="0015694F" w:rsidRPr="00664A0F" w:rsidRDefault="0015694F" w:rsidP="0015694F">
            <w:pPr>
              <w:spacing w:after="160" w:line="259" w:lineRule="auto"/>
              <w:jc w:val="center"/>
              <w:rPr>
                <w:sz w:val="22"/>
                <w:lang w:val="en-IE"/>
              </w:rPr>
            </w:pPr>
            <w:r w:rsidRPr="00664A0F">
              <w:rPr>
                <w:sz w:val="22"/>
                <w:lang w:val="en-IE"/>
              </w:rPr>
              <w:t>C3</w:t>
            </w:r>
          </w:p>
        </w:tc>
      </w:tr>
    </w:tbl>
    <w:p w:rsidR="00664A0F" w:rsidRDefault="00664A0F">
      <w:pPr>
        <w:spacing w:after="160" w:line="259" w:lineRule="auto"/>
        <w:rPr>
          <w:rFonts w:ascii="Arial" w:hAnsi="Arial" w:cs="Arial"/>
          <w:sz w:val="22"/>
          <w:u w:val="single"/>
          <w:lang w:val="en-IE"/>
        </w:rPr>
      </w:pPr>
    </w:p>
    <w:p w:rsidR="000773D4" w:rsidRPr="00BD43FE" w:rsidRDefault="000773D4" w:rsidP="000773D4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BD43FE">
        <w:rPr>
          <w:sz w:val="22"/>
          <w:szCs w:val="22"/>
        </w:rPr>
        <w:t>Class Pre</w:t>
      </w:r>
      <w:r>
        <w:rPr>
          <w:sz w:val="22"/>
          <w:szCs w:val="22"/>
        </w:rPr>
        <w:t xml:space="preserve">fect </w:t>
      </w:r>
      <w:proofErr w:type="spellStart"/>
      <w:r>
        <w:rPr>
          <w:sz w:val="22"/>
          <w:szCs w:val="22"/>
        </w:rPr>
        <w:t>Gaelcholáiste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Chéitinn</w:t>
      </w:r>
      <w:proofErr w:type="spellEnd"/>
      <w:r>
        <w:rPr>
          <w:sz w:val="22"/>
          <w:szCs w:val="22"/>
        </w:rPr>
        <w:t xml:space="preserve"> 2011.</w:t>
      </w:r>
    </w:p>
    <w:p w:rsidR="00664A0F" w:rsidRPr="000773D4" w:rsidRDefault="000773D4" w:rsidP="000773D4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R</w:t>
      </w:r>
      <w:r w:rsidRPr="00BD43FE">
        <w:rPr>
          <w:sz w:val="22"/>
          <w:szCs w:val="22"/>
        </w:rPr>
        <w:t xml:space="preserve">epresented </w:t>
      </w:r>
      <w:proofErr w:type="spellStart"/>
      <w:r w:rsidRPr="00BD43FE">
        <w:rPr>
          <w:sz w:val="22"/>
          <w:szCs w:val="22"/>
        </w:rPr>
        <w:t>Gaelcholáiste</w:t>
      </w:r>
      <w:proofErr w:type="spellEnd"/>
      <w:r w:rsidRPr="00BD43FE">
        <w:rPr>
          <w:sz w:val="22"/>
          <w:szCs w:val="22"/>
        </w:rPr>
        <w:t xml:space="preserve"> </w:t>
      </w:r>
      <w:proofErr w:type="spellStart"/>
      <w:r w:rsidRPr="00BD43FE">
        <w:rPr>
          <w:sz w:val="22"/>
          <w:szCs w:val="22"/>
        </w:rPr>
        <w:t>Chéitinn</w:t>
      </w:r>
      <w:proofErr w:type="spellEnd"/>
      <w:r w:rsidRPr="00BD43FE">
        <w:rPr>
          <w:sz w:val="22"/>
          <w:szCs w:val="22"/>
        </w:rPr>
        <w:t xml:space="preserve"> in Public Speaking at provincial level</w:t>
      </w:r>
      <w:r>
        <w:rPr>
          <w:sz w:val="22"/>
          <w:szCs w:val="22"/>
        </w:rPr>
        <w:t>.</w:t>
      </w:r>
      <w:r w:rsidRPr="00BD43FE">
        <w:rPr>
          <w:sz w:val="22"/>
          <w:szCs w:val="22"/>
        </w:rPr>
        <w:t xml:space="preserve"> </w:t>
      </w:r>
    </w:p>
    <w:p w:rsidR="00664A0F" w:rsidRPr="00664A0F" w:rsidRDefault="00664A0F" w:rsidP="00664A0F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664A0F">
        <w:rPr>
          <w:sz w:val="22"/>
          <w:szCs w:val="22"/>
        </w:rPr>
        <w:t xml:space="preserve">In my final year of secondary school, I co-captained the Ladies Football team and represented </w:t>
      </w:r>
      <w:proofErr w:type="spellStart"/>
      <w:r w:rsidRPr="00664A0F">
        <w:rPr>
          <w:sz w:val="22"/>
          <w:szCs w:val="22"/>
        </w:rPr>
        <w:t>Gaelcholáiste</w:t>
      </w:r>
      <w:proofErr w:type="spellEnd"/>
      <w:r w:rsidRPr="00664A0F">
        <w:rPr>
          <w:sz w:val="22"/>
          <w:szCs w:val="22"/>
        </w:rPr>
        <w:t xml:space="preserve"> </w:t>
      </w:r>
      <w:proofErr w:type="spellStart"/>
      <w:r w:rsidRPr="00664A0F">
        <w:rPr>
          <w:sz w:val="22"/>
          <w:szCs w:val="22"/>
        </w:rPr>
        <w:t>Chétinn</w:t>
      </w:r>
      <w:proofErr w:type="spellEnd"/>
      <w:r w:rsidRPr="00664A0F">
        <w:rPr>
          <w:sz w:val="22"/>
          <w:szCs w:val="22"/>
        </w:rPr>
        <w:t xml:space="preserve"> in the Munster Football Final. </w:t>
      </w:r>
    </w:p>
    <w:p w:rsidR="00664A0F" w:rsidRPr="00664A0F" w:rsidRDefault="00664A0F" w:rsidP="00664A0F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 w:rsidRPr="00664A0F">
        <w:rPr>
          <w:sz w:val="22"/>
          <w:szCs w:val="22"/>
        </w:rPr>
        <w:t xml:space="preserve">I also captained the Senior Basketball team in </w:t>
      </w:r>
      <w:proofErr w:type="spellStart"/>
      <w:r w:rsidRPr="00664A0F">
        <w:rPr>
          <w:sz w:val="22"/>
          <w:szCs w:val="22"/>
        </w:rPr>
        <w:t>Gaelcholáiste</w:t>
      </w:r>
      <w:proofErr w:type="spellEnd"/>
      <w:r w:rsidRPr="00664A0F">
        <w:rPr>
          <w:sz w:val="22"/>
          <w:szCs w:val="22"/>
        </w:rPr>
        <w:t xml:space="preserve"> </w:t>
      </w:r>
      <w:proofErr w:type="spellStart"/>
      <w:r w:rsidRPr="00664A0F">
        <w:rPr>
          <w:sz w:val="22"/>
          <w:szCs w:val="22"/>
        </w:rPr>
        <w:t>Chéitinn</w:t>
      </w:r>
      <w:proofErr w:type="spellEnd"/>
      <w:r w:rsidRPr="00664A0F">
        <w:rPr>
          <w:sz w:val="22"/>
          <w:szCs w:val="22"/>
        </w:rPr>
        <w:t>.</w:t>
      </w:r>
    </w:p>
    <w:p w:rsidR="0015694F" w:rsidRDefault="0015694F">
      <w:pPr>
        <w:spacing w:after="160" w:line="259" w:lineRule="auto"/>
        <w:rPr>
          <w:rFonts w:ascii="Arial" w:hAnsi="Arial" w:cs="Arial"/>
          <w:sz w:val="22"/>
          <w:u w:val="single"/>
          <w:lang w:val="en-IE"/>
        </w:rPr>
      </w:pPr>
      <w:r>
        <w:rPr>
          <w:rFonts w:ascii="Arial" w:hAnsi="Arial" w:cs="Arial"/>
          <w:sz w:val="22"/>
          <w:u w:val="single"/>
          <w:lang w:val="en-IE"/>
        </w:rPr>
        <w:br w:type="page"/>
      </w:r>
    </w:p>
    <w:p w:rsidR="00F83B9D" w:rsidRPr="00DB0538" w:rsidRDefault="00F83B9D" w:rsidP="00F83B9D">
      <w:pPr>
        <w:rPr>
          <w:rFonts w:ascii="Arial" w:hAnsi="Arial" w:cs="Arial"/>
          <w:sz w:val="22"/>
          <w:u w:val="single"/>
          <w:lang w:val="en-IE"/>
        </w:rPr>
      </w:pPr>
    </w:p>
    <w:tbl>
      <w:tblPr>
        <w:tblpPr w:leftFromText="180" w:rightFromText="180" w:vertAnchor="text" w:horzAnchor="page" w:tblpX="6351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5"/>
        <w:gridCol w:w="1007"/>
      </w:tblGrid>
      <w:tr w:rsidR="00B86F8A" w:rsidRPr="00C864F4" w:rsidTr="000127C8">
        <w:trPr>
          <w:trHeight w:val="273"/>
        </w:trPr>
        <w:tc>
          <w:tcPr>
            <w:tcW w:w="3995" w:type="dxa"/>
          </w:tcPr>
          <w:p w:rsidR="00B86F8A" w:rsidRPr="000773D4" w:rsidRDefault="00B86F8A" w:rsidP="000127C8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>Subject</w:t>
            </w:r>
          </w:p>
        </w:tc>
        <w:tc>
          <w:tcPr>
            <w:tcW w:w="1007" w:type="dxa"/>
          </w:tcPr>
          <w:p w:rsidR="00B86F8A" w:rsidRPr="000773D4" w:rsidRDefault="00B86F8A" w:rsidP="000127C8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>Grade</w:t>
            </w:r>
          </w:p>
        </w:tc>
      </w:tr>
      <w:tr w:rsidR="00B86F8A" w:rsidRPr="00C864F4" w:rsidTr="000127C8">
        <w:trPr>
          <w:trHeight w:val="287"/>
        </w:trPr>
        <w:tc>
          <w:tcPr>
            <w:tcW w:w="3995" w:type="dxa"/>
          </w:tcPr>
          <w:p w:rsidR="00B86F8A" w:rsidRPr="000773D4" w:rsidRDefault="00B86F8A" w:rsidP="000127C8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>Year 2 Semester 1</w:t>
            </w:r>
          </w:p>
        </w:tc>
        <w:tc>
          <w:tcPr>
            <w:tcW w:w="1007" w:type="dxa"/>
          </w:tcPr>
          <w:p w:rsidR="00B86F8A" w:rsidRPr="000773D4" w:rsidRDefault="00B86F8A" w:rsidP="000127C8">
            <w:pPr>
              <w:rPr>
                <w:b/>
                <w:lang w:val="en-IE"/>
              </w:rPr>
            </w:pPr>
          </w:p>
        </w:tc>
      </w:tr>
      <w:tr w:rsidR="00B86F8A" w:rsidRPr="00C864F4" w:rsidTr="000127C8">
        <w:trPr>
          <w:trHeight w:val="287"/>
        </w:trPr>
        <w:tc>
          <w:tcPr>
            <w:tcW w:w="3995" w:type="dxa"/>
          </w:tcPr>
          <w:p w:rsidR="00B86F8A" w:rsidRPr="000773D4" w:rsidRDefault="00B86F8A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>Land Law 1</w:t>
            </w:r>
          </w:p>
        </w:tc>
        <w:tc>
          <w:tcPr>
            <w:tcW w:w="1007" w:type="dxa"/>
          </w:tcPr>
          <w:p w:rsidR="00B86F8A" w:rsidRPr="000773D4" w:rsidRDefault="00B86F8A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>C1</w:t>
            </w:r>
          </w:p>
        </w:tc>
      </w:tr>
      <w:tr w:rsidR="00B86F8A" w:rsidRPr="00C864F4" w:rsidTr="000127C8">
        <w:trPr>
          <w:trHeight w:val="287"/>
        </w:trPr>
        <w:tc>
          <w:tcPr>
            <w:tcW w:w="3995" w:type="dxa"/>
          </w:tcPr>
          <w:p w:rsidR="00B86F8A" w:rsidRPr="000773D4" w:rsidRDefault="00B86F8A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>Law of Torts 1</w:t>
            </w:r>
          </w:p>
        </w:tc>
        <w:tc>
          <w:tcPr>
            <w:tcW w:w="1007" w:type="dxa"/>
          </w:tcPr>
          <w:p w:rsidR="00B86F8A" w:rsidRPr="000773D4" w:rsidRDefault="00B86F8A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>B3</w:t>
            </w:r>
          </w:p>
        </w:tc>
      </w:tr>
      <w:tr w:rsidR="00B86F8A" w:rsidRPr="00C864F4" w:rsidTr="000127C8">
        <w:trPr>
          <w:trHeight w:val="287"/>
        </w:trPr>
        <w:tc>
          <w:tcPr>
            <w:tcW w:w="3995" w:type="dxa"/>
          </w:tcPr>
          <w:p w:rsidR="00B86F8A" w:rsidRPr="000773D4" w:rsidRDefault="00B86F8A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>Constitutional Law 1</w:t>
            </w:r>
          </w:p>
        </w:tc>
        <w:tc>
          <w:tcPr>
            <w:tcW w:w="1007" w:type="dxa"/>
          </w:tcPr>
          <w:p w:rsidR="00B86F8A" w:rsidRPr="000773D4" w:rsidRDefault="00B86F8A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>B2</w:t>
            </w:r>
          </w:p>
        </w:tc>
      </w:tr>
      <w:tr w:rsidR="00B86F8A" w:rsidRPr="00C864F4" w:rsidTr="000127C8">
        <w:trPr>
          <w:trHeight w:val="287"/>
        </w:trPr>
        <w:tc>
          <w:tcPr>
            <w:tcW w:w="3995" w:type="dxa"/>
          </w:tcPr>
          <w:p w:rsidR="00B86F8A" w:rsidRPr="000773D4" w:rsidRDefault="00B86F8A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>Crime and Criminal Justice</w:t>
            </w:r>
          </w:p>
        </w:tc>
        <w:tc>
          <w:tcPr>
            <w:tcW w:w="1007" w:type="dxa"/>
          </w:tcPr>
          <w:p w:rsidR="00B86F8A" w:rsidRPr="000773D4" w:rsidRDefault="00B86F8A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>B3</w:t>
            </w:r>
          </w:p>
        </w:tc>
      </w:tr>
      <w:tr w:rsidR="00B86F8A" w:rsidRPr="00C864F4" w:rsidTr="000127C8">
        <w:trPr>
          <w:trHeight w:val="287"/>
        </w:trPr>
        <w:tc>
          <w:tcPr>
            <w:tcW w:w="3995" w:type="dxa"/>
          </w:tcPr>
          <w:p w:rsidR="00B86F8A" w:rsidRPr="000773D4" w:rsidRDefault="00B86F8A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>Sociology of the Welfare State</w:t>
            </w:r>
          </w:p>
        </w:tc>
        <w:tc>
          <w:tcPr>
            <w:tcW w:w="1007" w:type="dxa"/>
          </w:tcPr>
          <w:p w:rsidR="00B86F8A" w:rsidRPr="000773D4" w:rsidRDefault="00B86F8A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>B3</w:t>
            </w:r>
          </w:p>
        </w:tc>
      </w:tr>
      <w:tr w:rsidR="00B86F8A" w:rsidRPr="00C864F4" w:rsidTr="000127C8">
        <w:trPr>
          <w:trHeight w:val="287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0127C8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>Year 2 Semester 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0127C8">
            <w:pPr>
              <w:rPr>
                <w:lang w:val="en-IE"/>
              </w:rPr>
            </w:pPr>
          </w:p>
        </w:tc>
      </w:tr>
      <w:tr w:rsidR="00B86F8A" w:rsidRPr="00C864F4" w:rsidTr="000127C8">
        <w:trPr>
          <w:trHeight w:val="287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>Land Law 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>B3</w:t>
            </w:r>
          </w:p>
        </w:tc>
      </w:tr>
      <w:tr w:rsidR="00B86F8A" w:rsidRPr="00C864F4" w:rsidTr="000127C8">
        <w:trPr>
          <w:trHeight w:val="287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>Law of Torts 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>B3</w:t>
            </w:r>
          </w:p>
        </w:tc>
      </w:tr>
      <w:tr w:rsidR="00B86F8A" w:rsidRPr="00C864F4" w:rsidTr="000127C8">
        <w:trPr>
          <w:trHeight w:val="287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>Constitutional Law 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>B2</w:t>
            </w:r>
          </w:p>
        </w:tc>
      </w:tr>
      <w:tr w:rsidR="00B86F8A" w:rsidRPr="00C864F4" w:rsidTr="000127C8">
        <w:trPr>
          <w:trHeight w:val="287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>Jurisprudence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>C3</w:t>
            </w:r>
          </w:p>
        </w:tc>
      </w:tr>
      <w:tr w:rsidR="00B86F8A" w:rsidRPr="00C864F4" w:rsidTr="000127C8">
        <w:trPr>
          <w:trHeight w:val="287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 xml:space="preserve">Gender: Sociological Perspectives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>B3</w:t>
            </w:r>
          </w:p>
        </w:tc>
      </w:tr>
      <w:tr w:rsidR="00B86F8A" w:rsidRPr="000773D4" w:rsidTr="000127C8">
        <w:trPr>
          <w:trHeight w:val="284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0127C8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>Overall Grade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0127C8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>2.80</w:t>
            </w:r>
          </w:p>
        </w:tc>
      </w:tr>
    </w:tbl>
    <w:tbl>
      <w:tblPr>
        <w:tblpPr w:leftFromText="180" w:rightFromText="180" w:vertAnchor="text" w:horzAnchor="margin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1205"/>
      </w:tblGrid>
      <w:tr w:rsidR="00B86F8A" w:rsidRPr="000773D4" w:rsidTr="00B86F8A">
        <w:trPr>
          <w:trHeight w:val="272"/>
        </w:trPr>
        <w:tc>
          <w:tcPr>
            <w:tcW w:w="3401" w:type="dxa"/>
          </w:tcPr>
          <w:p w:rsidR="00B86F8A" w:rsidRPr="000773D4" w:rsidRDefault="00B86F8A" w:rsidP="00B86F8A">
            <w:pPr>
              <w:ind w:left="-142" w:right="-1351" w:firstLine="142"/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>Subject</w:t>
            </w:r>
          </w:p>
        </w:tc>
        <w:tc>
          <w:tcPr>
            <w:tcW w:w="1205" w:type="dxa"/>
          </w:tcPr>
          <w:p w:rsidR="00B86F8A" w:rsidRPr="000773D4" w:rsidRDefault="00B86F8A" w:rsidP="00B86F8A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>Grade</w:t>
            </w:r>
          </w:p>
        </w:tc>
      </w:tr>
      <w:tr w:rsidR="00B86F8A" w:rsidRPr="000773D4" w:rsidTr="00B86F8A">
        <w:trPr>
          <w:trHeight w:val="287"/>
        </w:trPr>
        <w:tc>
          <w:tcPr>
            <w:tcW w:w="3401" w:type="dxa"/>
          </w:tcPr>
          <w:p w:rsidR="00B86F8A" w:rsidRPr="000773D4" w:rsidRDefault="00B86F8A" w:rsidP="00B86F8A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>Year 1 Semester 1</w:t>
            </w:r>
          </w:p>
        </w:tc>
        <w:tc>
          <w:tcPr>
            <w:tcW w:w="1205" w:type="dxa"/>
          </w:tcPr>
          <w:p w:rsidR="00B86F8A" w:rsidRPr="000773D4" w:rsidRDefault="00B86F8A" w:rsidP="00B86F8A">
            <w:pPr>
              <w:rPr>
                <w:b/>
                <w:lang w:val="en-IE"/>
              </w:rPr>
            </w:pPr>
          </w:p>
        </w:tc>
      </w:tr>
      <w:tr w:rsidR="00B86F8A" w:rsidRPr="000773D4" w:rsidTr="00B86F8A">
        <w:trPr>
          <w:trHeight w:val="234"/>
        </w:trPr>
        <w:tc>
          <w:tcPr>
            <w:tcW w:w="3401" w:type="dxa"/>
          </w:tcPr>
          <w:p w:rsidR="00B86F8A" w:rsidRPr="000773D4" w:rsidRDefault="00B86F8A" w:rsidP="000773D4">
            <w:pPr>
              <w:ind w:left="29"/>
              <w:rPr>
                <w:lang w:val="en-IE"/>
              </w:rPr>
            </w:pPr>
            <w:r w:rsidRPr="000773D4">
              <w:rPr>
                <w:lang w:val="en-IE"/>
              </w:rPr>
              <w:t>Introduction to Lawyer</w:t>
            </w:r>
            <w:bookmarkStart w:id="0" w:name="_GoBack"/>
            <w:bookmarkEnd w:id="0"/>
            <w:r w:rsidRPr="000773D4">
              <w:rPr>
                <w:lang w:val="en-IE"/>
              </w:rPr>
              <w:t>ing 1</w:t>
            </w:r>
          </w:p>
        </w:tc>
        <w:tc>
          <w:tcPr>
            <w:tcW w:w="1205" w:type="dxa"/>
          </w:tcPr>
          <w:p w:rsidR="00B86F8A" w:rsidRPr="000773D4" w:rsidRDefault="00B86F8A" w:rsidP="00B86F8A">
            <w:pPr>
              <w:rPr>
                <w:lang w:val="en-IE"/>
              </w:rPr>
            </w:pPr>
            <w:r w:rsidRPr="000773D4">
              <w:rPr>
                <w:lang w:val="en-IE"/>
              </w:rPr>
              <w:t>B2</w:t>
            </w:r>
          </w:p>
        </w:tc>
      </w:tr>
      <w:tr w:rsidR="00B86F8A" w:rsidRPr="000773D4" w:rsidTr="00B86F8A">
        <w:trPr>
          <w:trHeight w:val="287"/>
        </w:trPr>
        <w:tc>
          <w:tcPr>
            <w:tcW w:w="3401" w:type="dxa"/>
          </w:tcPr>
          <w:p w:rsidR="00B86F8A" w:rsidRPr="000773D4" w:rsidRDefault="00B86F8A" w:rsidP="00B86F8A">
            <w:pPr>
              <w:rPr>
                <w:lang w:val="en-IE"/>
              </w:rPr>
            </w:pPr>
            <w:r w:rsidRPr="000773D4">
              <w:rPr>
                <w:lang w:val="en-IE"/>
              </w:rPr>
              <w:t>Contract Law 1</w:t>
            </w:r>
          </w:p>
        </w:tc>
        <w:tc>
          <w:tcPr>
            <w:tcW w:w="1205" w:type="dxa"/>
          </w:tcPr>
          <w:p w:rsidR="00B86F8A" w:rsidRPr="000773D4" w:rsidRDefault="00B86F8A" w:rsidP="00B86F8A">
            <w:pPr>
              <w:rPr>
                <w:lang w:val="en-IE"/>
              </w:rPr>
            </w:pPr>
            <w:r w:rsidRPr="000773D4">
              <w:rPr>
                <w:lang w:val="en-IE"/>
              </w:rPr>
              <w:t>C3</w:t>
            </w:r>
          </w:p>
        </w:tc>
      </w:tr>
      <w:tr w:rsidR="00B86F8A" w:rsidRPr="000773D4" w:rsidTr="00B86F8A">
        <w:trPr>
          <w:trHeight w:val="287"/>
        </w:trPr>
        <w:tc>
          <w:tcPr>
            <w:tcW w:w="3401" w:type="dxa"/>
          </w:tcPr>
          <w:p w:rsidR="00B86F8A" w:rsidRPr="000773D4" w:rsidRDefault="00B86F8A" w:rsidP="00B86F8A">
            <w:pPr>
              <w:rPr>
                <w:lang w:val="en-IE"/>
              </w:rPr>
            </w:pPr>
            <w:r w:rsidRPr="000773D4">
              <w:rPr>
                <w:lang w:val="en-IE"/>
              </w:rPr>
              <w:t>Criminal Law 1</w:t>
            </w:r>
          </w:p>
        </w:tc>
        <w:tc>
          <w:tcPr>
            <w:tcW w:w="1205" w:type="dxa"/>
          </w:tcPr>
          <w:p w:rsidR="00B86F8A" w:rsidRPr="000773D4" w:rsidRDefault="00B86F8A" w:rsidP="00B86F8A">
            <w:pPr>
              <w:rPr>
                <w:lang w:val="en-IE"/>
              </w:rPr>
            </w:pPr>
            <w:r w:rsidRPr="000773D4">
              <w:rPr>
                <w:lang w:val="en-IE"/>
              </w:rPr>
              <w:t>C1</w:t>
            </w:r>
          </w:p>
        </w:tc>
      </w:tr>
      <w:tr w:rsidR="00B86F8A" w:rsidRPr="000773D4" w:rsidTr="00B86F8A">
        <w:trPr>
          <w:trHeight w:val="287"/>
        </w:trPr>
        <w:tc>
          <w:tcPr>
            <w:tcW w:w="3401" w:type="dxa"/>
          </w:tcPr>
          <w:p w:rsidR="00B86F8A" w:rsidRPr="000773D4" w:rsidRDefault="00B86F8A" w:rsidP="00B86F8A">
            <w:pPr>
              <w:rPr>
                <w:lang w:val="en-IE"/>
              </w:rPr>
            </w:pPr>
            <w:r w:rsidRPr="000773D4">
              <w:rPr>
                <w:lang w:val="en-IE"/>
              </w:rPr>
              <w:t>Labour Law</w:t>
            </w:r>
          </w:p>
        </w:tc>
        <w:tc>
          <w:tcPr>
            <w:tcW w:w="1205" w:type="dxa"/>
          </w:tcPr>
          <w:p w:rsidR="00B86F8A" w:rsidRPr="000773D4" w:rsidRDefault="00B86F8A" w:rsidP="00B86F8A">
            <w:pPr>
              <w:rPr>
                <w:lang w:val="en-IE"/>
              </w:rPr>
            </w:pPr>
            <w:r w:rsidRPr="000773D4">
              <w:rPr>
                <w:lang w:val="en-IE"/>
              </w:rPr>
              <w:t>B2</w:t>
            </w:r>
          </w:p>
        </w:tc>
      </w:tr>
      <w:tr w:rsidR="00B86F8A" w:rsidRPr="000773D4" w:rsidTr="00B86F8A">
        <w:trPr>
          <w:trHeight w:val="287"/>
        </w:trPr>
        <w:tc>
          <w:tcPr>
            <w:tcW w:w="3401" w:type="dxa"/>
          </w:tcPr>
          <w:p w:rsidR="00B86F8A" w:rsidRPr="000773D4" w:rsidRDefault="00B86F8A" w:rsidP="00B86F8A">
            <w:pPr>
              <w:rPr>
                <w:lang w:val="en-IE"/>
              </w:rPr>
            </w:pPr>
            <w:r w:rsidRPr="000773D4">
              <w:rPr>
                <w:lang w:val="en-IE"/>
              </w:rPr>
              <w:t>Introduction to Sociology 1</w:t>
            </w:r>
          </w:p>
        </w:tc>
        <w:tc>
          <w:tcPr>
            <w:tcW w:w="1205" w:type="dxa"/>
          </w:tcPr>
          <w:p w:rsidR="00B86F8A" w:rsidRPr="000773D4" w:rsidRDefault="00B86F8A" w:rsidP="00B86F8A">
            <w:pPr>
              <w:rPr>
                <w:lang w:val="en-IE"/>
              </w:rPr>
            </w:pPr>
            <w:r w:rsidRPr="000773D4">
              <w:rPr>
                <w:lang w:val="en-IE"/>
              </w:rPr>
              <w:t>B3</w:t>
            </w:r>
          </w:p>
        </w:tc>
      </w:tr>
      <w:tr w:rsidR="00B86F8A" w:rsidRPr="000773D4" w:rsidTr="00B86F8A">
        <w:trPr>
          <w:trHeight w:val="28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B86F8A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>Year 1 Semester 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B86F8A">
            <w:pPr>
              <w:rPr>
                <w:lang w:val="en-IE"/>
              </w:rPr>
            </w:pPr>
          </w:p>
        </w:tc>
      </w:tr>
      <w:tr w:rsidR="00B86F8A" w:rsidRPr="000773D4" w:rsidTr="00B86F8A">
        <w:trPr>
          <w:trHeight w:val="28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B86F8A">
            <w:pPr>
              <w:rPr>
                <w:lang w:val="en-IE"/>
              </w:rPr>
            </w:pPr>
            <w:r w:rsidRPr="000773D4">
              <w:rPr>
                <w:lang w:val="en-IE"/>
              </w:rPr>
              <w:t>Introduction to Lawyering 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B86F8A">
            <w:pPr>
              <w:rPr>
                <w:lang w:val="en-IE"/>
              </w:rPr>
            </w:pPr>
            <w:r w:rsidRPr="000773D4">
              <w:rPr>
                <w:lang w:val="en-IE"/>
              </w:rPr>
              <w:t>B1</w:t>
            </w:r>
          </w:p>
        </w:tc>
      </w:tr>
      <w:tr w:rsidR="00B86F8A" w:rsidRPr="000773D4" w:rsidTr="00B86F8A">
        <w:trPr>
          <w:trHeight w:val="28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B86F8A">
            <w:pPr>
              <w:rPr>
                <w:lang w:val="en-IE"/>
              </w:rPr>
            </w:pPr>
            <w:r w:rsidRPr="000773D4">
              <w:rPr>
                <w:lang w:val="en-IE"/>
              </w:rPr>
              <w:t>Contract 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B86F8A">
            <w:pPr>
              <w:rPr>
                <w:lang w:val="en-IE"/>
              </w:rPr>
            </w:pPr>
            <w:r w:rsidRPr="000773D4">
              <w:rPr>
                <w:lang w:val="en-IE"/>
              </w:rPr>
              <w:t>D1</w:t>
            </w:r>
          </w:p>
        </w:tc>
      </w:tr>
      <w:tr w:rsidR="00B86F8A" w:rsidRPr="000773D4" w:rsidTr="00B86F8A">
        <w:trPr>
          <w:trHeight w:val="28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B86F8A">
            <w:pPr>
              <w:rPr>
                <w:lang w:val="en-IE"/>
              </w:rPr>
            </w:pPr>
            <w:r w:rsidRPr="000773D4">
              <w:rPr>
                <w:lang w:val="en-IE"/>
              </w:rPr>
              <w:t>Criminal Law 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B86F8A">
            <w:pPr>
              <w:rPr>
                <w:lang w:val="en-IE"/>
              </w:rPr>
            </w:pPr>
            <w:r w:rsidRPr="000773D4">
              <w:rPr>
                <w:lang w:val="en-IE"/>
              </w:rPr>
              <w:t>C1</w:t>
            </w:r>
          </w:p>
        </w:tc>
      </w:tr>
      <w:tr w:rsidR="00B86F8A" w:rsidRPr="000773D4" w:rsidTr="00B86F8A">
        <w:trPr>
          <w:trHeight w:val="28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B86F8A">
            <w:pPr>
              <w:rPr>
                <w:lang w:val="en-IE"/>
              </w:rPr>
            </w:pPr>
            <w:r w:rsidRPr="000773D4">
              <w:rPr>
                <w:lang w:val="en-IE"/>
              </w:rPr>
              <w:t>Administrative Law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B86F8A">
            <w:pPr>
              <w:rPr>
                <w:lang w:val="en-IE"/>
              </w:rPr>
            </w:pPr>
            <w:r w:rsidRPr="000773D4">
              <w:rPr>
                <w:lang w:val="en-IE"/>
              </w:rPr>
              <w:t>C1</w:t>
            </w:r>
          </w:p>
        </w:tc>
      </w:tr>
      <w:tr w:rsidR="00B86F8A" w:rsidRPr="000773D4" w:rsidTr="00B86F8A">
        <w:trPr>
          <w:trHeight w:val="28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B86F8A">
            <w:pPr>
              <w:rPr>
                <w:lang w:val="en-IE"/>
              </w:rPr>
            </w:pPr>
            <w:r w:rsidRPr="000773D4">
              <w:rPr>
                <w:lang w:val="en-IE"/>
              </w:rPr>
              <w:t>Introduction to Sociology 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B86F8A">
            <w:pPr>
              <w:rPr>
                <w:lang w:val="en-IE"/>
              </w:rPr>
            </w:pPr>
            <w:r w:rsidRPr="000773D4">
              <w:rPr>
                <w:lang w:val="en-IE"/>
              </w:rPr>
              <w:t>A1</w:t>
            </w:r>
          </w:p>
        </w:tc>
      </w:tr>
      <w:tr w:rsidR="00B86F8A" w:rsidRPr="000773D4" w:rsidTr="00B86F8A">
        <w:trPr>
          <w:trHeight w:val="21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B86F8A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 xml:space="preserve">Overall Grade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A" w:rsidRPr="000773D4" w:rsidRDefault="00B86F8A" w:rsidP="00B86F8A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>2.72</w:t>
            </w:r>
          </w:p>
        </w:tc>
      </w:tr>
    </w:tbl>
    <w:p w:rsidR="00F83B9D" w:rsidRPr="00C864F4" w:rsidRDefault="00F83B9D" w:rsidP="00F83B9D">
      <w:pPr>
        <w:rPr>
          <w:rFonts w:ascii="Arial" w:hAnsi="Arial" w:cs="Arial"/>
          <w:lang w:val="en-IE"/>
        </w:rPr>
      </w:pPr>
      <w:r w:rsidRPr="000773D4">
        <w:rPr>
          <w:b/>
          <w:lang w:val="en-IE"/>
        </w:rPr>
        <w:t xml:space="preserve">     </w:t>
      </w:r>
      <w:r w:rsidRPr="000773D4">
        <w:rPr>
          <w:b/>
          <w:lang w:val="en-IE"/>
        </w:rPr>
        <w:tab/>
      </w:r>
      <w:r w:rsidRPr="000773D4">
        <w:rPr>
          <w:b/>
          <w:lang w:val="en-IE"/>
        </w:rPr>
        <w:tab/>
      </w:r>
      <w:r w:rsidRPr="000773D4">
        <w:rPr>
          <w:b/>
          <w:lang w:val="en-IE"/>
        </w:rPr>
        <w:tab/>
      </w:r>
      <w:r>
        <w:rPr>
          <w:rFonts w:ascii="Arial" w:hAnsi="Arial" w:cs="Arial"/>
          <w:b/>
          <w:lang w:val="en-IE"/>
        </w:rPr>
        <w:t xml:space="preserve">           </w:t>
      </w:r>
      <w:r>
        <w:rPr>
          <w:rFonts w:ascii="Arial" w:hAnsi="Arial" w:cs="Arial"/>
          <w:b/>
          <w:lang w:val="en-IE"/>
        </w:rPr>
        <w:tab/>
      </w:r>
      <w:r>
        <w:rPr>
          <w:rFonts w:ascii="Arial" w:hAnsi="Arial" w:cs="Arial"/>
          <w:b/>
          <w:lang w:val="en-IE"/>
        </w:rPr>
        <w:tab/>
      </w:r>
      <w:r>
        <w:rPr>
          <w:rFonts w:ascii="Arial" w:hAnsi="Arial" w:cs="Arial"/>
          <w:b/>
          <w:lang w:val="en-IE"/>
        </w:rPr>
        <w:tab/>
      </w:r>
    </w:p>
    <w:tbl>
      <w:tblPr>
        <w:tblpPr w:leftFromText="180" w:rightFromText="180" w:vertAnchor="text" w:horzAnchor="page" w:tblpX="6352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8"/>
        <w:gridCol w:w="950"/>
      </w:tblGrid>
      <w:tr w:rsidR="00F83B9D" w:rsidRPr="00C864F4" w:rsidTr="000773D4">
        <w:trPr>
          <w:trHeight w:val="346"/>
        </w:trPr>
        <w:tc>
          <w:tcPr>
            <w:tcW w:w="4198" w:type="dxa"/>
          </w:tcPr>
          <w:p w:rsidR="00F83B9D" w:rsidRPr="000773D4" w:rsidRDefault="00F83B9D" w:rsidP="000127C8">
            <w:pPr>
              <w:ind w:left="-426" w:firstLine="426"/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 xml:space="preserve">Subject </w:t>
            </w:r>
          </w:p>
        </w:tc>
        <w:tc>
          <w:tcPr>
            <w:tcW w:w="950" w:type="dxa"/>
          </w:tcPr>
          <w:p w:rsidR="00F83B9D" w:rsidRPr="000773D4" w:rsidRDefault="00F83B9D" w:rsidP="000127C8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>Grade</w:t>
            </w:r>
          </w:p>
        </w:tc>
      </w:tr>
      <w:tr w:rsidR="00F83B9D" w:rsidRPr="00C864F4" w:rsidTr="000773D4">
        <w:trPr>
          <w:trHeight w:val="365"/>
        </w:trPr>
        <w:tc>
          <w:tcPr>
            <w:tcW w:w="4198" w:type="dxa"/>
          </w:tcPr>
          <w:p w:rsidR="00F83B9D" w:rsidRPr="000773D4" w:rsidRDefault="00F83B9D" w:rsidP="000127C8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>Year 4 Semester 1</w:t>
            </w:r>
          </w:p>
        </w:tc>
        <w:tc>
          <w:tcPr>
            <w:tcW w:w="950" w:type="dxa"/>
          </w:tcPr>
          <w:p w:rsidR="00F83B9D" w:rsidRPr="000773D4" w:rsidRDefault="00F83B9D" w:rsidP="000127C8">
            <w:pPr>
              <w:rPr>
                <w:b/>
                <w:lang w:val="en-IE"/>
              </w:rPr>
            </w:pPr>
          </w:p>
        </w:tc>
      </w:tr>
      <w:tr w:rsidR="00F83B9D" w:rsidRPr="00C864F4" w:rsidTr="000773D4">
        <w:trPr>
          <w:trHeight w:val="365"/>
        </w:trPr>
        <w:tc>
          <w:tcPr>
            <w:tcW w:w="4198" w:type="dxa"/>
          </w:tcPr>
          <w:p w:rsidR="00F83B9D" w:rsidRPr="000773D4" w:rsidRDefault="00F83B9D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>Law of the European Union 1</w:t>
            </w:r>
          </w:p>
        </w:tc>
        <w:tc>
          <w:tcPr>
            <w:tcW w:w="950" w:type="dxa"/>
          </w:tcPr>
          <w:p w:rsidR="00F83B9D" w:rsidRPr="000773D4" w:rsidRDefault="00F83B9D" w:rsidP="000127C8">
            <w:pPr>
              <w:rPr>
                <w:lang w:val="en-IE"/>
              </w:rPr>
            </w:pPr>
          </w:p>
        </w:tc>
      </w:tr>
      <w:tr w:rsidR="00F83B9D" w:rsidRPr="00C864F4" w:rsidTr="000773D4">
        <w:trPr>
          <w:trHeight w:val="365"/>
        </w:trPr>
        <w:tc>
          <w:tcPr>
            <w:tcW w:w="4198" w:type="dxa"/>
          </w:tcPr>
          <w:p w:rsidR="00F83B9D" w:rsidRPr="000773D4" w:rsidRDefault="00F83B9D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 xml:space="preserve">Equity and Trusts 1 </w:t>
            </w:r>
          </w:p>
        </w:tc>
        <w:tc>
          <w:tcPr>
            <w:tcW w:w="950" w:type="dxa"/>
          </w:tcPr>
          <w:p w:rsidR="00F83B9D" w:rsidRPr="000773D4" w:rsidRDefault="00F83B9D" w:rsidP="000127C8">
            <w:pPr>
              <w:rPr>
                <w:lang w:val="en-IE"/>
              </w:rPr>
            </w:pPr>
          </w:p>
        </w:tc>
      </w:tr>
      <w:tr w:rsidR="00F83B9D" w:rsidRPr="00C864F4" w:rsidTr="000773D4">
        <w:trPr>
          <w:trHeight w:val="365"/>
        </w:trPr>
        <w:tc>
          <w:tcPr>
            <w:tcW w:w="4198" w:type="dxa"/>
          </w:tcPr>
          <w:p w:rsidR="00F83B9D" w:rsidRPr="000773D4" w:rsidRDefault="00F83B9D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>Company Law 1</w:t>
            </w:r>
          </w:p>
        </w:tc>
        <w:tc>
          <w:tcPr>
            <w:tcW w:w="950" w:type="dxa"/>
          </w:tcPr>
          <w:p w:rsidR="00F83B9D" w:rsidRPr="000773D4" w:rsidRDefault="00F83B9D" w:rsidP="000127C8">
            <w:pPr>
              <w:rPr>
                <w:lang w:val="en-IE"/>
              </w:rPr>
            </w:pPr>
          </w:p>
        </w:tc>
      </w:tr>
      <w:tr w:rsidR="00F83B9D" w:rsidRPr="00C864F4" w:rsidTr="000773D4">
        <w:trPr>
          <w:trHeight w:val="365"/>
        </w:trPr>
        <w:tc>
          <w:tcPr>
            <w:tcW w:w="4198" w:type="dxa"/>
          </w:tcPr>
          <w:p w:rsidR="00F83B9D" w:rsidRPr="000773D4" w:rsidRDefault="00F83B9D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>Advanced Lawyering Skills 2</w:t>
            </w:r>
          </w:p>
        </w:tc>
        <w:tc>
          <w:tcPr>
            <w:tcW w:w="950" w:type="dxa"/>
          </w:tcPr>
          <w:p w:rsidR="00F83B9D" w:rsidRPr="000773D4" w:rsidRDefault="00F83B9D" w:rsidP="000127C8">
            <w:pPr>
              <w:rPr>
                <w:lang w:val="en-IE"/>
              </w:rPr>
            </w:pPr>
          </w:p>
        </w:tc>
      </w:tr>
      <w:tr w:rsidR="00F83B9D" w:rsidRPr="00C864F4" w:rsidTr="000773D4">
        <w:trPr>
          <w:trHeight w:val="365"/>
        </w:trPr>
        <w:tc>
          <w:tcPr>
            <w:tcW w:w="4198" w:type="dxa"/>
          </w:tcPr>
          <w:p w:rsidR="00F83B9D" w:rsidRPr="000773D4" w:rsidRDefault="00F83B9D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 xml:space="preserve">Sociology of Work </w:t>
            </w:r>
          </w:p>
        </w:tc>
        <w:tc>
          <w:tcPr>
            <w:tcW w:w="950" w:type="dxa"/>
          </w:tcPr>
          <w:p w:rsidR="00F83B9D" w:rsidRPr="000773D4" w:rsidRDefault="00F83B9D" w:rsidP="000127C8">
            <w:pPr>
              <w:rPr>
                <w:lang w:val="en-IE"/>
              </w:rPr>
            </w:pPr>
          </w:p>
        </w:tc>
      </w:tr>
      <w:tr w:rsidR="00F83B9D" w:rsidRPr="00C864F4" w:rsidTr="000773D4">
        <w:trPr>
          <w:trHeight w:val="365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D" w:rsidRPr="000773D4" w:rsidRDefault="00F83B9D" w:rsidP="000127C8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>Year 4 Semester 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D" w:rsidRPr="000773D4" w:rsidRDefault="00F83B9D" w:rsidP="000127C8">
            <w:pPr>
              <w:rPr>
                <w:lang w:val="en-IE"/>
              </w:rPr>
            </w:pPr>
          </w:p>
        </w:tc>
      </w:tr>
      <w:tr w:rsidR="00F83B9D" w:rsidRPr="00C864F4" w:rsidTr="000773D4">
        <w:trPr>
          <w:trHeight w:val="365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D" w:rsidRPr="000773D4" w:rsidRDefault="00F83B9D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 xml:space="preserve">Law of the European Union 2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D" w:rsidRPr="000773D4" w:rsidRDefault="00F83B9D" w:rsidP="000127C8">
            <w:pPr>
              <w:rPr>
                <w:lang w:val="en-IE"/>
              </w:rPr>
            </w:pPr>
          </w:p>
        </w:tc>
      </w:tr>
      <w:tr w:rsidR="00F83B9D" w:rsidRPr="00C864F4" w:rsidTr="000773D4">
        <w:trPr>
          <w:trHeight w:val="365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D" w:rsidRPr="000773D4" w:rsidRDefault="00F83B9D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>Equity and Trusts 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D" w:rsidRPr="000773D4" w:rsidRDefault="00F83B9D" w:rsidP="000127C8">
            <w:pPr>
              <w:rPr>
                <w:lang w:val="en-IE"/>
              </w:rPr>
            </w:pPr>
          </w:p>
        </w:tc>
      </w:tr>
      <w:tr w:rsidR="00F83B9D" w:rsidRPr="00C864F4" w:rsidTr="000773D4">
        <w:trPr>
          <w:trHeight w:val="365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D" w:rsidRPr="000773D4" w:rsidRDefault="00F83B9D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 xml:space="preserve">Company Law 2/Medical Law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D" w:rsidRPr="000773D4" w:rsidRDefault="00F83B9D" w:rsidP="000127C8">
            <w:pPr>
              <w:rPr>
                <w:lang w:val="en-IE"/>
              </w:rPr>
            </w:pPr>
          </w:p>
        </w:tc>
      </w:tr>
      <w:tr w:rsidR="00F83B9D" w:rsidRPr="00C864F4" w:rsidTr="000773D4">
        <w:trPr>
          <w:trHeight w:val="365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D" w:rsidRPr="000773D4" w:rsidRDefault="00F83B9D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>Advanced Lawyering Skills 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D" w:rsidRPr="000773D4" w:rsidRDefault="00F83B9D" w:rsidP="000127C8">
            <w:pPr>
              <w:rPr>
                <w:lang w:val="en-IE"/>
              </w:rPr>
            </w:pPr>
          </w:p>
        </w:tc>
      </w:tr>
      <w:tr w:rsidR="00F83B9D" w:rsidRPr="00C864F4" w:rsidTr="000773D4">
        <w:trPr>
          <w:trHeight w:val="291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D" w:rsidRPr="000773D4" w:rsidRDefault="00F83B9D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 xml:space="preserve">Sociology of the </w:t>
            </w:r>
            <w:r w:rsidR="000127C8" w:rsidRPr="000773D4">
              <w:rPr>
                <w:lang w:val="en-IE"/>
              </w:rPr>
              <w:t xml:space="preserve">Women in the </w:t>
            </w:r>
            <w:r w:rsidRPr="000773D4">
              <w:rPr>
                <w:lang w:val="en-IE"/>
              </w:rPr>
              <w:t xml:space="preserve">Media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D" w:rsidRPr="000773D4" w:rsidRDefault="00F83B9D" w:rsidP="000127C8">
            <w:pPr>
              <w:rPr>
                <w:lang w:val="en-IE"/>
              </w:rPr>
            </w:pPr>
          </w:p>
        </w:tc>
      </w:tr>
      <w:tr w:rsidR="00F83B9D" w:rsidRPr="00C864F4" w:rsidTr="000773D4">
        <w:trPr>
          <w:trHeight w:val="344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D" w:rsidRPr="000773D4" w:rsidRDefault="00F83B9D" w:rsidP="000127C8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>Overall Grade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D" w:rsidRPr="000773D4" w:rsidRDefault="00F83B9D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>n/a</w:t>
            </w:r>
          </w:p>
        </w:tc>
      </w:tr>
    </w:tbl>
    <w:tbl>
      <w:tblPr>
        <w:tblpPr w:leftFromText="180" w:rightFromText="180" w:vertAnchor="text" w:horzAnchor="margin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6"/>
        <w:gridCol w:w="1165"/>
      </w:tblGrid>
      <w:tr w:rsidR="000127C8" w:rsidRPr="00C864F4" w:rsidTr="000773D4">
        <w:trPr>
          <w:trHeight w:val="313"/>
        </w:trPr>
        <w:tc>
          <w:tcPr>
            <w:tcW w:w="3316" w:type="dxa"/>
            <w:tcBorders>
              <w:bottom w:val="single" w:sz="4" w:space="0" w:color="auto"/>
            </w:tcBorders>
          </w:tcPr>
          <w:p w:rsidR="000127C8" w:rsidRPr="000773D4" w:rsidRDefault="000127C8" w:rsidP="000127C8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>Subject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0127C8" w:rsidRPr="000773D4" w:rsidRDefault="000127C8" w:rsidP="000127C8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>Grade</w:t>
            </w:r>
          </w:p>
        </w:tc>
      </w:tr>
      <w:tr w:rsidR="000127C8" w:rsidRPr="00C864F4" w:rsidTr="000773D4">
        <w:trPr>
          <w:trHeight w:val="313"/>
        </w:trPr>
        <w:tc>
          <w:tcPr>
            <w:tcW w:w="3316" w:type="dxa"/>
            <w:tcBorders>
              <w:bottom w:val="single" w:sz="4" w:space="0" w:color="auto"/>
              <w:right w:val="nil"/>
            </w:tcBorders>
          </w:tcPr>
          <w:p w:rsidR="000127C8" w:rsidRPr="000773D4" w:rsidRDefault="000127C8" w:rsidP="000127C8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 xml:space="preserve">Year 3 Semester 1 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27C8" w:rsidRPr="000773D4" w:rsidRDefault="000127C8" w:rsidP="000127C8">
            <w:pPr>
              <w:rPr>
                <w:b/>
                <w:lang w:val="en-IE"/>
              </w:rPr>
            </w:pPr>
          </w:p>
        </w:tc>
      </w:tr>
      <w:tr w:rsidR="000127C8" w:rsidRPr="00C864F4" w:rsidTr="000773D4">
        <w:trPr>
          <w:trHeight w:val="326"/>
        </w:trPr>
        <w:tc>
          <w:tcPr>
            <w:tcW w:w="3316" w:type="dxa"/>
            <w:tcBorders>
              <w:bottom w:val="single" w:sz="4" w:space="0" w:color="auto"/>
              <w:right w:val="nil"/>
            </w:tcBorders>
          </w:tcPr>
          <w:p w:rsidR="000127C8" w:rsidRPr="000773D4" w:rsidRDefault="000127C8" w:rsidP="000127C8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 xml:space="preserve">Co-Operative Education </w:t>
            </w:r>
          </w:p>
          <w:p w:rsidR="000127C8" w:rsidRPr="000773D4" w:rsidRDefault="000127C8" w:rsidP="000127C8">
            <w:pPr>
              <w:numPr>
                <w:ilvl w:val="0"/>
                <w:numId w:val="1"/>
              </w:numPr>
              <w:ind w:left="284" w:hanging="142"/>
              <w:rPr>
                <w:lang w:val="en-IE"/>
              </w:rPr>
            </w:pPr>
            <w:r w:rsidRPr="000773D4">
              <w:rPr>
                <w:lang w:val="en-IE"/>
              </w:rPr>
              <w:t>Dillon Eustace Solicitors</w:t>
            </w:r>
          </w:p>
        </w:tc>
        <w:tc>
          <w:tcPr>
            <w:tcW w:w="1165" w:type="dxa"/>
            <w:tcBorders>
              <w:left w:val="nil"/>
              <w:bottom w:val="single" w:sz="4" w:space="0" w:color="auto"/>
            </w:tcBorders>
          </w:tcPr>
          <w:p w:rsidR="000127C8" w:rsidRPr="000773D4" w:rsidRDefault="000127C8" w:rsidP="000127C8">
            <w:pPr>
              <w:rPr>
                <w:lang w:val="en-IE"/>
              </w:rPr>
            </w:pPr>
          </w:p>
          <w:p w:rsidR="000127C8" w:rsidRPr="000773D4" w:rsidRDefault="000127C8" w:rsidP="000127C8">
            <w:pPr>
              <w:rPr>
                <w:lang w:val="en-IE"/>
              </w:rPr>
            </w:pPr>
          </w:p>
        </w:tc>
      </w:tr>
      <w:tr w:rsidR="000127C8" w:rsidRPr="00C864F4" w:rsidTr="000773D4">
        <w:trPr>
          <w:trHeight w:val="326"/>
        </w:trPr>
        <w:tc>
          <w:tcPr>
            <w:tcW w:w="3316" w:type="dxa"/>
            <w:tcBorders>
              <w:bottom w:val="single" w:sz="4" w:space="0" w:color="auto"/>
              <w:right w:val="nil"/>
            </w:tcBorders>
          </w:tcPr>
          <w:p w:rsidR="000127C8" w:rsidRPr="000773D4" w:rsidRDefault="000127C8" w:rsidP="000127C8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 xml:space="preserve">Year 3 Semester 2  </w:t>
            </w:r>
          </w:p>
        </w:tc>
        <w:tc>
          <w:tcPr>
            <w:tcW w:w="1165" w:type="dxa"/>
            <w:tcBorders>
              <w:left w:val="nil"/>
              <w:bottom w:val="single" w:sz="4" w:space="0" w:color="auto"/>
            </w:tcBorders>
          </w:tcPr>
          <w:p w:rsidR="000127C8" w:rsidRPr="000773D4" w:rsidRDefault="000127C8" w:rsidP="000127C8">
            <w:pPr>
              <w:rPr>
                <w:lang w:val="en-IE"/>
              </w:rPr>
            </w:pPr>
          </w:p>
        </w:tc>
      </w:tr>
      <w:tr w:rsidR="000127C8" w:rsidRPr="00C864F4" w:rsidTr="000773D4">
        <w:trPr>
          <w:trHeight w:val="326"/>
        </w:trPr>
        <w:tc>
          <w:tcPr>
            <w:tcW w:w="3316" w:type="dxa"/>
            <w:tcBorders>
              <w:bottom w:val="single" w:sz="4" w:space="0" w:color="auto"/>
              <w:right w:val="nil"/>
            </w:tcBorders>
          </w:tcPr>
          <w:p w:rsidR="000127C8" w:rsidRPr="000773D4" w:rsidRDefault="000127C8" w:rsidP="000127C8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>Erasmus</w:t>
            </w:r>
          </w:p>
          <w:p w:rsidR="000127C8" w:rsidRPr="000773D4" w:rsidRDefault="000127C8" w:rsidP="000127C8">
            <w:pPr>
              <w:numPr>
                <w:ilvl w:val="0"/>
                <w:numId w:val="2"/>
              </w:numPr>
              <w:ind w:left="284" w:hanging="142"/>
              <w:rPr>
                <w:lang w:val="en-IE"/>
              </w:rPr>
            </w:pPr>
            <w:proofErr w:type="spellStart"/>
            <w:r w:rsidRPr="000773D4">
              <w:rPr>
                <w:lang w:val="en-IE"/>
              </w:rPr>
              <w:t>Radboud</w:t>
            </w:r>
            <w:proofErr w:type="spellEnd"/>
            <w:r w:rsidRPr="000773D4">
              <w:rPr>
                <w:lang w:val="en-IE"/>
              </w:rPr>
              <w:t xml:space="preserve"> University </w:t>
            </w:r>
          </w:p>
          <w:p w:rsidR="000127C8" w:rsidRPr="000773D4" w:rsidRDefault="000127C8" w:rsidP="000127C8">
            <w:pPr>
              <w:rPr>
                <w:b/>
                <w:lang w:val="en-IE"/>
              </w:rPr>
            </w:pPr>
            <w:r w:rsidRPr="000773D4">
              <w:rPr>
                <w:lang w:val="en-IE"/>
              </w:rPr>
              <w:t xml:space="preserve">    The Netherlands</w:t>
            </w:r>
          </w:p>
        </w:tc>
        <w:tc>
          <w:tcPr>
            <w:tcW w:w="1165" w:type="dxa"/>
            <w:tcBorders>
              <w:left w:val="nil"/>
              <w:bottom w:val="single" w:sz="4" w:space="0" w:color="auto"/>
            </w:tcBorders>
          </w:tcPr>
          <w:p w:rsidR="000127C8" w:rsidRPr="000773D4" w:rsidRDefault="000127C8" w:rsidP="000127C8">
            <w:pPr>
              <w:rPr>
                <w:lang w:val="en-IE"/>
              </w:rPr>
            </w:pPr>
          </w:p>
        </w:tc>
      </w:tr>
      <w:tr w:rsidR="000127C8" w:rsidRPr="00C864F4" w:rsidTr="000773D4">
        <w:trPr>
          <w:trHeight w:val="326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C8" w:rsidRPr="000773D4" w:rsidRDefault="000127C8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 xml:space="preserve">Harmonisation in the European Union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C8" w:rsidRPr="000773D4" w:rsidRDefault="000127C8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>B2</w:t>
            </w:r>
          </w:p>
        </w:tc>
      </w:tr>
      <w:tr w:rsidR="000127C8" w:rsidRPr="00C864F4" w:rsidTr="000773D4">
        <w:trPr>
          <w:trHeight w:val="326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C8" w:rsidRPr="000773D4" w:rsidRDefault="000127C8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>International Individual Criminal Responsibility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C8" w:rsidRPr="000773D4" w:rsidRDefault="000127C8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>B1</w:t>
            </w:r>
          </w:p>
        </w:tc>
      </w:tr>
      <w:tr w:rsidR="000127C8" w:rsidRPr="00C864F4" w:rsidTr="000773D4">
        <w:trPr>
          <w:trHeight w:val="326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C8" w:rsidRPr="000773D4" w:rsidRDefault="000127C8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>Law and Society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C8" w:rsidRPr="000773D4" w:rsidRDefault="000127C8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>C1</w:t>
            </w:r>
          </w:p>
        </w:tc>
      </w:tr>
      <w:tr w:rsidR="000127C8" w:rsidRPr="00C864F4" w:rsidTr="000773D4">
        <w:trPr>
          <w:trHeight w:val="326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C8" w:rsidRPr="000773D4" w:rsidRDefault="000127C8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>Introduction to Dutch</w:t>
            </w:r>
            <w:r w:rsidR="00C83031" w:rsidRPr="000773D4">
              <w:rPr>
                <w:lang w:val="en-IE"/>
              </w:rPr>
              <w:t xml:space="preserve"> Criminal</w:t>
            </w:r>
            <w:r w:rsidRPr="000773D4">
              <w:rPr>
                <w:lang w:val="en-IE"/>
              </w:rPr>
              <w:t xml:space="preserve"> Law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C8" w:rsidRPr="000773D4" w:rsidRDefault="000127C8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>B1</w:t>
            </w:r>
          </w:p>
        </w:tc>
      </w:tr>
      <w:tr w:rsidR="000127C8" w:rsidRPr="00C864F4" w:rsidTr="000773D4">
        <w:trPr>
          <w:trHeight w:val="326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C8" w:rsidRPr="000773D4" w:rsidRDefault="000127C8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>Erasmus Review Assignment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C8" w:rsidRPr="000773D4" w:rsidRDefault="000127C8" w:rsidP="000127C8">
            <w:pPr>
              <w:rPr>
                <w:lang w:val="en-IE"/>
              </w:rPr>
            </w:pPr>
            <w:r w:rsidRPr="000773D4">
              <w:rPr>
                <w:lang w:val="en-IE"/>
              </w:rPr>
              <w:t>A1</w:t>
            </w:r>
          </w:p>
        </w:tc>
      </w:tr>
      <w:tr w:rsidR="000127C8" w:rsidRPr="00C864F4" w:rsidTr="000773D4">
        <w:trPr>
          <w:trHeight w:val="326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C8" w:rsidRPr="000773D4" w:rsidRDefault="000127C8" w:rsidP="000127C8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 xml:space="preserve">Overall Grade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C8" w:rsidRPr="000773D4" w:rsidRDefault="000127C8" w:rsidP="000127C8">
            <w:pPr>
              <w:rPr>
                <w:b/>
                <w:lang w:val="en-IE"/>
              </w:rPr>
            </w:pPr>
            <w:r w:rsidRPr="000773D4">
              <w:rPr>
                <w:b/>
                <w:lang w:val="en-IE"/>
              </w:rPr>
              <w:t>3.16</w:t>
            </w:r>
          </w:p>
        </w:tc>
      </w:tr>
    </w:tbl>
    <w:p w:rsidR="007370CA" w:rsidRPr="00F83B9D" w:rsidRDefault="007370CA" w:rsidP="00F83B9D"/>
    <w:sectPr w:rsidR="007370CA" w:rsidRPr="00F83B9D" w:rsidSect="00664A0F">
      <w:pgSz w:w="11906" w:h="16838"/>
      <w:pgMar w:top="993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EB9" w:rsidRDefault="00057EB9" w:rsidP="000127C8">
      <w:r>
        <w:separator/>
      </w:r>
    </w:p>
  </w:endnote>
  <w:endnote w:type="continuationSeparator" w:id="0">
    <w:p w:rsidR="00057EB9" w:rsidRDefault="00057EB9" w:rsidP="0001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EB9" w:rsidRDefault="00057EB9" w:rsidP="000127C8">
      <w:r>
        <w:separator/>
      </w:r>
    </w:p>
  </w:footnote>
  <w:footnote w:type="continuationSeparator" w:id="0">
    <w:p w:rsidR="00057EB9" w:rsidRDefault="00057EB9" w:rsidP="00012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2067E"/>
    <w:multiLevelType w:val="hybridMultilevel"/>
    <w:tmpl w:val="82D23B3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3235B"/>
    <w:multiLevelType w:val="hybridMultilevel"/>
    <w:tmpl w:val="0E74EE1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E44AD"/>
    <w:multiLevelType w:val="hybridMultilevel"/>
    <w:tmpl w:val="A168A3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55AAA"/>
    <w:multiLevelType w:val="hybridMultilevel"/>
    <w:tmpl w:val="F2F0948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D11BF"/>
    <w:multiLevelType w:val="hybridMultilevel"/>
    <w:tmpl w:val="1D54897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95C2C"/>
    <w:multiLevelType w:val="multilevel"/>
    <w:tmpl w:val="6D385A86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8A2210"/>
    <w:multiLevelType w:val="hybridMultilevel"/>
    <w:tmpl w:val="0D5838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9D"/>
    <w:rsid w:val="000127C8"/>
    <w:rsid w:val="00057EB9"/>
    <w:rsid w:val="000773D4"/>
    <w:rsid w:val="0015694F"/>
    <w:rsid w:val="00262090"/>
    <w:rsid w:val="0036357E"/>
    <w:rsid w:val="00664A0F"/>
    <w:rsid w:val="007370CA"/>
    <w:rsid w:val="00B86F8A"/>
    <w:rsid w:val="00C13585"/>
    <w:rsid w:val="00C83031"/>
    <w:rsid w:val="00EF5168"/>
    <w:rsid w:val="00F27105"/>
    <w:rsid w:val="00F72247"/>
    <w:rsid w:val="00F802DB"/>
    <w:rsid w:val="00F8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FF6EA1-B626-4E0C-8F45-AE55CF50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7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7C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127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7C8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156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62090"/>
    <w:rPr>
      <w:color w:val="0000FF"/>
      <w:u w:val="single"/>
    </w:rPr>
  </w:style>
  <w:style w:type="character" w:customStyle="1" w:styleId="domain">
    <w:name w:val="domain"/>
    <w:rsid w:val="00262090"/>
  </w:style>
  <w:style w:type="character" w:customStyle="1" w:styleId="vanity-name">
    <w:name w:val="vanity-name"/>
    <w:rsid w:val="00262090"/>
  </w:style>
  <w:style w:type="paragraph" w:styleId="ListParagraph">
    <w:name w:val="List Paragraph"/>
    <w:basedOn w:val="Normal"/>
    <w:uiPriority w:val="34"/>
    <w:qFormat/>
    <w:rsid w:val="00664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laney.byrn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Slaney Byrne</dc:creator>
  <cp:keywords/>
  <dc:description/>
  <cp:lastModifiedBy>Slaney Byrne</cp:lastModifiedBy>
  <cp:revision>2</cp:revision>
  <dcterms:created xsi:type="dcterms:W3CDTF">2015-10-23T15:22:00Z</dcterms:created>
  <dcterms:modified xsi:type="dcterms:W3CDTF">2015-10-23T15:22:00Z</dcterms:modified>
</cp:coreProperties>
</file>