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3CFF4" w14:textId="1F7D0839" w:rsidR="00AA038D" w:rsidRDefault="00AA038D" w:rsidP="00AA038D">
      <w:pPr>
        <w:pStyle w:val="ContactInfo"/>
        <w:tabs>
          <w:tab w:val="left" w:pos="4536"/>
        </w:tabs>
        <w:spacing w:after="40"/>
        <w:jc w:val="center"/>
        <w:rPr>
          <w:rFonts w:ascii="Calibri" w:hAnsi="Calibri" w:cs="Calibri"/>
          <w:b/>
          <w:sz w:val="44"/>
          <w:szCs w:val="32"/>
        </w:rPr>
      </w:pPr>
      <w:r w:rsidRPr="00AA038D">
        <w:rPr>
          <w:rFonts w:ascii="Calibri" w:hAnsi="Calibri" w:cs="Calibri"/>
          <w:b/>
          <w:sz w:val="44"/>
          <w:szCs w:val="32"/>
        </w:rPr>
        <w:t>Tetiana Sakal</w:t>
      </w:r>
    </w:p>
    <w:p w14:paraId="42D1E2B9" w14:textId="05F4E1EA" w:rsidR="00AA038D" w:rsidRDefault="00885D1E" w:rsidP="00AA038D">
      <w:pPr>
        <w:pStyle w:val="ContactInfo"/>
        <w:tabs>
          <w:tab w:val="left" w:pos="4536"/>
        </w:tabs>
        <w:spacing w:after="40"/>
        <w:jc w:val="center"/>
        <w:rPr>
          <w:rFonts w:asciiTheme="minorHAnsi" w:hAnsiTheme="minorHAnsi" w:cstheme="minorHAnsi"/>
          <w:noProof w:val="0"/>
          <w:sz w:val="22"/>
          <w:szCs w:val="22"/>
          <w:lang w:eastAsia="x-none"/>
        </w:rPr>
      </w:pPr>
      <w:bookmarkStart w:id="0" w:name="_Hlk4096241"/>
      <w:r>
        <w:rPr>
          <w:rFonts w:asciiTheme="minorHAnsi" w:hAnsiTheme="minorHAnsi" w:cstheme="minorHAnsi"/>
          <w:noProof w:val="0"/>
          <w:sz w:val="22"/>
          <w:szCs w:val="22"/>
          <w:lang w:eastAsia="x-none"/>
        </w:rPr>
        <w:t>Darrara, Clonakilty, Co. Cork</w:t>
      </w:r>
      <w:bookmarkStart w:id="1" w:name="_GoBack"/>
      <w:bookmarkEnd w:id="1"/>
    </w:p>
    <w:p w14:paraId="07B45579" w14:textId="349AE4CD" w:rsidR="00AA038D" w:rsidRPr="00AA038D" w:rsidRDefault="00AA038D" w:rsidP="00AA038D">
      <w:pPr>
        <w:pStyle w:val="ContactInfo"/>
        <w:tabs>
          <w:tab w:val="left" w:pos="4536"/>
        </w:tabs>
        <w:spacing w:after="40"/>
        <w:jc w:val="center"/>
        <w:rPr>
          <w:rFonts w:asciiTheme="minorHAnsi" w:hAnsiTheme="minorHAnsi" w:cstheme="minorHAnsi"/>
          <w:noProof w:val="0"/>
          <w:sz w:val="22"/>
          <w:szCs w:val="22"/>
          <w:lang w:eastAsia="x-none"/>
        </w:rPr>
      </w:pPr>
      <w:bookmarkStart w:id="2" w:name="_Hlk4622159"/>
      <w:bookmarkEnd w:id="0"/>
      <w:r w:rsidRPr="00AA038D">
        <w:rPr>
          <w:rFonts w:asciiTheme="minorHAnsi" w:hAnsiTheme="minorHAnsi" w:cstheme="minorHAnsi"/>
          <w:noProof w:val="0"/>
          <w:sz w:val="22"/>
          <w:szCs w:val="22"/>
          <w:lang w:eastAsia="x-none"/>
        </w:rPr>
        <w:t>+353 83 8776722 (IRE)</w:t>
      </w:r>
      <w:r>
        <w:rPr>
          <w:rFonts w:asciiTheme="minorHAnsi" w:hAnsiTheme="minorHAnsi" w:cstheme="minorHAnsi"/>
          <w:noProof w:val="0"/>
          <w:sz w:val="22"/>
          <w:szCs w:val="22"/>
          <w:lang w:eastAsia="x-none"/>
        </w:rPr>
        <w:t xml:space="preserve"> </w:t>
      </w:r>
      <w:r>
        <w:rPr>
          <w:rFonts w:asciiTheme="minorHAnsi" w:hAnsiTheme="minorHAnsi" w:cstheme="minorHAnsi"/>
          <w:noProof w:val="0"/>
          <w:sz w:val="22"/>
          <w:szCs w:val="22"/>
          <w:lang w:eastAsia="x-none"/>
        </w:rPr>
        <w:sym w:font="Wingdings" w:char="F09F"/>
      </w:r>
      <w:r>
        <w:rPr>
          <w:rFonts w:asciiTheme="minorHAnsi" w:hAnsiTheme="minorHAnsi" w:cstheme="minorHAnsi"/>
          <w:noProof w:val="0"/>
          <w:sz w:val="22"/>
          <w:szCs w:val="22"/>
          <w:lang w:eastAsia="x-none"/>
        </w:rPr>
        <w:t xml:space="preserve"> </w:t>
      </w:r>
      <w:r w:rsidRPr="00AA038D">
        <w:rPr>
          <w:rFonts w:asciiTheme="minorHAnsi" w:hAnsiTheme="minorHAnsi" w:cstheme="minorHAnsi"/>
          <w:noProof w:val="0"/>
          <w:sz w:val="22"/>
          <w:szCs w:val="22"/>
          <w:lang w:eastAsia="x-none"/>
        </w:rPr>
        <w:t>+380 95 1173072 (UKR)</w:t>
      </w:r>
    </w:p>
    <w:bookmarkStart w:id="3" w:name="_Hlk5724129"/>
    <w:bookmarkEnd w:id="2"/>
    <w:p w14:paraId="31EE6107" w14:textId="1EC25727" w:rsidR="00AA038D" w:rsidRPr="00AA038D" w:rsidRDefault="00AA038D" w:rsidP="00AA038D">
      <w:pPr>
        <w:jc w:val="center"/>
        <w:rPr>
          <w:rFonts w:asciiTheme="minorHAnsi" w:hAnsiTheme="minorHAnsi" w:cs="Arial"/>
          <w:noProof/>
          <w:sz w:val="22"/>
          <w:szCs w:val="18"/>
        </w:rPr>
      </w:pPr>
      <w:r>
        <w:rPr>
          <w:rFonts w:asciiTheme="minorHAnsi" w:hAnsiTheme="minorHAnsi" w:cs="Arial"/>
          <w:noProof/>
          <w:sz w:val="22"/>
          <w:szCs w:val="18"/>
        </w:rPr>
        <w:fldChar w:fldCharType="begin"/>
      </w:r>
      <w:r>
        <w:rPr>
          <w:rFonts w:asciiTheme="minorHAnsi" w:hAnsiTheme="minorHAnsi" w:cs="Arial"/>
          <w:noProof/>
          <w:sz w:val="22"/>
          <w:szCs w:val="18"/>
        </w:rPr>
        <w:instrText xml:space="preserve"> HYPERLINK "mailto:</w:instrText>
      </w:r>
      <w:r w:rsidRPr="00AA038D">
        <w:rPr>
          <w:rFonts w:asciiTheme="minorHAnsi" w:hAnsiTheme="minorHAnsi" w:cs="Arial"/>
          <w:noProof/>
          <w:sz w:val="22"/>
          <w:szCs w:val="18"/>
        </w:rPr>
        <w:instrText>tetiana23vitalivna@gmail.com</w:instrText>
      </w:r>
      <w:r>
        <w:rPr>
          <w:rFonts w:asciiTheme="minorHAnsi" w:hAnsiTheme="minorHAnsi" w:cs="Arial"/>
          <w:noProof/>
          <w:sz w:val="22"/>
          <w:szCs w:val="18"/>
        </w:rPr>
        <w:instrText xml:space="preserve">" </w:instrText>
      </w:r>
      <w:r>
        <w:rPr>
          <w:rFonts w:asciiTheme="minorHAnsi" w:hAnsiTheme="minorHAnsi" w:cs="Arial"/>
          <w:noProof/>
          <w:sz w:val="22"/>
          <w:szCs w:val="18"/>
        </w:rPr>
        <w:fldChar w:fldCharType="separate"/>
      </w:r>
      <w:r w:rsidRPr="00757775">
        <w:rPr>
          <w:rStyle w:val="Hyperlink"/>
          <w:rFonts w:asciiTheme="minorHAnsi" w:hAnsiTheme="minorHAnsi" w:cs="Arial"/>
          <w:noProof/>
          <w:sz w:val="22"/>
          <w:szCs w:val="18"/>
        </w:rPr>
        <w:t>tetiana23vitalivna@gmail.com</w:t>
      </w:r>
      <w:r>
        <w:rPr>
          <w:rFonts w:asciiTheme="minorHAnsi" w:hAnsiTheme="minorHAnsi" w:cs="Arial"/>
          <w:noProof/>
          <w:sz w:val="22"/>
          <w:szCs w:val="18"/>
        </w:rPr>
        <w:fldChar w:fldCharType="end"/>
      </w:r>
      <w:bookmarkEnd w:id="3"/>
      <w:r w:rsidR="00F8295C">
        <w:rPr>
          <w:rFonts w:asciiTheme="minorHAnsi" w:hAnsiTheme="minorHAnsi" w:cs="Arial"/>
          <w:noProof/>
          <w:sz w:val="22"/>
          <w:szCs w:val="18"/>
        </w:rPr>
        <w:t xml:space="preserve"> </w:t>
      </w:r>
      <w:r w:rsidR="00F8295C">
        <w:rPr>
          <w:rFonts w:asciiTheme="minorHAnsi" w:hAnsiTheme="minorHAnsi" w:cstheme="minorHAnsi"/>
          <w:sz w:val="22"/>
          <w:lang w:eastAsia="x-none"/>
        </w:rPr>
        <w:sym w:font="Wingdings" w:char="F09F"/>
      </w:r>
      <w:r w:rsidR="00F8295C">
        <w:rPr>
          <w:rFonts w:asciiTheme="minorHAnsi" w:hAnsiTheme="minorHAnsi" w:cs="Arial"/>
          <w:noProof/>
          <w:sz w:val="22"/>
          <w:szCs w:val="18"/>
        </w:rPr>
        <w:t xml:space="preserve"> </w:t>
      </w:r>
      <w:hyperlink r:id="rId8" w:history="1">
        <w:r w:rsidR="00F8295C" w:rsidRPr="00F8295C">
          <w:rPr>
            <w:rStyle w:val="Hyperlink"/>
            <w:rFonts w:asciiTheme="minorHAnsi" w:hAnsiTheme="minorHAnsi" w:cs="Arial"/>
            <w:noProof/>
            <w:sz w:val="22"/>
            <w:szCs w:val="18"/>
          </w:rPr>
          <w:t>LinkedIn Profile</w:t>
        </w:r>
      </w:hyperlink>
    </w:p>
    <w:p w14:paraId="579F84B2" w14:textId="77777777" w:rsidR="00AA038D" w:rsidRPr="005B4705" w:rsidRDefault="00AA038D" w:rsidP="005B4705">
      <w:pPr>
        <w:jc w:val="both"/>
        <w:rPr>
          <w:rFonts w:asciiTheme="minorHAnsi" w:hAnsiTheme="minorHAnsi" w:cs="Calibri"/>
          <w:b/>
          <w:color w:val="44A088"/>
          <w:sz w:val="22"/>
          <w:lang w:eastAsia="x-none"/>
        </w:rPr>
      </w:pPr>
    </w:p>
    <w:p w14:paraId="7C58891B" w14:textId="7821ECDD" w:rsidR="00617B36" w:rsidRPr="005B4705" w:rsidRDefault="00DC715C" w:rsidP="005B4705">
      <w:pPr>
        <w:jc w:val="both"/>
        <w:rPr>
          <w:rFonts w:asciiTheme="minorHAnsi" w:hAnsiTheme="minorHAnsi" w:cs="Calibri"/>
          <w:b/>
          <w:color w:val="44A088"/>
          <w:sz w:val="22"/>
          <w:lang w:eastAsia="x-none"/>
        </w:rPr>
      </w:pPr>
      <w:r w:rsidRPr="005B4705">
        <w:rPr>
          <w:rFonts w:asciiTheme="minorHAnsi" w:hAnsiTheme="minorHAnsi" w:cs="Calibri"/>
          <w:b/>
          <w:color w:val="44A088"/>
          <w:sz w:val="22"/>
          <w:lang w:eastAsia="x-none"/>
        </w:rPr>
        <w:t>PROFESSIONAL PROFILE</w:t>
      </w:r>
    </w:p>
    <w:p w14:paraId="6B90CB77" w14:textId="77777777" w:rsidR="008806E9" w:rsidRPr="005B4705" w:rsidRDefault="008806E9" w:rsidP="005B4705">
      <w:pPr>
        <w:pStyle w:val="ListParagraph"/>
        <w:numPr>
          <w:ilvl w:val="0"/>
          <w:numId w:val="0"/>
        </w:numPr>
        <w:contextualSpacing w:val="0"/>
        <w:jc w:val="both"/>
        <w:rPr>
          <w:rFonts w:asciiTheme="minorHAnsi" w:eastAsia="Times New Roman" w:hAnsiTheme="minorHAnsi" w:cstheme="minorHAnsi"/>
          <w:sz w:val="6"/>
          <w:szCs w:val="6"/>
          <w:lang w:eastAsia="en-GB"/>
        </w:rPr>
      </w:pPr>
    </w:p>
    <w:p w14:paraId="4325C354" w14:textId="5FDE2C87" w:rsidR="00AE781E" w:rsidRPr="005B4705" w:rsidRDefault="00BF3473" w:rsidP="005B4705">
      <w:pPr>
        <w:spacing w:after="40"/>
        <w:jc w:val="both"/>
        <w:rPr>
          <w:rFonts w:asciiTheme="minorHAnsi" w:eastAsia="Times New Roman" w:hAnsiTheme="minorHAnsi" w:cstheme="minorHAnsi"/>
          <w:szCs w:val="19"/>
          <w:lang w:eastAsia="en-GB"/>
        </w:rPr>
      </w:pPr>
      <w:r w:rsidRPr="005B4705">
        <w:rPr>
          <w:rFonts w:asciiTheme="minorHAnsi" w:eastAsia="Times New Roman" w:hAnsiTheme="minorHAnsi" w:cstheme="minorHAnsi"/>
          <w:szCs w:val="19"/>
          <w:lang w:eastAsia="en-GB"/>
        </w:rPr>
        <w:t>A</w:t>
      </w:r>
      <w:r w:rsidR="00133CF7" w:rsidRPr="005B4705">
        <w:rPr>
          <w:rFonts w:asciiTheme="minorHAnsi" w:eastAsia="Times New Roman" w:hAnsiTheme="minorHAnsi" w:cstheme="minorHAnsi"/>
          <w:szCs w:val="19"/>
          <w:lang w:eastAsia="en-GB"/>
        </w:rPr>
        <w:t xml:space="preserve"> </w:t>
      </w:r>
      <w:r w:rsidR="000E2313" w:rsidRPr="005B4705">
        <w:rPr>
          <w:rFonts w:asciiTheme="minorHAnsi" w:eastAsia="Times New Roman" w:hAnsiTheme="minorHAnsi" w:cstheme="minorHAnsi"/>
          <w:szCs w:val="19"/>
          <w:lang w:eastAsia="en-GB"/>
        </w:rPr>
        <w:t>high achieving</w:t>
      </w:r>
      <w:r w:rsidRPr="005B4705">
        <w:rPr>
          <w:rFonts w:asciiTheme="minorHAnsi" w:eastAsia="Times New Roman" w:hAnsiTheme="minorHAnsi" w:cstheme="minorHAnsi"/>
          <w:szCs w:val="19"/>
          <w:lang w:eastAsia="en-GB"/>
        </w:rPr>
        <w:t xml:space="preserve">, </w:t>
      </w:r>
      <w:r w:rsidR="000E2313" w:rsidRPr="005B4705">
        <w:rPr>
          <w:rFonts w:asciiTheme="minorHAnsi" w:eastAsia="Times New Roman" w:hAnsiTheme="minorHAnsi" w:cstheme="minorHAnsi"/>
          <w:szCs w:val="19"/>
          <w:lang w:eastAsia="en-GB"/>
        </w:rPr>
        <w:t>diligent</w:t>
      </w:r>
      <w:r w:rsidRPr="005B4705">
        <w:rPr>
          <w:rFonts w:asciiTheme="minorHAnsi" w:eastAsia="Times New Roman" w:hAnsiTheme="minorHAnsi" w:cstheme="minorHAnsi"/>
          <w:szCs w:val="19"/>
          <w:lang w:eastAsia="en-GB"/>
        </w:rPr>
        <w:t xml:space="preserve"> and </w:t>
      </w:r>
      <w:r w:rsidR="000E2313" w:rsidRPr="005B4705">
        <w:rPr>
          <w:rFonts w:asciiTheme="minorHAnsi" w:eastAsia="Times New Roman" w:hAnsiTheme="minorHAnsi" w:cstheme="minorHAnsi"/>
          <w:szCs w:val="19"/>
          <w:lang w:eastAsia="en-GB"/>
        </w:rPr>
        <w:t xml:space="preserve">ambitious postgraduate holding two Masters Degrees along with three </w:t>
      </w:r>
      <w:r w:rsidR="00696457" w:rsidRPr="005B4705">
        <w:rPr>
          <w:rFonts w:asciiTheme="minorHAnsi" w:eastAsia="Times New Roman" w:hAnsiTheme="minorHAnsi" w:cstheme="minorHAnsi"/>
          <w:szCs w:val="19"/>
          <w:lang w:eastAsia="en-GB"/>
        </w:rPr>
        <w:t>years’ experience</w:t>
      </w:r>
      <w:r w:rsidR="000E2313" w:rsidRPr="005B4705">
        <w:rPr>
          <w:rFonts w:asciiTheme="minorHAnsi" w:eastAsia="Times New Roman" w:hAnsiTheme="minorHAnsi" w:cstheme="minorHAnsi"/>
          <w:szCs w:val="19"/>
          <w:lang w:eastAsia="en-GB"/>
        </w:rPr>
        <w:t xml:space="preserve"> within a reputable law firm.</w:t>
      </w:r>
      <w:r w:rsidR="00555576" w:rsidRPr="005B4705">
        <w:rPr>
          <w:rFonts w:asciiTheme="minorHAnsi" w:eastAsia="Times New Roman" w:hAnsiTheme="minorHAnsi" w:cstheme="minorHAnsi"/>
          <w:szCs w:val="19"/>
          <w:lang w:eastAsia="en-GB"/>
        </w:rPr>
        <w:t xml:space="preserve"> Acquired sound knowledge of legal research, contract law and the company registration process. Confident collaborating with a diverse range of stakeholders, working well within team, and independently</w:t>
      </w:r>
      <w:r w:rsidR="006D05D0" w:rsidRPr="005B4705">
        <w:rPr>
          <w:rFonts w:asciiTheme="minorHAnsi" w:eastAsia="Times New Roman" w:hAnsiTheme="minorHAnsi" w:cstheme="minorHAnsi"/>
          <w:szCs w:val="19"/>
          <w:lang w:eastAsia="en-GB"/>
        </w:rPr>
        <w:t xml:space="preserve"> to meet organisational objectives</w:t>
      </w:r>
      <w:r w:rsidR="00555576" w:rsidRPr="005B4705">
        <w:rPr>
          <w:rFonts w:asciiTheme="minorHAnsi" w:eastAsia="Times New Roman" w:hAnsiTheme="minorHAnsi" w:cstheme="minorHAnsi"/>
          <w:szCs w:val="19"/>
          <w:lang w:eastAsia="en-GB"/>
        </w:rPr>
        <w:t xml:space="preserve">. </w:t>
      </w:r>
      <w:r w:rsidR="00AE781E" w:rsidRPr="005B4705">
        <w:rPr>
          <w:rFonts w:asciiTheme="minorHAnsi" w:eastAsia="Times New Roman" w:hAnsiTheme="minorHAnsi" w:cstheme="minorHAnsi"/>
          <w:szCs w:val="19"/>
          <w:lang w:eastAsia="en-GB"/>
        </w:rPr>
        <w:t>An active listener who p</w:t>
      </w:r>
      <w:r w:rsidR="00555576" w:rsidRPr="005B4705">
        <w:rPr>
          <w:rFonts w:asciiTheme="minorHAnsi" w:eastAsia="Times New Roman" w:hAnsiTheme="minorHAnsi" w:cstheme="minorHAnsi"/>
          <w:szCs w:val="19"/>
          <w:lang w:eastAsia="en-GB"/>
        </w:rPr>
        <w:t xml:space="preserve">rovides high quality service, communicating information </w:t>
      </w:r>
      <w:r w:rsidR="00AE781E" w:rsidRPr="005B4705">
        <w:rPr>
          <w:rFonts w:asciiTheme="minorHAnsi" w:eastAsia="Times New Roman" w:hAnsiTheme="minorHAnsi" w:cstheme="minorHAnsi"/>
          <w:szCs w:val="19"/>
          <w:lang w:eastAsia="en-GB"/>
        </w:rPr>
        <w:t>in a clear, concise manner.</w:t>
      </w:r>
    </w:p>
    <w:p w14:paraId="66C193C7" w14:textId="3490BDF3" w:rsidR="000F123C" w:rsidRPr="005B4705" w:rsidRDefault="008603DB" w:rsidP="005B4705">
      <w:pPr>
        <w:pStyle w:val="ListParagraph"/>
        <w:numPr>
          <w:ilvl w:val="0"/>
          <w:numId w:val="4"/>
        </w:numPr>
        <w:spacing w:after="40"/>
        <w:contextualSpacing w:val="0"/>
        <w:jc w:val="both"/>
        <w:rPr>
          <w:rFonts w:asciiTheme="minorHAnsi" w:eastAsia="Times New Roman" w:hAnsiTheme="minorHAnsi" w:cstheme="minorHAnsi"/>
          <w:szCs w:val="19"/>
          <w:lang w:eastAsia="en-GB"/>
        </w:rPr>
      </w:pPr>
      <w:r w:rsidRPr="005B4705">
        <w:rPr>
          <w:rFonts w:asciiTheme="minorHAnsi" w:eastAsia="Times New Roman" w:hAnsiTheme="minorHAnsi" w:cstheme="minorHAnsi"/>
          <w:szCs w:val="19"/>
          <w:lang w:eastAsia="en-GB"/>
        </w:rPr>
        <w:t xml:space="preserve">Awarded </w:t>
      </w:r>
      <w:r w:rsidR="00A8469A" w:rsidRPr="005B4705">
        <w:rPr>
          <w:rFonts w:asciiTheme="minorHAnsi" w:eastAsia="Times New Roman" w:hAnsiTheme="minorHAnsi" w:cstheme="minorHAnsi"/>
          <w:szCs w:val="19"/>
          <w:lang w:eastAsia="en-GB"/>
        </w:rPr>
        <w:t xml:space="preserve">a </w:t>
      </w:r>
      <w:r w:rsidR="00EC0C90" w:rsidRPr="005B4705">
        <w:rPr>
          <w:rFonts w:asciiTheme="minorHAnsi" w:eastAsia="Times New Roman" w:hAnsiTheme="minorHAnsi" w:cstheme="minorHAnsi"/>
          <w:szCs w:val="19"/>
          <w:lang w:eastAsia="en-GB"/>
        </w:rPr>
        <w:t>Scholarship</w:t>
      </w:r>
      <w:r w:rsidRPr="005B4705">
        <w:rPr>
          <w:rFonts w:asciiTheme="minorHAnsi" w:eastAsia="Times New Roman" w:hAnsiTheme="minorHAnsi" w:cstheme="minorHAnsi"/>
          <w:szCs w:val="19"/>
          <w:lang w:eastAsia="en-GB"/>
        </w:rPr>
        <w:t xml:space="preserve"> </w:t>
      </w:r>
      <w:r w:rsidR="00EC0C90" w:rsidRPr="005B4705">
        <w:rPr>
          <w:rFonts w:asciiTheme="minorHAnsi" w:eastAsia="Times New Roman" w:hAnsiTheme="minorHAnsi" w:cstheme="minorHAnsi"/>
          <w:szCs w:val="19"/>
          <w:lang w:eastAsia="en-GB"/>
        </w:rPr>
        <w:t>for MSc Program</w:t>
      </w:r>
      <w:r w:rsidR="00646DF1" w:rsidRPr="005B4705">
        <w:rPr>
          <w:rFonts w:asciiTheme="minorHAnsi" w:eastAsia="Times New Roman" w:hAnsiTheme="minorHAnsi" w:cstheme="minorHAnsi"/>
          <w:szCs w:val="19"/>
          <w:lang w:eastAsia="en-GB"/>
        </w:rPr>
        <w:t xml:space="preserve"> in Law</w:t>
      </w:r>
      <w:r w:rsidR="00EC0C90" w:rsidRPr="005B4705">
        <w:rPr>
          <w:rFonts w:asciiTheme="minorHAnsi" w:eastAsia="Times New Roman" w:hAnsiTheme="minorHAnsi" w:cstheme="minorHAnsi"/>
          <w:szCs w:val="19"/>
          <w:lang w:eastAsia="en-GB"/>
        </w:rPr>
        <w:t>;</w:t>
      </w:r>
    </w:p>
    <w:p w14:paraId="213A9470" w14:textId="6ED3C023" w:rsidR="00187374" w:rsidRPr="005B4705" w:rsidRDefault="00187374" w:rsidP="005B4705">
      <w:pPr>
        <w:pStyle w:val="ListParagraph"/>
        <w:numPr>
          <w:ilvl w:val="0"/>
          <w:numId w:val="4"/>
        </w:numPr>
        <w:spacing w:after="40"/>
        <w:jc w:val="both"/>
        <w:rPr>
          <w:rFonts w:asciiTheme="minorHAnsi" w:eastAsia="Times New Roman" w:hAnsiTheme="minorHAnsi" w:cstheme="minorHAnsi"/>
          <w:szCs w:val="19"/>
          <w:lang w:eastAsia="en-GB"/>
        </w:rPr>
      </w:pPr>
      <w:r w:rsidRPr="005B4705">
        <w:rPr>
          <w:rFonts w:asciiTheme="minorHAnsi" w:eastAsia="Times New Roman" w:hAnsiTheme="minorHAnsi" w:cstheme="minorHAnsi"/>
          <w:szCs w:val="19"/>
          <w:lang w:eastAsia="en-GB"/>
        </w:rPr>
        <w:t>Registered a number of Limited Liability Companies; finalised a cooperation agreement with international law firms;</w:t>
      </w:r>
    </w:p>
    <w:p w14:paraId="597AC040" w14:textId="77777777" w:rsidR="006C1DE5" w:rsidRPr="005B4705" w:rsidRDefault="006C1DE5" w:rsidP="005B4705">
      <w:pPr>
        <w:jc w:val="both"/>
        <w:rPr>
          <w:rFonts w:asciiTheme="minorHAnsi" w:eastAsia="Times New Roman" w:hAnsiTheme="minorHAnsi" w:cstheme="minorHAnsi"/>
          <w:sz w:val="22"/>
          <w:szCs w:val="19"/>
          <w:lang w:eastAsia="en-GB"/>
        </w:rPr>
      </w:pPr>
    </w:p>
    <w:p w14:paraId="0C175637" w14:textId="5AF1C05B" w:rsidR="007B08C9" w:rsidRPr="005B4705" w:rsidRDefault="007B08C9" w:rsidP="005B4705">
      <w:pPr>
        <w:jc w:val="both"/>
        <w:outlineLvl w:val="0"/>
        <w:rPr>
          <w:rFonts w:asciiTheme="minorHAnsi" w:hAnsiTheme="minorHAnsi" w:cs="Calibri"/>
          <w:b/>
          <w:color w:val="44A088"/>
          <w:sz w:val="22"/>
          <w:lang w:eastAsia="x-none"/>
        </w:rPr>
      </w:pPr>
      <w:r w:rsidRPr="005B4705">
        <w:rPr>
          <w:rFonts w:asciiTheme="minorHAnsi" w:hAnsiTheme="minorHAnsi" w:cs="Calibri"/>
          <w:b/>
          <w:color w:val="44A088"/>
          <w:sz w:val="22"/>
          <w:lang w:eastAsia="x-none"/>
        </w:rPr>
        <w:t>OBJECTIVE</w:t>
      </w:r>
    </w:p>
    <w:p w14:paraId="32EEBEB8" w14:textId="6E8AC77D" w:rsidR="007B08C9" w:rsidRPr="005B4705" w:rsidRDefault="007B08C9" w:rsidP="005B4705">
      <w:pPr>
        <w:jc w:val="both"/>
        <w:rPr>
          <w:rFonts w:asciiTheme="minorHAnsi" w:eastAsia="Times New Roman" w:hAnsiTheme="minorHAnsi" w:cstheme="minorHAnsi"/>
          <w:sz w:val="6"/>
          <w:szCs w:val="6"/>
          <w:lang w:eastAsia="en-GB"/>
        </w:rPr>
      </w:pPr>
    </w:p>
    <w:p w14:paraId="5D13FEBE" w14:textId="2C6E1482" w:rsidR="006B53C6" w:rsidRPr="005B4705" w:rsidRDefault="00745374" w:rsidP="005B4705">
      <w:pPr>
        <w:jc w:val="both"/>
        <w:rPr>
          <w:rFonts w:asciiTheme="minorHAnsi" w:eastAsia="Times New Roman" w:hAnsiTheme="minorHAnsi" w:cstheme="minorHAnsi"/>
          <w:szCs w:val="19"/>
          <w:lang w:eastAsia="en-GB"/>
        </w:rPr>
      </w:pPr>
      <w:r w:rsidRPr="005B4705">
        <w:rPr>
          <w:rFonts w:asciiTheme="minorHAnsi" w:eastAsia="Times New Roman" w:hAnsiTheme="minorHAnsi" w:cstheme="minorHAnsi"/>
          <w:szCs w:val="19"/>
          <w:lang w:eastAsia="en-GB"/>
        </w:rPr>
        <w:t xml:space="preserve">Now seeking for a challenging and rewarding </w:t>
      </w:r>
      <w:r w:rsidR="00D00839" w:rsidRPr="005B4705">
        <w:rPr>
          <w:rFonts w:asciiTheme="minorHAnsi" w:eastAsia="Times New Roman" w:hAnsiTheme="minorHAnsi" w:cstheme="minorHAnsi"/>
          <w:szCs w:val="19"/>
          <w:lang w:eastAsia="en-GB"/>
        </w:rPr>
        <w:t>Law opportunity</w:t>
      </w:r>
      <w:r w:rsidRPr="005B4705">
        <w:rPr>
          <w:rFonts w:asciiTheme="minorHAnsi" w:eastAsia="Times New Roman" w:hAnsiTheme="minorHAnsi" w:cstheme="minorHAnsi"/>
          <w:szCs w:val="19"/>
          <w:lang w:eastAsia="en-GB"/>
        </w:rPr>
        <w:t>, where current knowledge and expertise acquired from previous experience and Master Studies can be transferred across and utilised for the benefit of your organisation.</w:t>
      </w:r>
    </w:p>
    <w:p w14:paraId="296EEAB5" w14:textId="77777777" w:rsidR="00943F53" w:rsidRPr="005B4705" w:rsidRDefault="00943F53" w:rsidP="005B4705">
      <w:pPr>
        <w:pStyle w:val="ListParagraph"/>
        <w:numPr>
          <w:ilvl w:val="0"/>
          <w:numId w:val="0"/>
        </w:numPr>
        <w:contextualSpacing w:val="0"/>
        <w:jc w:val="both"/>
        <w:rPr>
          <w:rFonts w:asciiTheme="minorHAnsi" w:eastAsia="Times New Roman" w:hAnsiTheme="minorHAnsi" w:cstheme="minorHAnsi"/>
          <w:sz w:val="22"/>
          <w:szCs w:val="19"/>
          <w:lang w:eastAsia="en-GB"/>
        </w:rPr>
      </w:pPr>
    </w:p>
    <w:p w14:paraId="0A1A0F8E" w14:textId="77907B2D" w:rsidR="001B2F65" w:rsidRPr="005B4705" w:rsidRDefault="00D42451" w:rsidP="005B4705">
      <w:pPr>
        <w:jc w:val="both"/>
        <w:outlineLvl w:val="0"/>
        <w:rPr>
          <w:rFonts w:asciiTheme="minorHAnsi" w:hAnsiTheme="minorHAnsi" w:cs="Calibri"/>
          <w:b/>
          <w:color w:val="44A088"/>
          <w:sz w:val="22"/>
          <w:lang w:eastAsia="x-none"/>
        </w:rPr>
      </w:pPr>
      <w:r w:rsidRPr="005B4705">
        <w:rPr>
          <w:rFonts w:asciiTheme="minorHAnsi" w:hAnsiTheme="minorHAnsi" w:cs="Calibri"/>
          <w:b/>
          <w:color w:val="44A088"/>
          <w:sz w:val="22"/>
          <w:lang w:eastAsia="x-none"/>
        </w:rPr>
        <w:t>SKILLS</w:t>
      </w:r>
      <w:r w:rsidR="000F7A53" w:rsidRPr="005B4705">
        <w:rPr>
          <w:rFonts w:asciiTheme="minorHAnsi" w:hAnsiTheme="minorHAnsi" w:cs="Calibri"/>
          <w:b/>
          <w:color w:val="44A088"/>
          <w:sz w:val="22"/>
          <w:lang w:eastAsia="x-none"/>
        </w:rPr>
        <w:t xml:space="preserve"> MATRIX</w:t>
      </w:r>
    </w:p>
    <w:p w14:paraId="24D37A0D" w14:textId="77777777" w:rsidR="00962DC4" w:rsidRPr="005B4705" w:rsidRDefault="00962DC4" w:rsidP="005B4705">
      <w:pPr>
        <w:jc w:val="both"/>
        <w:outlineLvl w:val="0"/>
        <w:rPr>
          <w:rFonts w:asciiTheme="minorHAnsi" w:hAnsiTheme="minorHAnsi" w:cs="Calibri"/>
          <w:b/>
          <w:color w:val="44A088"/>
          <w:sz w:val="6"/>
          <w:szCs w:val="6"/>
          <w:lang w:eastAsia="x-none"/>
        </w:rPr>
      </w:pPr>
    </w:p>
    <w:p w14:paraId="190A23CC" w14:textId="2E0F4180" w:rsidR="006C1DE5" w:rsidRPr="005B4705" w:rsidRDefault="00D83D3B" w:rsidP="005B4705">
      <w:pPr>
        <w:spacing w:after="120"/>
        <w:jc w:val="center"/>
        <w:rPr>
          <w:rFonts w:asciiTheme="minorHAnsi" w:hAnsiTheme="minorHAnsi" w:cs="Calibri"/>
          <w:lang w:eastAsia="x-none"/>
        </w:rPr>
      </w:pPr>
      <w:r w:rsidRPr="005B4705">
        <w:rPr>
          <w:rFonts w:asciiTheme="minorHAnsi" w:hAnsiTheme="minorHAnsi" w:cs="Calibri"/>
          <w:lang w:eastAsia="x-none"/>
        </w:rPr>
        <w:t xml:space="preserve">Contractual Law | Company Registration | Commercial Legislation | </w:t>
      </w:r>
      <w:r w:rsidR="00D00839" w:rsidRPr="005B4705">
        <w:rPr>
          <w:rFonts w:asciiTheme="minorHAnsi" w:hAnsiTheme="minorHAnsi" w:cs="Calibri"/>
          <w:lang w:eastAsia="x-none"/>
        </w:rPr>
        <w:t>Contract Negotiation | Case Management</w:t>
      </w:r>
      <w:r w:rsidRPr="005B4705">
        <w:rPr>
          <w:rFonts w:asciiTheme="minorHAnsi" w:hAnsiTheme="minorHAnsi" w:cs="Calibri"/>
          <w:lang w:eastAsia="x-none"/>
        </w:rPr>
        <w:t xml:space="preserve"> |</w:t>
      </w:r>
      <w:r w:rsidR="002E0D92" w:rsidRPr="005B4705">
        <w:rPr>
          <w:rFonts w:asciiTheme="minorHAnsi" w:hAnsiTheme="minorHAnsi" w:cs="Calibri"/>
          <w:lang w:eastAsia="x-none"/>
        </w:rPr>
        <w:t xml:space="preserve"> Legal Advice |</w:t>
      </w:r>
    </w:p>
    <w:p w14:paraId="03E4C325" w14:textId="4A769DD5" w:rsidR="00D83D3B" w:rsidRPr="005B4705" w:rsidRDefault="008C6DBD" w:rsidP="005B4705">
      <w:pPr>
        <w:spacing w:after="120"/>
        <w:jc w:val="center"/>
        <w:rPr>
          <w:rFonts w:asciiTheme="minorHAnsi" w:hAnsiTheme="minorHAnsi" w:cs="Calibri"/>
          <w:lang w:eastAsia="x-none"/>
        </w:rPr>
      </w:pPr>
      <w:r w:rsidRPr="005B4705">
        <w:rPr>
          <w:rFonts w:asciiTheme="minorHAnsi" w:hAnsiTheme="minorHAnsi" w:cs="Calibri"/>
          <w:lang w:eastAsia="x-none"/>
        </w:rPr>
        <w:t xml:space="preserve">Customer Service | </w:t>
      </w:r>
      <w:r w:rsidR="00D00839" w:rsidRPr="005B4705">
        <w:rPr>
          <w:rFonts w:asciiTheme="minorHAnsi" w:hAnsiTheme="minorHAnsi" w:cs="Calibri"/>
          <w:lang w:eastAsia="x-none"/>
        </w:rPr>
        <w:t>Document Control</w:t>
      </w:r>
      <w:r w:rsidR="00272490" w:rsidRPr="005B4705">
        <w:rPr>
          <w:rFonts w:asciiTheme="minorHAnsi" w:hAnsiTheme="minorHAnsi" w:cs="Calibri"/>
          <w:lang w:eastAsia="x-none"/>
        </w:rPr>
        <w:t xml:space="preserve"> </w:t>
      </w:r>
      <w:r w:rsidR="002E0D92" w:rsidRPr="005B4705">
        <w:rPr>
          <w:rFonts w:asciiTheme="minorHAnsi" w:hAnsiTheme="minorHAnsi" w:cs="Calibri"/>
          <w:lang w:eastAsia="x-none"/>
        </w:rPr>
        <w:t xml:space="preserve">| Writing Proposals | </w:t>
      </w:r>
      <w:r w:rsidR="00D00839" w:rsidRPr="005B4705">
        <w:rPr>
          <w:rFonts w:asciiTheme="minorHAnsi" w:hAnsiTheme="minorHAnsi" w:cs="Calibri"/>
          <w:lang w:eastAsia="x-none"/>
        </w:rPr>
        <w:t>Court Procedure | Legal Admin | Regulatory Compliance |</w:t>
      </w:r>
    </w:p>
    <w:p w14:paraId="4A880D0A" w14:textId="04E340A7" w:rsidR="00BF3473" w:rsidRPr="005B4705" w:rsidRDefault="008C6DBD" w:rsidP="005B4705">
      <w:pPr>
        <w:jc w:val="center"/>
        <w:rPr>
          <w:rFonts w:asciiTheme="minorHAnsi" w:hAnsiTheme="minorHAnsi" w:cs="Calibri"/>
          <w:lang w:eastAsia="x-none"/>
        </w:rPr>
      </w:pPr>
      <w:r w:rsidRPr="005B4705">
        <w:rPr>
          <w:rFonts w:asciiTheme="minorHAnsi" w:hAnsiTheme="minorHAnsi" w:cs="Calibri"/>
          <w:lang w:eastAsia="x-none"/>
        </w:rPr>
        <w:t>Meticulous</w:t>
      </w:r>
      <w:r w:rsidR="00D83D3B" w:rsidRPr="005B4705">
        <w:rPr>
          <w:rFonts w:asciiTheme="minorHAnsi" w:hAnsiTheme="minorHAnsi" w:cs="Calibri"/>
          <w:lang w:eastAsia="x-none"/>
        </w:rPr>
        <w:t xml:space="preserve"> | Communication</w:t>
      </w:r>
      <w:r w:rsidRPr="005B4705">
        <w:rPr>
          <w:rFonts w:asciiTheme="minorHAnsi" w:hAnsiTheme="minorHAnsi" w:cs="Calibri"/>
          <w:lang w:eastAsia="x-none"/>
        </w:rPr>
        <w:t xml:space="preserve"> &amp; Collaboration</w:t>
      </w:r>
      <w:r w:rsidR="00D83D3B" w:rsidRPr="005B4705">
        <w:rPr>
          <w:rFonts w:asciiTheme="minorHAnsi" w:hAnsiTheme="minorHAnsi" w:cs="Calibri"/>
          <w:lang w:eastAsia="x-none"/>
        </w:rPr>
        <w:t xml:space="preserve"> | </w:t>
      </w:r>
      <w:r w:rsidR="002E0D92" w:rsidRPr="005B4705">
        <w:rPr>
          <w:rFonts w:asciiTheme="minorHAnsi" w:hAnsiTheme="minorHAnsi" w:cs="Calibri"/>
          <w:lang w:eastAsia="x-none"/>
        </w:rPr>
        <w:t xml:space="preserve">Time Management | Quick Learner | </w:t>
      </w:r>
      <w:r w:rsidRPr="005B4705">
        <w:rPr>
          <w:rFonts w:asciiTheme="minorHAnsi" w:hAnsiTheme="minorHAnsi" w:cs="Calibri"/>
          <w:lang w:eastAsia="x-none"/>
        </w:rPr>
        <w:t>Critical Thinker | Sound Judgement |</w:t>
      </w:r>
    </w:p>
    <w:p w14:paraId="3EAD4F87" w14:textId="5E063BD4" w:rsidR="000C0A72" w:rsidRPr="005B4705" w:rsidRDefault="000C0A72" w:rsidP="005B4705">
      <w:pPr>
        <w:pStyle w:val="ListParagraph"/>
        <w:numPr>
          <w:ilvl w:val="0"/>
          <w:numId w:val="0"/>
        </w:numPr>
        <w:contextualSpacing w:val="0"/>
        <w:jc w:val="both"/>
        <w:rPr>
          <w:rFonts w:asciiTheme="minorHAnsi" w:hAnsiTheme="minorHAnsi" w:cs="Calibri"/>
          <w:sz w:val="22"/>
          <w:lang w:eastAsia="x-none"/>
        </w:rPr>
      </w:pPr>
    </w:p>
    <w:p w14:paraId="0D559029" w14:textId="77777777" w:rsidR="00656784" w:rsidRPr="005B4705" w:rsidRDefault="00656784" w:rsidP="005B4705">
      <w:pPr>
        <w:pStyle w:val="ListParagraph"/>
        <w:numPr>
          <w:ilvl w:val="0"/>
          <w:numId w:val="0"/>
        </w:numPr>
        <w:contextualSpacing w:val="0"/>
        <w:jc w:val="both"/>
        <w:rPr>
          <w:rFonts w:asciiTheme="minorHAnsi" w:hAnsiTheme="minorHAnsi" w:cs="Calibri"/>
          <w:b/>
          <w:color w:val="44A088"/>
          <w:sz w:val="22"/>
          <w:lang w:eastAsia="x-none"/>
        </w:rPr>
      </w:pPr>
      <w:r w:rsidRPr="005B4705">
        <w:rPr>
          <w:rFonts w:asciiTheme="minorHAnsi" w:hAnsiTheme="minorHAnsi" w:cs="Calibri"/>
          <w:b/>
          <w:color w:val="44A088"/>
          <w:sz w:val="22"/>
          <w:lang w:eastAsia="x-none"/>
        </w:rPr>
        <w:t>RELEVANT EXPERIENCE</w:t>
      </w:r>
    </w:p>
    <w:p w14:paraId="589B7D87" w14:textId="77777777" w:rsidR="00656784" w:rsidRPr="005B4705" w:rsidRDefault="00656784" w:rsidP="005B4705">
      <w:pPr>
        <w:jc w:val="both"/>
        <w:rPr>
          <w:rFonts w:asciiTheme="minorHAnsi" w:hAnsiTheme="minorHAnsi" w:cs="Calibri"/>
          <w:sz w:val="6"/>
          <w:szCs w:val="6"/>
          <w:lang w:eastAsia="x-none"/>
        </w:rPr>
      </w:pPr>
    </w:p>
    <w:p w14:paraId="602B99C1" w14:textId="77777777" w:rsidR="00656784" w:rsidRPr="005B4705" w:rsidRDefault="00656784" w:rsidP="005B4705">
      <w:pPr>
        <w:jc w:val="both"/>
        <w:rPr>
          <w:rFonts w:asciiTheme="minorHAnsi" w:hAnsiTheme="minorHAnsi" w:cs="Calibri"/>
          <w:lang w:eastAsia="x-none"/>
        </w:rPr>
      </w:pPr>
      <w:r w:rsidRPr="005B4705">
        <w:rPr>
          <w:rFonts w:asciiTheme="minorHAnsi" w:hAnsiTheme="minorHAnsi" w:cs="Calibri"/>
          <w:b/>
          <w:szCs w:val="20"/>
        </w:rPr>
        <w:t>Position</w:t>
      </w:r>
      <w:r w:rsidRPr="005B4705">
        <w:rPr>
          <w:rFonts w:asciiTheme="minorHAnsi" w:hAnsiTheme="minorHAnsi" w:cs="Calibri"/>
          <w:b/>
          <w:szCs w:val="20"/>
        </w:rPr>
        <w:tab/>
      </w:r>
      <w:r w:rsidRPr="005B4705">
        <w:rPr>
          <w:rFonts w:asciiTheme="minorHAnsi" w:hAnsiTheme="minorHAnsi" w:cs="Calibri"/>
          <w:b/>
          <w:szCs w:val="20"/>
        </w:rPr>
        <w:tab/>
      </w:r>
      <w:r w:rsidRPr="005B4705">
        <w:rPr>
          <w:rFonts w:asciiTheme="minorHAnsi" w:hAnsiTheme="minorHAnsi" w:cs="Calibri"/>
          <w:szCs w:val="20"/>
        </w:rPr>
        <w:t>Lawyer</w:t>
      </w:r>
      <w:r w:rsidRPr="005B4705">
        <w:rPr>
          <w:rFonts w:asciiTheme="minorHAnsi" w:hAnsiTheme="minorHAnsi" w:cs="Calibri"/>
          <w:b/>
          <w:szCs w:val="20"/>
        </w:rPr>
        <w:t xml:space="preserve"> </w:t>
      </w:r>
      <w:r w:rsidRPr="005B4705">
        <w:rPr>
          <w:rFonts w:asciiTheme="minorHAnsi" w:hAnsiTheme="minorHAnsi" w:cs="Calibri"/>
          <w:lang w:eastAsia="x-none"/>
        </w:rPr>
        <w:t>Assistant</w:t>
      </w:r>
    </w:p>
    <w:p w14:paraId="03B668AB" w14:textId="77777777" w:rsidR="00656784" w:rsidRPr="005B4705" w:rsidRDefault="00656784" w:rsidP="005B4705">
      <w:pPr>
        <w:jc w:val="both"/>
        <w:rPr>
          <w:rFonts w:asciiTheme="minorHAnsi" w:hAnsiTheme="minorHAnsi" w:cs="Calibri"/>
          <w:lang w:eastAsia="x-none"/>
        </w:rPr>
      </w:pPr>
      <w:r w:rsidRPr="005B4705">
        <w:rPr>
          <w:rFonts w:asciiTheme="minorHAnsi" w:hAnsiTheme="minorHAnsi" w:cs="Calibri"/>
          <w:b/>
          <w:szCs w:val="20"/>
        </w:rPr>
        <w:t>Company</w:t>
      </w:r>
      <w:r w:rsidRPr="005B4705">
        <w:rPr>
          <w:rFonts w:asciiTheme="minorHAnsi" w:hAnsiTheme="minorHAnsi" w:cs="Calibri"/>
          <w:szCs w:val="20"/>
        </w:rPr>
        <w:tab/>
      </w:r>
      <w:r w:rsidRPr="005B4705">
        <w:rPr>
          <w:rFonts w:asciiTheme="minorHAnsi" w:hAnsiTheme="minorHAnsi" w:cs="Calibri"/>
          <w:lang w:eastAsia="x-none"/>
        </w:rPr>
        <w:t>Alekseev, Boyarchukov and Partners</w:t>
      </w:r>
      <w:r w:rsidRPr="005B4705">
        <w:rPr>
          <w:rFonts w:asciiTheme="minorHAnsi" w:hAnsiTheme="minorHAnsi" w:cs="Calibri"/>
          <w:lang w:eastAsia="x-none"/>
        </w:rPr>
        <w:tab/>
      </w:r>
      <w:r w:rsidRPr="005B4705">
        <w:rPr>
          <w:rFonts w:asciiTheme="minorHAnsi" w:hAnsiTheme="minorHAnsi" w:cstheme="minorHAnsi"/>
          <w:szCs w:val="20"/>
        </w:rPr>
        <w:t>(</w:t>
      </w:r>
      <w:r w:rsidRPr="005B4705">
        <w:rPr>
          <w:rFonts w:asciiTheme="minorHAnsi" w:hAnsiTheme="minorHAnsi" w:cs="Calibri"/>
          <w:lang w:eastAsia="x-none"/>
        </w:rPr>
        <w:t>2014 - 2017</w:t>
      </w:r>
      <w:r w:rsidRPr="005B4705">
        <w:rPr>
          <w:rFonts w:asciiTheme="minorHAnsi" w:hAnsiTheme="minorHAnsi" w:cstheme="minorHAnsi"/>
          <w:szCs w:val="20"/>
        </w:rPr>
        <w:t>)</w:t>
      </w:r>
    </w:p>
    <w:p w14:paraId="07DA1CA6" w14:textId="77777777" w:rsidR="00656784" w:rsidRPr="005B4705" w:rsidRDefault="00656784" w:rsidP="005B4705">
      <w:pPr>
        <w:jc w:val="both"/>
        <w:rPr>
          <w:rFonts w:asciiTheme="minorHAnsi" w:hAnsiTheme="minorHAnsi" w:cs="Calibri"/>
          <w:sz w:val="6"/>
          <w:szCs w:val="6"/>
          <w:lang w:eastAsia="x-none"/>
        </w:rPr>
      </w:pPr>
    </w:p>
    <w:p w14:paraId="5589CC71" w14:textId="77777777" w:rsidR="00656784" w:rsidRPr="005B4705" w:rsidRDefault="00656784" w:rsidP="005B4705">
      <w:pPr>
        <w:jc w:val="both"/>
        <w:rPr>
          <w:rFonts w:asciiTheme="minorHAnsi" w:hAnsiTheme="minorHAnsi" w:cs="Calibri"/>
          <w:lang w:eastAsia="x-none"/>
        </w:rPr>
      </w:pPr>
      <w:r w:rsidRPr="005B4705">
        <w:rPr>
          <w:rFonts w:asciiTheme="minorHAnsi" w:hAnsiTheme="minorHAnsi" w:cs="Calibri"/>
          <w:lang w:eastAsia="x-none"/>
        </w:rPr>
        <w:t>Achievements:</w:t>
      </w:r>
    </w:p>
    <w:p w14:paraId="2274F779" w14:textId="77C504C3" w:rsidR="00656784" w:rsidRPr="005B4705" w:rsidRDefault="00656784" w:rsidP="005B4705">
      <w:pPr>
        <w:pStyle w:val="ListParagraph"/>
        <w:numPr>
          <w:ilvl w:val="0"/>
          <w:numId w:val="2"/>
        </w:numPr>
        <w:spacing w:after="40"/>
        <w:ind w:left="714" w:hanging="357"/>
        <w:contextualSpacing w:val="0"/>
        <w:jc w:val="both"/>
        <w:rPr>
          <w:rFonts w:asciiTheme="minorHAnsi" w:hAnsiTheme="minorHAnsi" w:cs="Calibri"/>
          <w:lang w:eastAsia="x-none"/>
        </w:rPr>
      </w:pPr>
      <w:r w:rsidRPr="005B4705">
        <w:rPr>
          <w:rFonts w:asciiTheme="minorHAnsi" w:hAnsiTheme="minorHAnsi" w:cs="Calibri"/>
          <w:lang w:eastAsia="x-none"/>
        </w:rPr>
        <w:t>Carried out the registration process for a significant amount of LLC and individual entrepreneurs</w:t>
      </w:r>
      <w:r w:rsidR="00D57243" w:rsidRPr="005B4705">
        <w:rPr>
          <w:rFonts w:asciiTheme="minorHAnsi" w:hAnsiTheme="minorHAnsi" w:cs="Calibri"/>
          <w:lang w:eastAsia="x-none"/>
        </w:rPr>
        <w:t>.</w:t>
      </w:r>
    </w:p>
    <w:p w14:paraId="7C46B06C" w14:textId="77777777" w:rsidR="00656784" w:rsidRPr="005B4705" w:rsidRDefault="00656784" w:rsidP="005B4705">
      <w:pPr>
        <w:pStyle w:val="ListParagraph"/>
        <w:numPr>
          <w:ilvl w:val="0"/>
          <w:numId w:val="2"/>
        </w:numPr>
        <w:spacing w:after="40"/>
        <w:ind w:left="714" w:hanging="357"/>
        <w:contextualSpacing w:val="0"/>
        <w:jc w:val="both"/>
        <w:rPr>
          <w:rFonts w:asciiTheme="minorHAnsi" w:hAnsiTheme="minorHAnsi" w:cs="Calibri"/>
          <w:lang w:eastAsia="x-none"/>
        </w:rPr>
      </w:pPr>
      <w:r w:rsidRPr="005B4705">
        <w:rPr>
          <w:rFonts w:asciiTheme="minorHAnsi" w:hAnsiTheme="minorHAnsi" w:cs="Calibri"/>
          <w:lang w:eastAsia="x-none"/>
        </w:rPr>
        <w:t>Offered legal advice on law of organisations and contracts with program beneficiaries and general public.</w:t>
      </w:r>
    </w:p>
    <w:p w14:paraId="3EEB2CC6" w14:textId="77777777" w:rsidR="00656784" w:rsidRPr="005B4705" w:rsidRDefault="00656784" w:rsidP="005B4705">
      <w:pPr>
        <w:pStyle w:val="ListParagraph"/>
        <w:numPr>
          <w:ilvl w:val="0"/>
          <w:numId w:val="2"/>
        </w:numPr>
        <w:spacing w:after="40"/>
        <w:ind w:left="714" w:hanging="357"/>
        <w:contextualSpacing w:val="0"/>
        <w:jc w:val="both"/>
        <w:rPr>
          <w:rFonts w:asciiTheme="minorHAnsi" w:hAnsiTheme="minorHAnsi" w:cs="Calibri"/>
          <w:lang w:eastAsia="x-none"/>
        </w:rPr>
      </w:pPr>
      <w:r w:rsidRPr="005B4705">
        <w:rPr>
          <w:rFonts w:asciiTheme="minorHAnsi" w:hAnsiTheme="minorHAnsi" w:cs="Calibri"/>
          <w:lang w:eastAsia="x-none"/>
        </w:rPr>
        <w:t>Negotiated contracts on behalf of clients’, reaching agreements between all parties within the transaction for mutual benefit.</w:t>
      </w:r>
    </w:p>
    <w:p w14:paraId="5F21866A" w14:textId="77777777" w:rsidR="00656784" w:rsidRPr="005B4705" w:rsidRDefault="00656784" w:rsidP="005B4705">
      <w:pPr>
        <w:pStyle w:val="ListParagraph"/>
        <w:numPr>
          <w:ilvl w:val="0"/>
          <w:numId w:val="2"/>
        </w:numPr>
        <w:ind w:left="714" w:hanging="357"/>
        <w:contextualSpacing w:val="0"/>
        <w:jc w:val="both"/>
        <w:rPr>
          <w:rFonts w:asciiTheme="minorHAnsi" w:hAnsiTheme="minorHAnsi" w:cs="Calibri"/>
          <w:lang w:eastAsia="x-none"/>
        </w:rPr>
      </w:pPr>
      <w:r w:rsidRPr="005B4705">
        <w:rPr>
          <w:rFonts w:asciiTheme="minorHAnsi" w:hAnsiTheme="minorHAnsi" w:cs="Calibri"/>
          <w:lang w:eastAsia="x-none"/>
        </w:rPr>
        <w:t>Ensured consistency of contract terms with company policies and legislation; expediting and reviewing contracts from company’s suppliers, customers and parties.</w:t>
      </w:r>
    </w:p>
    <w:p w14:paraId="0C4F4876" w14:textId="77777777" w:rsidR="00656784" w:rsidRPr="005B4705" w:rsidRDefault="00656784" w:rsidP="005B4705">
      <w:pPr>
        <w:pStyle w:val="ListParagraph"/>
        <w:numPr>
          <w:ilvl w:val="0"/>
          <w:numId w:val="0"/>
        </w:numPr>
        <w:contextualSpacing w:val="0"/>
        <w:jc w:val="both"/>
        <w:rPr>
          <w:rFonts w:asciiTheme="minorHAnsi" w:hAnsiTheme="minorHAnsi" w:cs="Calibri"/>
          <w:sz w:val="22"/>
          <w:lang w:eastAsia="x-none"/>
        </w:rPr>
      </w:pPr>
    </w:p>
    <w:p w14:paraId="0B0F18AF" w14:textId="669840C8" w:rsidR="00534324" w:rsidRPr="005B4705" w:rsidRDefault="00656784" w:rsidP="005B4705">
      <w:pPr>
        <w:pStyle w:val="ListParagraph"/>
        <w:numPr>
          <w:ilvl w:val="0"/>
          <w:numId w:val="0"/>
        </w:numPr>
        <w:contextualSpacing w:val="0"/>
        <w:jc w:val="both"/>
        <w:rPr>
          <w:rFonts w:asciiTheme="minorHAnsi" w:hAnsiTheme="minorHAnsi" w:cs="Calibri"/>
          <w:b/>
          <w:color w:val="44A088"/>
          <w:sz w:val="22"/>
          <w:lang w:eastAsia="x-none"/>
        </w:rPr>
      </w:pPr>
      <w:bookmarkStart w:id="4" w:name="_Hlk513218070"/>
      <w:r w:rsidRPr="005B4705">
        <w:rPr>
          <w:rFonts w:asciiTheme="minorHAnsi" w:hAnsiTheme="minorHAnsi" w:cs="Calibri"/>
          <w:b/>
          <w:color w:val="44A088"/>
          <w:sz w:val="22"/>
          <w:lang w:eastAsia="x-none"/>
        </w:rPr>
        <w:t>ADDIT</w:t>
      </w:r>
      <w:r w:rsidR="005C1E1D" w:rsidRPr="005B4705">
        <w:rPr>
          <w:rFonts w:asciiTheme="minorHAnsi" w:hAnsiTheme="minorHAnsi" w:cs="Calibri"/>
          <w:b/>
          <w:color w:val="44A088"/>
          <w:sz w:val="22"/>
          <w:lang w:eastAsia="x-none"/>
        </w:rPr>
        <w:t>IONAL</w:t>
      </w:r>
      <w:r w:rsidR="00975C21" w:rsidRPr="005B4705">
        <w:rPr>
          <w:rFonts w:asciiTheme="minorHAnsi" w:hAnsiTheme="minorHAnsi" w:cs="Calibri"/>
          <w:b/>
          <w:color w:val="44A088"/>
          <w:sz w:val="22"/>
          <w:lang w:eastAsia="x-none"/>
        </w:rPr>
        <w:t xml:space="preserve"> </w:t>
      </w:r>
      <w:r w:rsidR="00534324" w:rsidRPr="005B4705">
        <w:rPr>
          <w:rFonts w:asciiTheme="minorHAnsi" w:hAnsiTheme="minorHAnsi" w:cs="Calibri"/>
          <w:b/>
          <w:color w:val="44A088"/>
          <w:sz w:val="22"/>
          <w:lang w:eastAsia="x-none"/>
        </w:rPr>
        <w:t>EXPERIENCE</w:t>
      </w:r>
    </w:p>
    <w:bookmarkEnd w:id="4"/>
    <w:p w14:paraId="12C7FFF0" w14:textId="3854F9EB" w:rsidR="00406E81" w:rsidRPr="005B4705" w:rsidRDefault="00406E81" w:rsidP="005B4705">
      <w:pPr>
        <w:pStyle w:val="WorkExperience"/>
        <w:jc w:val="both"/>
        <w:rPr>
          <w:rFonts w:asciiTheme="minorHAnsi" w:hAnsiTheme="minorHAnsi" w:cs="Calibri"/>
          <w:bCs/>
          <w:sz w:val="6"/>
          <w:szCs w:val="6"/>
          <w:lang w:val="en-GB"/>
        </w:rPr>
      </w:pPr>
    </w:p>
    <w:p w14:paraId="761867A4" w14:textId="51836539" w:rsidR="00D468AB" w:rsidRPr="005B4705" w:rsidRDefault="008143FE" w:rsidP="005B4705">
      <w:pPr>
        <w:jc w:val="both"/>
        <w:rPr>
          <w:rFonts w:asciiTheme="minorHAnsi" w:hAnsiTheme="minorHAnsi" w:cs="Calibri"/>
          <w:lang w:eastAsia="x-none"/>
        </w:rPr>
      </w:pPr>
      <w:r w:rsidRPr="005B4705">
        <w:rPr>
          <w:rFonts w:asciiTheme="minorHAnsi" w:hAnsiTheme="minorHAnsi" w:cs="Calibri"/>
          <w:b/>
          <w:szCs w:val="20"/>
        </w:rPr>
        <w:t>Positio</w:t>
      </w:r>
      <w:r w:rsidR="006B1F37" w:rsidRPr="005B4705">
        <w:rPr>
          <w:rFonts w:asciiTheme="minorHAnsi" w:hAnsiTheme="minorHAnsi" w:cs="Calibri"/>
          <w:b/>
          <w:szCs w:val="20"/>
        </w:rPr>
        <w:t>n</w:t>
      </w:r>
      <w:r w:rsidR="006B1F37" w:rsidRPr="005B4705">
        <w:rPr>
          <w:rFonts w:asciiTheme="minorHAnsi" w:hAnsiTheme="minorHAnsi" w:cs="Calibri"/>
          <w:b/>
          <w:szCs w:val="20"/>
        </w:rPr>
        <w:tab/>
      </w:r>
      <w:r w:rsidR="00327319" w:rsidRPr="005B4705">
        <w:rPr>
          <w:rFonts w:asciiTheme="minorHAnsi" w:hAnsiTheme="minorHAnsi" w:cs="Calibri"/>
          <w:b/>
          <w:szCs w:val="20"/>
        </w:rPr>
        <w:tab/>
      </w:r>
      <w:r w:rsidR="006C1DE5" w:rsidRPr="005B4705">
        <w:rPr>
          <w:rFonts w:asciiTheme="minorHAnsi" w:hAnsiTheme="minorHAnsi" w:cs="Calibri"/>
          <w:lang w:eastAsia="x-none"/>
        </w:rPr>
        <w:t>Teaching English as a Foreign Language</w:t>
      </w:r>
    </w:p>
    <w:p w14:paraId="075EED8B" w14:textId="3ACA5F17" w:rsidR="000F6987" w:rsidRPr="005B4705" w:rsidRDefault="00CD6461" w:rsidP="005B4705">
      <w:pPr>
        <w:jc w:val="both"/>
        <w:rPr>
          <w:rFonts w:asciiTheme="minorHAnsi" w:hAnsiTheme="minorHAnsi" w:cs="Calibri"/>
          <w:lang w:eastAsia="x-none"/>
        </w:rPr>
      </w:pPr>
      <w:r w:rsidRPr="005B4705">
        <w:rPr>
          <w:rFonts w:asciiTheme="minorHAnsi" w:hAnsiTheme="minorHAnsi" w:cs="Calibri"/>
          <w:b/>
          <w:szCs w:val="20"/>
        </w:rPr>
        <w:t>Company</w:t>
      </w:r>
      <w:r w:rsidR="00E63ADF" w:rsidRPr="005B4705">
        <w:rPr>
          <w:rFonts w:asciiTheme="minorHAnsi" w:hAnsiTheme="minorHAnsi" w:cs="Calibri"/>
          <w:szCs w:val="20"/>
        </w:rPr>
        <w:tab/>
      </w:r>
      <w:r w:rsidR="006C1DE5" w:rsidRPr="005B4705">
        <w:rPr>
          <w:rFonts w:asciiTheme="minorHAnsi" w:hAnsiTheme="minorHAnsi" w:cs="Calibri"/>
          <w:lang w:eastAsia="x-none"/>
        </w:rPr>
        <w:t>Freelance</w:t>
      </w:r>
      <w:r w:rsidR="00497737" w:rsidRPr="005B4705">
        <w:rPr>
          <w:rFonts w:asciiTheme="minorHAnsi" w:hAnsiTheme="minorHAnsi" w:cs="Calibri"/>
          <w:lang w:eastAsia="x-none"/>
        </w:rPr>
        <w:t>r</w:t>
      </w:r>
      <w:r w:rsidR="006C1DE5" w:rsidRPr="005B4705">
        <w:rPr>
          <w:rFonts w:asciiTheme="minorHAnsi" w:hAnsiTheme="minorHAnsi" w:cs="Calibri"/>
          <w:lang w:eastAsia="x-none"/>
        </w:rPr>
        <w:tab/>
      </w:r>
      <w:r w:rsidR="006C1DE5" w:rsidRPr="005B4705">
        <w:rPr>
          <w:rFonts w:asciiTheme="minorHAnsi" w:hAnsiTheme="minorHAnsi" w:cs="Calibri"/>
          <w:lang w:eastAsia="x-none"/>
        </w:rPr>
        <w:tab/>
      </w:r>
      <w:r w:rsidR="006C1DE5" w:rsidRPr="005B4705">
        <w:rPr>
          <w:rFonts w:asciiTheme="minorHAnsi" w:hAnsiTheme="minorHAnsi" w:cs="Calibri"/>
          <w:lang w:eastAsia="x-none"/>
        </w:rPr>
        <w:tab/>
      </w:r>
      <w:r w:rsidR="001C4068" w:rsidRPr="005B4705">
        <w:rPr>
          <w:rFonts w:asciiTheme="minorHAnsi" w:hAnsiTheme="minorHAnsi" w:cs="Calibri"/>
          <w:lang w:eastAsia="x-none"/>
        </w:rPr>
        <w:tab/>
      </w:r>
      <w:r w:rsidR="006C1DE5" w:rsidRPr="005B4705">
        <w:rPr>
          <w:rFonts w:asciiTheme="minorHAnsi" w:hAnsiTheme="minorHAnsi" w:cstheme="minorHAnsi"/>
          <w:szCs w:val="20"/>
        </w:rPr>
        <w:t>(</w:t>
      </w:r>
      <w:r w:rsidR="001C4068" w:rsidRPr="005B4705">
        <w:rPr>
          <w:rFonts w:asciiTheme="minorHAnsi" w:hAnsiTheme="minorHAnsi" w:cs="Calibri"/>
          <w:lang w:eastAsia="x-none"/>
        </w:rPr>
        <w:t>December 2018</w:t>
      </w:r>
      <w:r w:rsidR="006C1DE5" w:rsidRPr="005B4705">
        <w:rPr>
          <w:rFonts w:asciiTheme="minorHAnsi" w:hAnsiTheme="minorHAnsi" w:cs="Calibri"/>
          <w:lang w:eastAsia="x-none"/>
        </w:rPr>
        <w:t xml:space="preserve"> - Present</w:t>
      </w:r>
      <w:r w:rsidR="006C1DE5" w:rsidRPr="005B4705">
        <w:rPr>
          <w:rFonts w:asciiTheme="minorHAnsi" w:hAnsiTheme="minorHAnsi" w:cstheme="minorHAnsi"/>
          <w:szCs w:val="20"/>
        </w:rPr>
        <w:t>)</w:t>
      </w:r>
    </w:p>
    <w:p w14:paraId="67781DCB" w14:textId="303BF626" w:rsidR="002D6CD2" w:rsidRPr="005B4705" w:rsidRDefault="002D6CD2" w:rsidP="005B4705">
      <w:pPr>
        <w:pStyle w:val="WorkExperience"/>
        <w:jc w:val="both"/>
        <w:rPr>
          <w:rFonts w:asciiTheme="minorHAnsi" w:hAnsiTheme="minorHAnsi" w:cs="Calibri"/>
          <w:sz w:val="6"/>
          <w:szCs w:val="16"/>
          <w:lang w:val="en-GB"/>
        </w:rPr>
      </w:pPr>
    </w:p>
    <w:p w14:paraId="4992A5FC" w14:textId="1F7A1339" w:rsidR="000D1492" w:rsidRPr="005B4705" w:rsidRDefault="005C1E1D" w:rsidP="005B4705">
      <w:pPr>
        <w:pStyle w:val="WorkExperience"/>
        <w:jc w:val="both"/>
        <w:rPr>
          <w:rFonts w:asciiTheme="minorHAnsi" w:hAnsiTheme="minorHAnsi" w:cstheme="minorHAnsi"/>
          <w:szCs w:val="20"/>
          <w:lang w:val="en-GB"/>
        </w:rPr>
      </w:pPr>
      <w:r w:rsidRPr="005B4705">
        <w:rPr>
          <w:rFonts w:asciiTheme="minorHAnsi" w:hAnsiTheme="minorHAnsi" w:cstheme="minorHAnsi"/>
          <w:szCs w:val="20"/>
          <w:lang w:val="en-GB"/>
        </w:rPr>
        <w:t xml:space="preserve">Achievements &amp; </w:t>
      </w:r>
      <w:r w:rsidR="00EA2DDB" w:rsidRPr="005B4705">
        <w:rPr>
          <w:rFonts w:asciiTheme="minorHAnsi" w:hAnsiTheme="minorHAnsi" w:cstheme="minorHAnsi"/>
          <w:szCs w:val="20"/>
          <w:lang w:val="en-GB"/>
        </w:rPr>
        <w:t>Responsibilities</w:t>
      </w:r>
      <w:r w:rsidR="000D1492" w:rsidRPr="005B4705">
        <w:rPr>
          <w:rFonts w:asciiTheme="minorHAnsi" w:hAnsiTheme="minorHAnsi" w:cstheme="minorHAnsi"/>
          <w:szCs w:val="20"/>
          <w:lang w:val="en-GB"/>
        </w:rPr>
        <w:t>:</w:t>
      </w:r>
    </w:p>
    <w:p w14:paraId="4C599BFC" w14:textId="48F38254" w:rsidR="00C23D00" w:rsidRPr="005B4705" w:rsidRDefault="00C23D00" w:rsidP="005B4705">
      <w:pPr>
        <w:pStyle w:val="ListParagraph"/>
        <w:numPr>
          <w:ilvl w:val="0"/>
          <w:numId w:val="2"/>
        </w:numPr>
        <w:spacing w:after="40"/>
        <w:ind w:left="714" w:hanging="357"/>
        <w:contextualSpacing w:val="0"/>
        <w:jc w:val="both"/>
        <w:rPr>
          <w:rFonts w:asciiTheme="minorHAnsi" w:hAnsiTheme="minorHAnsi" w:cs="Calibri"/>
          <w:lang w:eastAsia="x-none"/>
        </w:rPr>
      </w:pPr>
      <w:r w:rsidRPr="005B4705">
        <w:rPr>
          <w:rFonts w:asciiTheme="minorHAnsi" w:hAnsiTheme="minorHAnsi" w:cs="Calibri"/>
          <w:lang w:eastAsia="x-none"/>
        </w:rPr>
        <w:t>Further developing communication and interpersonal skills by assisting private clients with overcoming the Ukrain</w:t>
      </w:r>
      <w:r w:rsidR="00BB038C" w:rsidRPr="005B4705">
        <w:rPr>
          <w:rFonts w:asciiTheme="minorHAnsi" w:hAnsiTheme="minorHAnsi" w:cs="Calibri"/>
          <w:lang w:eastAsia="x-none"/>
        </w:rPr>
        <w:t>ian</w:t>
      </w:r>
      <w:r w:rsidRPr="005B4705">
        <w:rPr>
          <w:rFonts w:asciiTheme="minorHAnsi" w:hAnsiTheme="minorHAnsi" w:cs="Calibri"/>
          <w:lang w:eastAsia="x-none"/>
        </w:rPr>
        <w:t xml:space="preserve"> – English language barrier.</w:t>
      </w:r>
    </w:p>
    <w:p w14:paraId="331B71EB" w14:textId="1A221922" w:rsidR="00C23D00" w:rsidRPr="005B4705" w:rsidRDefault="00C23D00" w:rsidP="005B4705">
      <w:pPr>
        <w:pStyle w:val="ListParagraph"/>
        <w:numPr>
          <w:ilvl w:val="0"/>
          <w:numId w:val="2"/>
        </w:numPr>
        <w:spacing w:after="40"/>
        <w:ind w:left="714" w:hanging="357"/>
        <w:contextualSpacing w:val="0"/>
        <w:jc w:val="both"/>
        <w:rPr>
          <w:rFonts w:asciiTheme="minorHAnsi" w:hAnsiTheme="minorHAnsi" w:cs="Calibri"/>
          <w:lang w:eastAsia="x-none"/>
        </w:rPr>
      </w:pPr>
      <w:r w:rsidRPr="005B4705">
        <w:rPr>
          <w:rFonts w:asciiTheme="minorHAnsi" w:hAnsiTheme="minorHAnsi" w:cs="Calibri"/>
          <w:lang w:eastAsia="x-none"/>
        </w:rPr>
        <w:t>Facilitating English language learning through written and spoken conversation</w:t>
      </w:r>
      <w:r w:rsidR="00EF0796" w:rsidRPr="005B4705">
        <w:rPr>
          <w:rFonts w:asciiTheme="minorHAnsi" w:hAnsiTheme="minorHAnsi" w:cs="Calibri"/>
          <w:lang w:eastAsia="x-none"/>
        </w:rPr>
        <w:t xml:space="preserve">s </w:t>
      </w:r>
      <w:r w:rsidRPr="005B4705">
        <w:rPr>
          <w:rFonts w:asciiTheme="minorHAnsi" w:hAnsiTheme="minorHAnsi" w:cs="Calibri"/>
          <w:lang w:eastAsia="x-none"/>
        </w:rPr>
        <w:t>online</w:t>
      </w:r>
      <w:r w:rsidR="00EF0796" w:rsidRPr="005B4705">
        <w:rPr>
          <w:rFonts w:asciiTheme="minorHAnsi" w:hAnsiTheme="minorHAnsi" w:cs="Calibri"/>
          <w:lang w:eastAsia="x-none"/>
        </w:rPr>
        <w:t xml:space="preserve"> </w:t>
      </w:r>
      <w:r w:rsidR="00EF0796" w:rsidRPr="005B4705">
        <w:rPr>
          <w:rFonts w:asciiTheme="minorHAnsi" w:hAnsiTheme="minorHAnsi" w:cs="Calibri"/>
          <w:szCs w:val="20"/>
        </w:rPr>
        <w:t>encouraging natural conversation</w:t>
      </w:r>
      <w:r w:rsidR="00EF0796" w:rsidRPr="005B4705">
        <w:rPr>
          <w:rFonts w:asciiTheme="minorHAnsi" w:hAnsiTheme="minorHAnsi" w:cs="Calibri"/>
          <w:lang w:eastAsia="x-none"/>
        </w:rPr>
        <w:t xml:space="preserve"> via Skype,</w:t>
      </w:r>
      <w:r w:rsidRPr="005B4705">
        <w:rPr>
          <w:rFonts w:asciiTheme="minorHAnsi" w:hAnsiTheme="minorHAnsi" w:cs="Calibri"/>
          <w:lang w:eastAsia="x-none"/>
        </w:rPr>
        <w:t xml:space="preserve"> and </w:t>
      </w:r>
      <w:r w:rsidR="00EF0796" w:rsidRPr="005B4705">
        <w:rPr>
          <w:rFonts w:asciiTheme="minorHAnsi" w:hAnsiTheme="minorHAnsi" w:cs="Calibri"/>
          <w:lang w:eastAsia="x-none"/>
        </w:rPr>
        <w:t xml:space="preserve">in person. </w:t>
      </w:r>
    </w:p>
    <w:p w14:paraId="402024AA" w14:textId="6A898F1B" w:rsidR="00C23D00" w:rsidRPr="005B4705" w:rsidRDefault="00EA2DDB" w:rsidP="005B4705">
      <w:pPr>
        <w:pStyle w:val="ListParagraph"/>
        <w:numPr>
          <w:ilvl w:val="0"/>
          <w:numId w:val="2"/>
        </w:numPr>
        <w:spacing w:after="40"/>
        <w:ind w:left="714" w:hanging="357"/>
        <w:contextualSpacing w:val="0"/>
        <w:jc w:val="both"/>
        <w:rPr>
          <w:rFonts w:asciiTheme="minorHAnsi" w:hAnsiTheme="minorHAnsi" w:cs="Calibri"/>
          <w:lang w:eastAsia="x-none"/>
        </w:rPr>
      </w:pPr>
      <w:r w:rsidRPr="005B4705">
        <w:rPr>
          <w:rFonts w:asciiTheme="minorHAnsi" w:hAnsiTheme="minorHAnsi" w:cs="Calibri"/>
          <w:lang w:eastAsia="x-none"/>
        </w:rPr>
        <w:t>Showing problem solving capabilities by creating programs of study which are relevant to the client’s communication level and needs.</w:t>
      </w:r>
    </w:p>
    <w:p w14:paraId="1F8BA6DE" w14:textId="26D2C1B8" w:rsidR="002D6717" w:rsidRPr="005B4705" w:rsidRDefault="00C23D00" w:rsidP="005B4705">
      <w:pPr>
        <w:pStyle w:val="ListParagraph"/>
        <w:numPr>
          <w:ilvl w:val="0"/>
          <w:numId w:val="2"/>
        </w:numPr>
        <w:spacing w:after="40"/>
        <w:ind w:left="714" w:hanging="357"/>
        <w:contextualSpacing w:val="0"/>
        <w:jc w:val="both"/>
        <w:rPr>
          <w:rFonts w:asciiTheme="minorHAnsi" w:hAnsiTheme="minorHAnsi" w:cs="Calibri"/>
          <w:lang w:eastAsia="x-none"/>
        </w:rPr>
      </w:pPr>
      <w:r w:rsidRPr="005B4705">
        <w:rPr>
          <w:rFonts w:asciiTheme="minorHAnsi" w:hAnsiTheme="minorHAnsi" w:cs="Calibri"/>
          <w:lang w:eastAsia="x-none"/>
        </w:rPr>
        <w:t xml:space="preserve">Utilising IT </w:t>
      </w:r>
      <w:r w:rsidR="00EF0796" w:rsidRPr="005B4705">
        <w:rPr>
          <w:rFonts w:asciiTheme="minorHAnsi" w:hAnsiTheme="minorHAnsi" w:cs="Calibri"/>
          <w:lang w:eastAsia="x-none"/>
        </w:rPr>
        <w:t xml:space="preserve">skills </w:t>
      </w:r>
      <w:r w:rsidRPr="005B4705">
        <w:rPr>
          <w:rFonts w:asciiTheme="minorHAnsi" w:hAnsiTheme="minorHAnsi" w:cs="Calibri"/>
          <w:lang w:eastAsia="x-none"/>
        </w:rPr>
        <w:t>to</w:t>
      </w:r>
      <w:r w:rsidR="007B33A1" w:rsidRPr="005B4705">
        <w:rPr>
          <w:rFonts w:asciiTheme="minorHAnsi" w:hAnsiTheme="minorHAnsi" w:cs="Calibri"/>
          <w:lang w:eastAsia="x-none"/>
        </w:rPr>
        <w:t xml:space="preserve"> </w:t>
      </w:r>
      <w:r w:rsidR="00EF0796" w:rsidRPr="005B4705">
        <w:rPr>
          <w:rFonts w:asciiTheme="minorHAnsi" w:hAnsiTheme="minorHAnsi" w:cs="Calibri"/>
          <w:lang w:eastAsia="x-none"/>
        </w:rPr>
        <w:t>plan and deliver tutoring sessions</w:t>
      </w:r>
      <w:r w:rsidR="00EA2DDB" w:rsidRPr="005B4705">
        <w:rPr>
          <w:rFonts w:asciiTheme="minorHAnsi" w:hAnsiTheme="minorHAnsi" w:cs="Calibri"/>
          <w:lang w:eastAsia="x-none"/>
        </w:rPr>
        <w:t>,</w:t>
      </w:r>
      <w:r w:rsidR="00EF0796" w:rsidRPr="005B4705">
        <w:rPr>
          <w:rFonts w:asciiTheme="minorHAnsi" w:hAnsiTheme="minorHAnsi" w:cs="Calibri"/>
          <w:lang w:eastAsia="x-none"/>
        </w:rPr>
        <w:t xml:space="preserve"> as well as</w:t>
      </w:r>
      <w:r w:rsidR="00EA2DDB" w:rsidRPr="005B4705">
        <w:rPr>
          <w:rFonts w:asciiTheme="minorHAnsi" w:hAnsiTheme="minorHAnsi" w:cs="Calibri"/>
          <w:lang w:eastAsia="x-none"/>
        </w:rPr>
        <w:t xml:space="preserve"> </w:t>
      </w:r>
      <w:r w:rsidR="00EF0796" w:rsidRPr="005B4705">
        <w:rPr>
          <w:rFonts w:asciiTheme="minorHAnsi" w:hAnsiTheme="minorHAnsi" w:cs="Calibri"/>
          <w:lang w:eastAsia="x-none"/>
        </w:rPr>
        <w:t xml:space="preserve">using email and social media to </w:t>
      </w:r>
      <w:r w:rsidR="00EA2DDB" w:rsidRPr="005B4705">
        <w:rPr>
          <w:rFonts w:asciiTheme="minorHAnsi" w:hAnsiTheme="minorHAnsi" w:cs="Calibri"/>
          <w:lang w:eastAsia="x-none"/>
        </w:rPr>
        <w:t>correspond</w:t>
      </w:r>
      <w:r w:rsidR="00EF0796" w:rsidRPr="005B4705">
        <w:rPr>
          <w:rFonts w:asciiTheme="minorHAnsi" w:hAnsiTheme="minorHAnsi" w:cs="Calibri"/>
          <w:lang w:eastAsia="x-none"/>
        </w:rPr>
        <w:t xml:space="preserve"> with clients.</w:t>
      </w:r>
    </w:p>
    <w:p w14:paraId="3BD09AEC" w14:textId="130514A6" w:rsidR="00EA2DDB" w:rsidRPr="005B4705" w:rsidRDefault="00EA2DDB" w:rsidP="005B4705">
      <w:pPr>
        <w:pStyle w:val="WorkExperience"/>
        <w:numPr>
          <w:ilvl w:val="0"/>
          <w:numId w:val="2"/>
        </w:numPr>
        <w:spacing w:after="40"/>
        <w:jc w:val="both"/>
        <w:rPr>
          <w:rFonts w:asciiTheme="minorHAnsi" w:hAnsiTheme="minorHAnsi" w:cs="Calibri"/>
          <w:szCs w:val="20"/>
          <w:lang w:val="en-GB"/>
        </w:rPr>
      </w:pPr>
      <w:r w:rsidRPr="005B4705">
        <w:rPr>
          <w:rFonts w:asciiTheme="minorHAnsi" w:hAnsiTheme="minorHAnsi" w:cs="Calibri"/>
          <w:szCs w:val="20"/>
          <w:lang w:val="en-GB"/>
        </w:rPr>
        <w:t>Proofreading and editing written text, thereafter providing constructive feedback to assist with client’s development</w:t>
      </w:r>
      <w:r w:rsidR="00CB4EEF">
        <w:rPr>
          <w:rFonts w:asciiTheme="minorHAnsi" w:hAnsiTheme="minorHAnsi" w:cs="Calibri"/>
          <w:szCs w:val="20"/>
          <w:lang w:val="en-GB"/>
        </w:rPr>
        <w:t>.</w:t>
      </w:r>
    </w:p>
    <w:p w14:paraId="67F22C07" w14:textId="77777777" w:rsidR="00C23D00" w:rsidRPr="005B4705" w:rsidRDefault="00C23D00" w:rsidP="005B4705">
      <w:pPr>
        <w:jc w:val="both"/>
        <w:rPr>
          <w:rFonts w:asciiTheme="minorHAnsi" w:hAnsiTheme="minorHAnsi" w:cs="Calibri"/>
          <w:lang w:eastAsia="x-none"/>
        </w:rPr>
      </w:pPr>
    </w:p>
    <w:p w14:paraId="72A21870" w14:textId="07832604" w:rsidR="00282608" w:rsidRPr="005B4705" w:rsidRDefault="00282608" w:rsidP="005B4705">
      <w:pPr>
        <w:jc w:val="both"/>
        <w:rPr>
          <w:rFonts w:asciiTheme="minorHAnsi" w:hAnsiTheme="minorHAnsi" w:cs="Calibri"/>
          <w:lang w:eastAsia="x-none"/>
        </w:rPr>
      </w:pPr>
      <w:r w:rsidRPr="005B4705">
        <w:rPr>
          <w:rFonts w:asciiTheme="minorHAnsi" w:hAnsiTheme="minorHAnsi" w:cs="Calibri"/>
          <w:b/>
          <w:szCs w:val="20"/>
        </w:rPr>
        <w:t>Position</w:t>
      </w:r>
      <w:r w:rsidRPr="005B4705">
        <w:rPr>
          <w:rFonts w:asciiTheme="minorHAnsi" w:hAnsiTheme="minorHAnsi" w:cs="Calibri"/>
          <w:b/>
          <w:szCs w:val="20"/>
        </w:rPr>
        <w:tab/>
      </w:r>
      <w:r w:rsidRPr="005B4705">
        <w:rPr>
          <w:rFonts w:asciiTheme="minorHAnsi" w:hAnsiTheme="minorHAnsi" w:cs="Calibri"/>
          <w:b/>
          <w:szCs w:val="20"/>
        </w:rPr>
        <w:tab/>
      </w:r>
      <w:r w:rsidRPr="005B4705">
        <w:rPr>
          <w:rFonts w:asciiTheme="minorHAnsi" w:hAnsiTheme="minorHAnsi" w:cs="Calibri"/>
          <w:lang w:eastAsia="x-none"/>
        </w:rPr>
        <w:t>Intern</w:t>
      </w:r>
    </w:p>
    <w:p w14:paraId="4F90647E" w14:textId="1B33B449" w:rsidR="00282608" w:rsidRPr="005B4705" w:rsidRDefault="00282608" w:rsidP="005B4705">
      <w:pPr>
        <w:jc w:val="both"/>
        <w:rPr>
          <w:rFonts w:asciiTheme="minorHAnsi" w:hAnsiTheme="minorHAnsi" w:cs="Calibri"/>
          <w:lang w:eastAsia="x-none"/>
        </w:rPr>
      </w:pPr>
      <w:r w:rsidRPr="005B4705">
        <w:rPr>
          <w:rFonts w:asciiTheme="minorHAnsi" w:hAnsiTheme="minorHAnsi" w:cs="Calibri"/>
          <w:b/>
          <w:szCs w:val="20"/>
        </w:rPr>
        <w:t>Company</w:t>
      </w:r>
      <w:r w:rsidRPr="005B4705">
        <w:rPr>
          <w:rFonts w:asciiTheme="minorHAnsi" w:hAnsiTheme="minorHAnsi" w:cs="Calibri"/>
          <w:szCs w:val="20"/>
        </w:rPr>
        <w:tab/>
      </w:r>
      <w:r w:rsidRPr="005B4705">
        <w:rPr>
          <w:rFonts w:asciiTheme="minorHAnsi" w:hAnsiTheme="minorHAnsi" w:cs="Calibri"/>
          <w:lang w:eastAsia="x-none"/>
        </w:rPr>
        <w:t>Ministry of Ecology and Natural Resources</w:t>
      </w:r>
      <w:r w:rsidRPr="005B4705">
        <w:rPr>
          <w:rFonts w:asciiTheme="minorHAnsi" w:hAnsiTheme="minorHAnsi" w:cs="Calibri"/>
          <w:lang w:eastAsia="x-none"/>
        </w:rPr>
        <w:tab/>
      </w:r>
      <w:r w:rsidRPr="005B4705">
        <w:rPr>
          <w:rFonts w:asciiTheme="minorHAnsi" w:hAnsiTheme="minorHAnsi" w:cstheme="minorHAnsi"/>
          <w:szCs w:val="20"/>
        </w:rPr>
        <w:t>(</w:t>
      </w:r>
      <w:r w:rsidRPr="005B4705">
        <w:rPr>
          <w:rFonts w:asciiTheme="minorHAnsi" w:hAnsiTheme="minorHAnsi" w:cs="Calibri"/>
          <w:lang w:eastAsia="x-none"/>
        </w:rPr>
        <w:t xml:space="preserve">January </w:t>
      </w:r>
      <w:r w:rsidR="000C0A72" w:rsidRPr="005B4705">
        <w:rPr>
          <w:rFonts w:asciiTheme="minorHAnsi" w:hAnsiTheme="minorHAnsi" w:cs="Calibri"/>
          <w:lang w:eastAsia="x-none"/>
        </w:rPr>
        <w:t>-</w:t>
      </w:r>
      <w:r w:rsidRPr="005B4705">
        <w:rPr>
          <w:rFonts w:asciiTheme="minorHAnsi" w:hAnsiTheme="minorHAnsi" w:cs="Calibri"/>
          <w:lang w:eastAsia="x-none"/>
        </w:rPr>
        <w:t xml:space="preserve"> February 2019</w:t>
      </w:r>
      <w:r w:rsidRPr="005B4705">
        <w:rPr>
          <w:rFonts w:asciiTheme="minorHAnsi" w:hAnsiTheme="minorHAnsi" w:cstheme="minorHAnsi"/>
          <w:szCs w:val="20"/>
        </w:rPr>
        <w:t>)</w:t>
      </w:r>
    </w:p>
    <w:p w14:paraId="716C0D83" w14:textId="77777777" w:rsidR="00282608" w:rsidRPr="005B4705" w:rsidRDefault="00282608" w:rsidP="005B4705">
      <w:pPr>
        <w:pStyle w:val="WorkExperience"/>
        <w:jc w:val="both"/>
        <w:rPr>
          <w:rFonts w:asciiTheme="minorHAnsi" w:hAnsiTheme="minorHAnsi" w:cs="Calibri"/>
          <w:sz w:val="6"/>
          <w:szCs w:val="16"/>
          <w:lang w:val="en-GB"/>
        </w:rPr>
      </w:pPr>
    </w:p>
    <w:p w14:paraId="594F4F54" w14:textId="77777777" w:rsidR="00282608" w:rsidRPr="005B4705" w:rsidRDefault="00282608" w:rsidP="005B4705">
      <w:pPr>
        <w:pStyle w:val="WorkExperience"/>
        <w:jc w:val="both"/>
        <w:rPr>
          <w:rFonts w:asciiTheme="minorHAnsi" w:hAnsiTheme="minorHAnsi" w:cstheme="minorHAnsi"/>
          <w:szCs w:val="20"/>
          <w:lang w:val="en-GB"/>
        </w:rPr>
      </w:pPr>
      <w:r w:rsidRPr="005B4705">
        <w:rPr>
          <w:rFonts w:asciiTheme="minorHAnsi" w:hAnsiTheme="minorHAnsi" w:cstheme="minorHAnsi"/>
          <w:szCs w:val="20"/>
          <w:lang w:val="en-GB"/>
        </w:rPr>
        <w:t>Achievements:</w:t>
      </w:r>
    </w:p>
    <w:p w14:paraId="05FDBF57" w14:textId="79D07B12" w:rsidR="00282608" w:rsidRPr="005B4705" w:rsidRDefault="00EA2DDB" w:rsidP="005B4705">
      <w:pPr>
        <w:pStyle w:val="ListParagraph"/>
        <w:numPr>
          <w:ilvl w:val="0"/>
          <w:numId w:val="2"/>
        </w:numPr>
        <w:spacing w:after="40"/>
        <w:contextualSpacing w:val="0"/>
        <w:jc w:val="both"/>
        <w:rPr>
          <w:rFonts w:asciiTheme="minorHAnsi" w:hAnsiTheme="minorHAnsi" w:cs="Calibri"/>
          <w:lang w:eastAsia="x-none"/>
        </w:rPr>
      </w:pPr>
      <w:r w:rsidRPr="005B4705">
        <w:rPr>
          <w:rFonts w:asciiTheme="minorHAnsi" w:hAnsiTheme="minorHAnsi" w:cs="Calibri"/>
          <w:lang w:eastAsia="x-none"/>
        </w:rPr>
        <w:t xml:space="preserve">Completed a </w:t>
      </w:r>
      <w:r w:rsidR="000C0A72" w:rsidRPr="005B4705">
        <w:rPr>
          <w:rFonts w:asciiTheme="minorHAnsi" w:hAnsiTheme="minorHAnsi" w:cs="Calibri"/>
          <w:lang w:eastAsia="x-none"/>
        </w:rPr>
        <w:t>six-week</w:t>
      </w:r>
      <w:r w:rsidRPr="005B4705">
        <w:rPr>
          <w:rFonts w:asciiTheme="minorHAnsi" w:hAnsiTheme="minorHAnsi" w:cs="Calibri"/>
          <w:lang w:eastAsia="x-none"/>
        </w:rPr>
        <w:t xml:space="preserve"> internship within a Ukrainian Governmental Agency, developing a strong </w:t>
      </w:r>
      <w:r w:rsidR="00D83D3B" w:rsidRPr="005B4705">
        <w:rPr>
          <w:rFonts w:asciiTheme="minorHAnsi" w:hAnsiTheme="minorHAnsi" w:cs="Calibri"/>
          <w:lang w:eastAsia="x-none"/>
        </w:rPr>
        <w:t>understanding of organisational aims and objectives.</w:t>
      </w:r>
    </w:p>
    <w:p w14:paraId="72DDA7AF" w14:textId="7C138415" w:rsidR="00EA2DDB" w:rsidRPr="005B4705" w:rsidRDefault="002E0D92" w:rsidP="005B4705">
      <w:pPr>
        <w:pStyle w:val="ListParagraph"/>
        <w:numPr>
          <w:ilvl w:val="0"/>
          <w:numId w:val="2"/>
        </w:numPr>
        <w:spacing w:after="40"/>
        <w:contextualSpacing w:val="0"/>
        <w:jc w:val="both"/>
        <w:rPr>
          <w:rFonts w:asciiTheme="minorHAnsi" w:hAnsiTheme="minorHAnsi" w:cs="Calibri"/>
          <w:lang w:eastAsia="x-none"/>
        </w:rPr>
      </w:pPr>
      <w:r w:rsidRPr="005B4705">
        <w:rPr>
          <w:rFonts w:asciiTheme="minorHAnsi" w:hAnsiTheme="minorHAnsi" w:cs="Calibri"/>
          <w:lang w:eastAsia="x-none"/>
        </w:rPr>
        <w:t>Researched and structured new proposals</w:t>
      </w:r>
      <w:r w:rsidR="000124D7" w:rsidRPr="005B4705">
        <w:rPr>
          <w:rFonts w:asciiTheme="minorHAnsi" w:hAnsiTheme="minorHAnsi" w:cs="Calibri"/>
          <w:lang w:eastAsia="x-none"/>
        </w:rPr>
        <w:t xml:space="preserve"> </w:t>
      </w:r>
      <w:r w:rsidR="007E48D3" w:rsidRPr="005B4705">
        <w:rPr>
          <w:rFonts w:asciiTheme="minorHAnsi" w:hAnsiTheme="minorHAnsi" w:cs="Calibri"/>
          <w:lang w:eastAsia="x-none"/>
        </w:rPr>
        <w:t xml:space="preserve">for the </w:t>
      </w:r>
      <w:r w:rsidR="000124D7" w:rsidRPr="005B4705">
        <w:rPr>
          <w:rFonts w:asciiTheme="minorHAnsi" w:hAnsiTheme="minorHAnsi" w:cs="Calibri"/>
          <w:lang w:eastAsia="x-none"/>
        </w:rPr>
        <w:t>consideration</w:t>
      </w:r>
      <w:r w:rsidR="007E48D3" w:rsidRPr="005B4705">
        <w:rPr>
          <w:rFonts w:asciiTheme="minorHAnsi" w:hAnsiTheme="minorHAnsi" w:cs="Calibri"/>
          <w:lang w:eastAsia="x-none"/>
        </w:rPr>
        <w:t xml:space="preserve"> </w:t>
      </w:r>
      <w:r w:rsidR="000124D7" w:rsidRPr="005B4705">
        <w:rPr>
          <w:rFonts w:asciiTheme="minorHAnsi" w:hAnsiTheme="minorHAnsi" w:cs="Calibri"/>
          <w:lang w:eastAsia="x-none"/>
        </w:rPr>
        <w:t>by the Cabinet</w:t>
      </w:r>
      <w:r w:rsidR="007E48D3" w:rsidRPr="005B4705">
        <w:rPr>
          <w:rFonts w:asciiTheme="minorHAnsi" w:hAnsiTheme="minorHAnsi" w:cs="Calibri"/>
          <w:lang w:eastAsia="x-none"/>
        </w:rPr>
        <w:t xml:space="preserve"> </w:t>
      </w:r>
      <w:r w:rsidR="000124D7" w:rsidRPr="005B4705">
        <w:rPr>
          <w:rFonts w:asciiTheme="minorHAnsi" w:hAnsiTheme="minorHAnsi" w:cs="Calibri"/>
          <w:lang w:eastAsia="x-none"/>
        </w:rPr>
        <w:t xml:space="preserve">of </w:t>
      </w:r>
      <w:r w:rsidR="007E48D3" w:rsidRPr="005B4705">
        <w:rPr>
          <w:rFonts w:asciiTheme="minorHAnsi" w:hAnsiTheme="minorHAnsi" w:cs="Calibri"/>
          <w:lang w:eastAsia="x-none"/>
        </w:rPr>
        <w:t xml:space="preserve">Ministers </w:t>
      </w:r>
      <w:r w:rsidR="000124D7" w:rsidRPr="005B4705">
        <w:rPr>
          <w:rFonts w:asciiTheme="minorHAnsi" w:hAnsiTheme="minorHAnsi" w:cs="Calibri"/>
          <w:lang w:eastAsia="x-none"/>
        </w:rPr>
        <w:t>regarding</w:t>
      </w:r>
      <w:r w:rsidRPr="005B4705">
        <w:rPr>
          <w:rFonts w:asciiTheme="minorHAnsi" w:hAnsiTheme="minorHAnsi" w:cs="Calibri"/>
          <w:lang w:eastAsia="x-none"/>
        </w:rPr>
        <w:t xml:space="preserve"> ecological improvements in all regions of Ukraine.</w:t>
      </w:r>
    </w:p>
    <w:p w14:paraId="1EB2B5D2" w14:textId="28E5A678" w:rsidR="006C1DE5" w:rsidRPr="005B4705" w:rsidRDefault="00A401D3" w:rsidP="005B4705">
      <w:pPr>
        <w:pStyle w:val="ListParagraph"/>
        <w:numPr>
          <w:ilvl w:val="0"/>
          <w:numId w:val="2"/>
        </w:numPr>
        <w:contextualSpacing w:val="0"/>
        <w:jc w:val="both"/>
        <w:rPr>
          <w:rFonts w:asciiTheme="minorHAnsi" w:hAnsiTheme="minorHAnsi" w:cs="Calibri"/>
          <w:lang w:eastAsia="x-none"/>
        </w:rPr>
      </w:pPr>
      <w:r w:rsidRPr="005B4705">
        <w:rPr>
          <w:rFonts w:asciiTheme="minorHAnsi" w:hAnsiTheme="minorHAnsi" w:cs="Calibri"/>
          <w:lang w:eastAsia="x-none"/>
        </w:rPr>
        <w:lastRenderedPageBreak/>
        <w:t>Completed a wealth of administrative task such as r</w:t>
      </w:r>
      <w:r w:rsidR="002D6717" w:rsidRPr="005B4705">
        <w:rPr>
          <w:rFonts w:asciiTheme="minorHAnsi" w:hAnsiTheme="minorHAnsi" w:cs="Calibri"/>
          <w:lang w:eastAsia="x-none"/>
        </w:rPr>
        <w:t>egister</w:t>
      </w:r>
      <w:r w:rsidRPr="005B4705">
        <w:rPr>
          <w:rFonts w:asciiTheme="minorHAnsi" w:hAnsiTheme="minorHAnsi" w:cs="Calibri"/>
          <w:lang w:eastAsia="x-none"/>
        </w:rPr>
        <w:t>ing</w:t>
      </w:r>
      <w:r w:rsidR="002D6717" w:rsidRPr="005B4705">
        <w:rPr>
          <w:rFonts w:asciiTheme="minorHAnsi" w:hAnsiTheme="minorHAnsi" w:cs="Calibri"/>
          <w:lang w:eastAsia="x-none"/>
        </w:rPr>
        <w:t xml:space="preserve"> letters of proposals and complaints </w:t>
      </w:r>
      <w:r w:rsidRPr="005B4705">
        <w:rPr>
          <w:rFonts w:asciiTheme="minorHAnsi" w:hAnsiTheme="minorHAnsi" w:cs="Calibri"/>
          <w:lang w:eastAsia="x-none"/>
        </w:rPr>
        <w:t>to the</w:t>
      </w:r>
      <w:r w:rsidR="002D6717" w:rsidRPr="005B4705">
        <w:rPr>
          <w:rFonts w:asciiTheme="minorHAnsi" w:hAnsiTheme="minorHAnsi" w:cs="Calibri"/>
          <w:lang w:eastAsia="x-none"/>
        </w:rPr>
        <w:t xml:space="preserve"> online system.</w:t>
      </w:r>
    </w:p>
    <w:p w14:paraId="06E866AE" w14:textId="6A3C14E8" w:rsidR="002D6717" w:rsidRPr="005B4705" w:rsidRDefault="002D6717" w:rsidP="005B4705">
      <w:pPr>
        <w:jc w:val="both"/>
        <w:rPr>
          <w:rFonts w:asciiTheme="minorHAnsi" w:hAnsiTheme="minorHAnsi" w:cs="Calibri"/>
          <w:lang w:eastAsia="x-none"/>
        </w:rPr>
      </w:pPr>
    </w:p>
    <w:p w14:paraId="3EC419C9" w14:textId="51D5F11B" w:rsidR="001C4068" w:rsidRPr="005B4705" w:rsidRDefault="001C4068" w:rsidP="005B4705">
      <w:pPr>
        <w:jc w:val="both"/>
        <w:rPr>
          <w:rFonts w:asciiTheme="minorHAnsi" w:hAnsiTheme="minorHAnsi" w:cs="Calibri"/>
          <w:lang w:eastAsia="x-none"/>
        </w:rPr>
      </w:pPr>
      <w:r w:rsidRPr="005B4705">
        <w:rPr>
          <w:rFonts w:asciiTheme="minorHAnsi" w:hAnsiTheme="minorHAnsi" w:cs="Calibri"/>
          <w:b/>
          <w:szCs w:val="20"/>
        </w:rPr>
        <w:t>Position</w:t>
      </w:r>
      <w:r w:rsidRPr="005B4705">
        <w:rPr>
          <w:rFonts w:asciiTheme="minorHAnsi" w:hAnsiTheme="minorHAnsi" w:cs="Calibri"/>
          <w:b/>
          <w:szCs w:val="20"/>
        </w:rPr>
        <w:tab/>
      </w:r>
      <w:r w:rsidRPr="005B4705">
        <w:rPr>
          <w:rFonts w:asciiTheme="minorHAnsi" w:hAnsiTheme="minorHAnsi" w:cs="Calibri"/>
          <w:b/>
          <w:szCs w:val="20"/>
        </w:rPr>
        <w:tab/>
      </w:r>
      <w:r w:rsidR="00EA2DDB" w:rsidRPr="005B4705">
        <w:rPr>
          <w:rFonts w:asciiTheme="minorHAnsi" w:hAnsiTheme="minorHAnsi" w:cs="Calibri"/>
          <w:lang w:eastAsia="x-none"/>
        </w:rPr>
        <w:t>Customer Assistant</w:t>
      </w:r>
    </w:p>
    <w:p w14:paraId="041E04A5" w14:textId="7EB4BF1C" w:rsidR="001C4068" w:rsidRPr="005B4705" w:rsidRDefault="001C4068" w:rsidP="005B4705">
      <w:pPr>
        <w:jc w:val="both"/>
        <w:rPr>
          <w:rFonts w:asciiTheme="minorHAnsi" w:hAnsiTheme="minorHAnsi" w:cs="Calibri"/>
          <w:lang w:eastAsia="x-none"/>
        </w:rPr>
      </w:pPr>
      <w:r w:rsidRPr="005B4705">
        <w:rPr>
          <w:rFonts w:asciiTheme="minorHAnsi" w:hAnsiTheme="minorHAnsi" w:cs="Calibri"/>
          <w:b/>
          <w:szCs w:val="20"/>
        </w:rPr>
        <w:t>Company</w:t>
      </w:r>
      <w:r w:rsidRPr="005B4705">
        <w:rPr>
          <w:rFonts w:asciiTheme="minorHAnsi" w:hAnsiTheme="minorHAnsi" w:cs="Calibri"/>
          <w:szCs w:val="20"/>
        </w:rPr>
        <w:tab/>
      </w:r>
      <w:r w:rsidRPr="005B4705">
        <w:rPr>
          <w:rFonts w:asciiTheme="minorHAnsi" w:hAnsiTheme="minorHAnsi" w:cs="Calibri"/>
          <w:lang w:eastAsia="x-none"/>
        </w:rPr>
        <w:t>McDonalds, Dublin Airport</w:t>
      </w:r>
      <w:r w:rsidRPr="005B4705">
        <w:rPr>
          <w:rFonts w:asciiTheme="minorHAnsi" w:hAnsiTheme="minorHAnsi" w:cs="Calibri"/>
          <w:lang w:eastAsia="x-none"/>
        </w:rPr>
        <w:tab/>
      </w:r>
      <w:r w:rsidRPr="005B4705">
        <w:rPr>
          <w:rFonts w:asciiTheme="minorHAnsi" w:hAnsiTheme="minorHAnsi" w:cs="Calibri"/>
          <w:lang w:eastAsia="x-none"/>
        </w:rPr>
        <w:tab/>
      </w:r>
      <w:r w:rsidRPr="005B4705">
        <w:rPr>
          <w:rFonts w:asciiTheme="minorHAnsi" w:hAnsiTheme="minorHAnsi" w:cstheme="minorHAnsi"/>
          <w:szCs w:val="20"/>
        </w:rPr>
        <w:t>(</w:t>
      </w:r>
      <w:r w:rsidRPr="005B4705">
        <w:rPr>
          <w:rFonts w:asciiTheme="minorHAnsi" w:hAnsiTheme="minorHAnsi" w:cs="Calibri"/>
          <w:lang w:eastAsia="x-none"/>
        </w:rPr>
        <w:t>June - August 201</w:t>
      </w:r>
      <w:r w:rsidR="007A6369">
        <w:rPr>
          <w:rFonts w:asciiTheme="minorHAnsi" w:hAnsiTheme="minorHAnsi" w:cs="Calibri"/>
          <w:lang w:eastAsia="x-none"/>
        </w:rPr>
        <w:t>8</w:t>
      </w:r>
      <w:r w:rsidRPr="005B4705">
        <w:rPr>
          <w:rFonts w:asciiTheme="minorHAnsi" w:hAnsiTheme="minorHAnsi" w:cstheme="minorHAnsi"/>
          <w:szCs w:val="20"/>
        </w:rPr>
        <w:t>)</w:t>
      </w:r>
    </w:p>
    <w:p w14:paraId="0EA4F281" w14:textId="77777777" w:rsidR="001C4068" w:rsidRPr="005B4705" w:rsidRDefault="001C4068" w:rsidP="005B4705">
      <w:pPr>
        <w:pStyle w:val="WorkExperience"/>
        <w:jc w:val="both"/>
        <w:rPr>
          <w:rFonts w:asciiTheme="minorHAnsi" w:hAnsiTheme="minorHAnsi" w:cs="Calibri"/>
          <w:sz w:val="6"/>
          <w:szCs w:val="16"/>
          <w:lang w:val="en-GB"/>
        </w:rPr>
      </w:pPr>
    </w:p>
    <w:p w14:paraId="68F7FA0E" w14:textId="77777777" w:rsidR="001C4068" w:rsidRPr="005B4705" w:rsidRDefault="001C4068" w:rsidP="005B4705">
      <w:pPr>
        <w:pStyle w:val="WorkExperience"/>
        <w:jc w:val="both"/>
        <w:rPr>
          <w:rFonts w:asciiTheme="minorHAnsi" w:hAnsiTheme="minorHAnsi" w:cstheme="minorHAnsi"/>
          <w:szCs w:val="20"/>
          <w:lang w:val="en-GB"/>
        </w:rPr>
      </w:pPr>
      <w:r w:rsidRPr="005B4705">
        <w:rPr>
          <w:rFonts w:asciiTheme="minorHAnsi" w:hAnsiTheme="minorHAnsi" w:cstheme="minorHAnsi"/>
          <w:szCs w:val="20"/>
          <w:lang w:val="en-GB"/>
        </w:rPr>
        <w:t>Achievements:</w:t>
      </w:r>
    </w:p>
    <w:p w14:paraId="5AE1D945" w14:textId="4E47AE3C" w:rsidR="00EB4AAF" w:rsidRPr="005B4705" w:rsidRDefault="00172217" w:rsidP="005B4705">
      <w:pPr>
        <w:pStyle w:val="ListParagraph"/>
        <w:numPr>
          <w:ilvl w:val="0"/>
          <w:numId w:val="2"/>
        </w:numPr>
        <w:spacing w:after="40"/>
        <w:ind w:left="714" w:hanging="357"/>
        <w:contextualSpacing w:val="0"/>
        <w:jc w:val="both"/>
        <w:rPr>
          <w:rFonts w:asciiTheme="minorHAnsi" w:hAnsiTheme="minorHAnsi" w:cs="Calibri"/>
          <w:lang w:eastAsia="x-none"/>
        </w:rPr>
      </w:pPr>
      <w:r w:rsidRPr="005B4705">
        <w:rPr>
          <w:rFonts w:asciiTheme="minorHAnsi" w:hAnsiTheme="minorHAnsi" w:cs="Calibri"/>
          <w:lang w:eastAsia="x-none"/>
        </w:rPr>
        <w:t>Fulfilled</w:t>
      </w:r>
      <w:r w:rsidR="00BD6B38" w:rsidRPr="005B4705">
        <w:rPr>
          <w:rFonts w:asciiTheme="minorHAnsi" w:hAnsiTheme="minorHAnsi" w:cs="Calibri"/>
          <w:lang w:eastAsia="x-none"/>
        </w:rPr>
        <w:t xml:space="preserve"> a </w:t>
      </w:r>
      <w:r w:rsidRPr="005B4705">
        <w:rPr>
          <w:rFonts w:asciiTheme="minorHAnsi" w:hAnsiTheme="minorHAnsi" w:cs="Calibri"/>
          <w:lang w:eastAsia="x-none"/>
        </w:rPr>
        <w:t xml:space="preserve">rewarding </w:t>
      </w:r>
      <w:r w:rsidR="00BD6B38" w:rsidRPr="005B4705">
        <w:rPr>
          <w:rFonts w:asciiTheme="minorHAnsi" w:hAnsiTheme="minorHAnsi" w:cs="Calibri"/>
          <w:lang w:eastAsia="x-none"/>
        </w:rPr>
        <w:t>summer placement within a global brand</w:t>
      </w:r>
      <w:r w:rsidR="00EB4AAF" w:rsidRPr="005B4705">
        <w:rPr>
          <w:rFonts w:asciiTheme="minorHAnsi" w:hAnsiTheme="minorHAnsi" w:cs="Calibri"/>
          <w:lang w:eastAsia="x-none"/>
        </w:rPr>
        <w:t>; thriv</w:t>
      </w:r>
      <w:r w:rsidR="00BD6B38" w:rsidRPr="005B4705">
        <w:rPr>
          <w:rFonts w:asciiTheme="minorHAnsi" w:hAnsiTheme="minorHAnsi" w:cs="Calibri"/>
          <w:lang w:eastAsia="x-none"/>
        </w:rPr>
        <w:t>ing</w:t>
      </w:r>
      <w:r w:rsidR="00EB4AAF" w:rsidRPr="005B4705">
        <w:rPr>
          <w:rFonts w:asciiTheme="minorHAnsi" w:hAnsiTheme="minorHAnsi" w:cs="Calibri"/>
          <w:lang w:eastAsia="x-none"/>
        </w:rPr>
        <w:t xml:space="preserve"> in </w:t>
      </w:r>
      <w:r w:rsidR="00BD6B38" w:rsidRPr="005B4705">
        <w:rPr>
          <w:rFonts w:asciiTheme="minorHAnsi" w:hAnsiTheme="minorHAnsi" w:cs="Calibri"/>
          <w:lang w:eastAsia="x-none"/>
        </w:rPr>
        <w:t xml:space="preserve">a </w:t>
      </w:r>
      <w:r w:rsidR="00EB4AAF" w:rsidRPr="005B4705">
        <w:rPr>
          <w:rFonts w:asciiTheme="minorHAnsi" w:hAnsiTheme="minorHAnsi" w:cs="Calibri"/>
          <w:lang w:eastAsia="x-none"/>
        </w:rPr>
        <w:t>pressu</w:t>
      </w:r>
      <w:r w:rsidR="00BD6B38" w:rsidRPr="005B4705">
        <w:rPr>
          <w:rFonts w:asciiTheme="minorHAnsi" w:hAnsiTheme="minorHAnsi" w:cs="Calibri"/>
          <w:lang w:eastAsia="x-none"/>
        </w:rPr>
        <w:t>rised</w:t>
      </w:r>
      <w:r w:rsidR="00EB4AAF" w:rsidRPr="005B4705">
        <w:rPr>
          <w:rFonts w:asciiTheme="minorHAnsi" w:hAnsiTheme="minorHAnsi" w:cs="Calibri"/>
          <w:lang w:eastAsia="x-none"/>
        </w:rPr>
        <w:t>, high volume environment.</w:t>
      </w:r>
    </w:p>
    <w:p w14:paraId="1DFAEF89" w14:textId="6C443064" w:rsidR="001C4068" w:rsidRPr="005B4705" w:rsidRDefault="00BD6B38" w:rsidP="005B4705">
      <w:pPr>
        <w:pStyle w:val="ListParagraph"/>
        <w:numPr>
          <w:ilvl w:val="0"/>
          <w:numId w:val="2"/>
        </w:numPr>
        <w:spacing w:after="40"/>
        <w:ind w:left="714" w:hanging="357"/>
        <w:contextualSpacing w:val="0"/>
        <w:jc w:val="both"/>
        <w:rPr>
          <w:rFonts w:asciiTheme="minorHAnsi" w:hAnsiTheme="minorHAnsi" w:cs="Calibri"/>
          <w:lang w:eastAsia="x-none"/>
        </w:rPr>
      </w:pPr>
      <w:r w:rsidRPr="005B4705">
        <w:rPr>
          <w:rFonts w:asciiTheme="minorHAnsi" w:hAnsiTheme="minorHAnsi" w:cs="Calibri"/>
          <w:lang w:eastAsia="x-none"/>
        </w:rPr>
        <w:t>Communicated</w:t>
      </w:r>
      <w:r w:rsidR="00EB4AAF" w:rsidRPr="005B4705">
        <w:rPr>
          <w:rFonts w:asciiTheme="minorHAnsi" w:hAnsiTheme="minorHAnsi" w:cs="Calibri"/>
          <w:lang w:eastAsia="x-none"/>
        </w:rPr>
        <w:t xml:space="preserve"> effectively with customers and staff of various nationalities</w:t>
      </w:r>
      <w:r w:rsidRPr="005B4705">
        <w:rPr>
          <w:rFonts w:asciiTheme="minorHAnsi" w:hAnsiTheme="minorHAnsi" w:cs="Calibri"/>
          <w:lang w:eastAsia="x-none"/>
        </w:rPr>
        <w:t>, which added to the collaborative work culture and customer service excellence.</w:t>
      </w:r>
    </w:p>
    <w:p w14:paraId="12E38E01" w14:textId="4099B7D0" w:rsidR="00646DF1" w:rsidRPr="005B4705" w:rsidRDefault="00646DF1" w:rsidP="005B4705">
      <w:pPr>
        <w:pStyle w:val="ListParagraph"/>
        <w:numPr>
          <w:ilvl w:val="0"/>
          <w:numId w:val="2"/>
        </w:numPr>
        <w:ind w:left="714" w:hanging="357"/>
        <w:contextualSpacing w:val="0"/>
        <w:jc w:val="both"/>
        <w:rPr>
          <w:rFonts w:asciiTheme="minorHAnsi" w:hAnsiTheme="minorHAnsi" w:cs="Calibri"/>
          <w:lang w:eastAsia="x-none"/>
        </w:rPr>
      </w:pPr>
      <w:r w:rsidRPr="005B4705">
        <w:rPr>
          <w:rFonts w:asciiTheme="minorHAnsi" w:hAnsiTheme="minorHAnsi" w:cs="Calibri"/>
          <w:lang w:eastAsia="x-none"/>
        </w:rPr>
        <w:t xml:space="preserve">Delivered a high standard of service, </w:t>
      </w:r>
      <w:r w:rsidR="007979C8" w:rsidRPr="005B4705">
        <w:rPr>
          <w:rFonts w:asciiTheme="minorHAnsi" w:hAnsiTheme="minorHAnsi" w:cs="Calibri"/>
          <w:lang w:eastAsia="x-none"/>
        </w:rPr>
        <w:t xml:space="preserve">showing the ability to solve different issues, and </w:t>
      </w:r>
      <w:r w:rsidRPr="005B4705">
        <w:rPr>
          <w:rFonts w:asciiTheme="minorHAnsi" w:hAnsiTheme="minorHAnsi" w:cs="Calibri"/>
          <w:lang w:eastAsia="x-none"/>
        </w:rPr>
        <w:t>working to the company ethos of maximising customer satisfaction.</w:t>
      </w:r>
    </w:p>
    <w:p w14:paraId="07A4A76C" w14:textId="77777777" w:rsidR="006C1DE5" w:rsidRPr="005B4705" w:rsidRDefault="006C1DE5" w:rsidP="005B4705">
      <w:pPr>
        <w:pStyle w:val="ListParagraph"/>
        <w:numPr>
          <w:ilvl w:val="0"/>
          <w:numId w:val="0"/>
        </w:numPr>
        <w:contextualSpacing w:val="0"/>
        <w:jc w:val="both"/>
        <w:rPr>
          <w:rFonts w:asciiTheme="minorHAnsi" w:hAnsiTheme="minorHAnsi" w:cs="Calibri"/>
          <w:sz w:val="22"/>
          <w:lang w:eastAsia="x-none"/>
        </w:rPr>
      </w:pPr>
    </w:p>
    <w:p w14:paraId="63DBA59F" w14:textId="363722BF" w:rsidR="00CC051A" w:rsidRPr="005B4705" w:rsidRDefault="00727A9A" w:rsidP="005B4705">
      <w:pPr>
        <w:pStyle w:val="ListParagraph"/>
        <w:numPr>
          <w:ilvl w:val="0"/>
          <w:numId w:val="0"/>
        </w:numPr>
        <w:contextualSpacing w:val="0"/>
        <w:jc w:val="both"/>
        <w:rPr>
          <w:rFonts w:asciiTheme="minorHAnsi" w:hAnsiTheme="minorHAnsi" w:cs="Calibri"/>
          <w:sz w:val="22"/>
          <w:lang w:eastAsia="x-none"/>
        </w:rPr>
      </w:pPr>
      <w:r w:rsidRPr="005B4705">
        <w:rPr>
          <w:rFonts w:asciiTheme="minorHAnsi" w:hAnsiTheme="minorHAnsi" w:cs="Calibri"/>
          <w:b/>
          <w:color w:val="44A088"/>
          <w:sz w:val="22"/>
          <w:lang w:eastAsia="x-none"/>
        </w:rPr>
        <w:t>EDUCATION</w:t>
      </w:r>
    </w:p>
    <w:p w14:paraId="16BADB19" w14:textId="5868CA80" w:rsidR="00BB4B65" w:rsidRPr="005B4705" w:rsidRDefault="00BB4B65" w:rsidP="005B4705">
      <w:pPr>
        <w:pStyle w:val="ContactInfo"/>
        <w:jc w:val="both"/>
        <w:rPr>
          <w:rStyle w:val="eop"/>
          <w:rFonts w:asciiTheme="minorHAnsi" w:hAnsiTheme="minorHAnsi" w:cstheme="minorHAnsi"/>
          <w:noProof w:val="0"/>
          <w:sz w:val="6"/>
          <w:szCs w:val="6"/>
        </w:rPr>
      </w:pPr>
    </w:p>
    <w:p w14:paraId="704B7022" w14:textId="686F538F" w:rsidR="002D6717" w:rsidRPr="005B4705" w:rsidRDefault="005D03E9" w:rsidP="005B4705">
      <w:pPr>
        <w:pStyle w:val="ContactInfo"/>
        <w:jc w:val="both"/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</w:pPr>
      <w:r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 xml:space="preserve">Sep </w:t>
      </w:r>
      <w:r w:rsidR="0035480F"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>201</w:t>
      </w:r>
      <w:r w:rsidR="00BB038C"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>6</w:t>
      </w:r>
      <w:r w:rsidR="0035480F"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 xml:space="preserve"> – </w:t>
      </w:r>
      <w:r w:rsidR="00BB038C"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>Jun 2019</w:t>
      </w:r>
      <w:r w:rsidR="0035480F"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>:</w:t>
      </w:r>
      <w:r w:rsidR="0035480F"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ab/>
      </w:r>
      <w:r w:rsidR="002D6717"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>Taras Shevchenko National University of Kyiv</w:t>
      </w:r>
      <w:r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 xml:space="preserve"> - Institute of International Relations</w:t>
      </w:r>
    </w:p>
    <w:p w14:paraId="0D9FDC5E" w14:textId="1B5E7CF7" w:rsidR="002D6717" w:rsidRPr="007A6369" w:rsidRDefault="002D6717" w:rsidP="00A6455C">
      <w:pPr>
        <w:pStyle w:val="ContactInfo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noProof w:val="0"/>
          <w:color w:val="000000"/>
          <w:sz w:val="10"/>
          <w:szCs w:val="10"/>
          <w:lang w:eastAsia="en-GB"/>
        </w:rPr>
      </w:pPr>
      <w:proofErr w:type="gramStart"/>
      <w:r w:rsidRPr="007A6369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 xml:space="preserve">Master in </w:t>
      </w:r>
      <w:r w:rsidR="0035480F" w:rsidRPr="007A6369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>Law</w:t>
      </w:r>
      <w:proofErr w:type="gramEnd"/>
      <w:r w:rsidR="00BB038C" w:rsidRPr="007A6369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ab/>
      </w:r>
    </w:p>
    <w:p w14:paraId="3A28836C" w14:textId="3E1A75DB" w:rsidR="00BB038C" w:rsidRPr="005B4705" w:rsidRDefault="00BB038C" w:rsidP="005B4705">
      <w:pPr>
        <w:pStyle w:val="ContactInfo"/>
        <w:jc w:val="both"/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</w:pPr>
      <w:r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>Sep 2017 – Aug 2018:</w:t>
      </w:r>
      <w:r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ab/>
        <w:t>Dublin City University</w:t>
      </w:r>
    </w:p>
    <w:p w14:paraId="3F469908" w14:textId="77777777" w:rsidR="00BB038C" w:rsidRPr="005B4705" w:rsidRDefault="00BB038C" w:rsidP="005B4705">
      <w:pPr>
        <w:pStyle w:val="ContactInfo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</w:pPr>
      <w:r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>Master in Law</w:t>
      </w:r>
    </w:p>
    <w:p w14:paraId="126996BC" w14:textId="77777777" w:rsidR="00BB038C" w:rsidRPr="005B4705" w:rsidRDefault="00BB038C" w:rsidP="005B4705">
      <w:pPr>
        <w:pStyle w:val="ContactInfo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</w:pPr>
      <w:r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>Key Subjects: Commercial law, Medical law and Bioethics, European and International Human Rights law.</w:t>
      </w:r>
    </w:p>
    <w:p w14:paraId="6E1F19AA" w14:textId="77777777" w:rsidR="00BB038C" w:rsidRPr="005B4705" w:rsidRDefault="00BB038C" w:rsidP="005B4705">
      <w:pPr>
        <w:pStyle w:val="ContactInfo"/>
        <w:jc w:val="both"/>
        <w:rPr>
          <w:rFonts w:asciiTheme="minorHAnsi" w:eastAsia="Times New Roman" w:hAnsiTheme="minorHAnsi" w:cstheme="minorHAnsi"/>
          <w:noProof w:val="0"/>
          <w:color w:val="000000"/>
          <w:sz w:val="10"/>
          <w:szCs w:val="10"/>
          <w:lang w:eastAsia="en-GB"/>
        </w:rPr>
      </w:pPr>
    </w:p>
    <w:p w14:paraId="4A942210" w14:textId="734F0F49" w:rsidR="002D6717" w:rsidRPr="005B4705" w:rsidRDefault="005D03E9" w:rsidP="005B4705">
      <w:pPr>
        <w:pStyle w:val="ContactInfo"/>
        <w:jc w:val="both"/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</w:pPr>
      <w:r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>Jan 2017 – May 201</w:t>
      </w:r>
      <w:r w:rsidR="00BB038C"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>8</w:t>
      </w:r>
      <w:r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>:</w:t>
      </w:r>
      <w:r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ab/>
      </w:r>
      <w:r w:rsidR="002D6717"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>Dublin City University</w:t>
      </w:r>
    </w:p>
    <w:p w14:paraId="346B7703" w14:textId="5060B2D2" w:rsidR="00073E13" w:rsidRPr="005B4705" w:rsidRDefault="005D03E9" w:rsidP="005B4705">
      <w:pPr>
        <w:pStyle w:val="ContactInfo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</w:pPr>
      <w:r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>Pre</w:t>
      </w:r>
      <w:r w:rsidR="002D6717"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>-</w:t>
      </w:r>
      <w:r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>Master’s</w:t>
      </w:r>
      <w:r w:rsidR="002D6717"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 xml:space="preserve"> program</w:t>
      </w:r>
      <w:r w:rsidR="00BB038C"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>; one semester</w:t>
      </w:r>
    </w:p>
    <w:p w14:paraId="1FFDE89A" w14:textId="2B5AD475" w:rsidR="005D03E9" w:rsidRPr="005B4705" w:rsidRDefault="005D03E9" w:rsidP="005B4705">
      <w:pPr>
        <w:pStyle w:val="ContactInfo"/>
        <w:jc w:val="both"/>
        <w:rPr>
          <w:rFonts w:asciiTheme="minorHAnsi" w:eastAsia="Times New Roman" w:hAnsiTheme="minorHAnsi" w:cstheme="minorHAnsi"/>
          <w:noProof w:val="0"/>
          <w:color w:val="000000"/>
          <w:sz w:val="10"/>
          <w:szCs w:val="10"/>
          <w:lang w:eastAsia="en-GB"/>
        </w:rPr>
      </w:pPr>
    </w:p>
    <w:p w14:paraId="5695648B" w14:textId="212DEAD7" w:rsidR="005D03E9" w:rsidRPr="005B4705" w:rsidRDefault="005D03E9" w:rsidP="005B4705">
      <w:pPr>
        <w:pStyle w:val="ContactInfo"/>
        <w:jc w:val="both"/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</w:pPr>
      <w:r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>Sep 2012 – Jun 2016:</w:t>
      </w:r>
      <w:r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ab/>
        <w:t>Taras Shevchenko National University of Kyiv - Institute of International Relations</w:t>
      </w:r>
    </w:p>
    <w:p w14:paraId="5A6949D2" w14:textId="77777777" w:rsidR="00073E13" w:rsidRPr="005B4705" w:rsidRDefault="002D6717" w:rsidP="005B4705">
      <w:pPr>
        <w:pStyle w:val="ContactInfo"/>
        <w:numPr>
          <w:ilvl w:val="0"/>
          <w:numId w:val="3"/>
        </w:numPr>
        <w:ind w:left="714" w:hanging="357"/>
        <w:jc w:val="both"/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</w:pPr>
      <w:r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 xml:space="preserve">Bachelor Degree in </w:t>
      </w:r>
      <w:r w:rsidR="005D03E9"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>I</w:t>
      </w:r>
      <w:r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 xml:space="preserve">nternational </w:t>
      </w:r>
      <w:r w:rsidR="005D03E9"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>Law</w:t>
      </w:r>
    </w:p>
    <w:p w14:paraId="08B3C0C1" w14:textId="0F736EAB" w:rsidR="00073E13" w:rsidRPr="005B4705" w:rsidRDefault="00073E13" w:rsidP="005B4705">
      <w:pPr>
        <w:pStyle w:val="ContactInfo"/>
        <w:numPr>
          <w:ilvl w:val="0"/>
          <w:numId w:val="3"/>
        </w:numPr>
        <w:ind w:left="714" w:hanging="357"/>
        <w:jc w:val="both"/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</w:pPr>
      <w:r w:rsidRPr="005B4705">
        <w:rPr>
          <w:rFonts w:asciiTheme="minorHAnsi" w:hAnsiTheme="minorHAnsi" w:cs="Calibri"/>
          <w:sz w:val="20"/>
          <w:lang w:eastAsia="x-none"/>
        </w:rPr>
        <w:t>Awarded Scholarship for Masters study</w:t>
      </w:r>
    </w:p>
    <w:p w14:paraId="4BAC742D" w14:textId="77777777" w:rsidR="005D03E9" w:rsidRPr="005B4705" w:rsidRDefault="005D03E9" w:rsidP="005B4705">
      <w:pPr>
        <w:pStyle w:val="ContactInfo"/>
        <w:jc w:val="both"/>
        <w:rPr>
          <w:rFonts w:asciiTheme="minorHAnsi" w:hAnsiTheme="minorHAnsi" w:cs="Calibri"/>
          <w:b/>
          <w:color w:val="44A088"/>
          <w:sz w:val="22"/>
          <w:lang w:eastAsia="x-none"/>
        </w:rPr>
      </w:pPr>
    </w:p>
    <w:p w14:paraId="438E7E88" w14:textId="274CE2FB" w:rsidR="005D03E9" w:rsidRPr="005B4705" w:rsidRDefault="005D03E9" w:rsidP="005B4705">
      <w:pPr>
        <w:pStyle w:val="ContactInfo"/>
        <w:jc w:val="both"/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</w:pPr>
      <w:r w:rsidRPr="005B4705">
        <w:rPr>
          <w:rFonts w:asciiTheme="minorHAnsi" w:hAnsiTheme="minorHAnsi" w:cs="Calibri"/>
          <w:b/>
          <w:color w:val="44A088"/>
          <w:sz w:val="22"/>
          <w:lang w:eastAsia="x-none"/>
        </w:rPr>
        <w:t>QUALIFICATIONS</w:t>
      </w:r>
    </w:p>
    <w:p w14:paraId="3D06C9F3" w14:textId="255A7F92" w:rsidR="002D6717" w:rsidRPr="005B4705" w:rsidRDefault="002D6717" w:rsidP="005B4705">
      <w:pPr>
        <w:pStyle w:val="ContactInfo"/>
        <w:jc w:val="both"/>
        <w:rPr>
          <w:rFonts w:asciiTheme="minorHAnsi" w:eastAsia="Times New Roman" w:hAnsiTheme="minorHAnsi" w:cstheme="minorHAnsi"/>
          <w:noProof w:val="0"/>
          <w:color w:val="000000"/>
          <w:sz w:val="6"/>
          <w:szCs w:val="6"/>
          <w:lang w:eastAsia="en-GB"/>
        </w:rPr>
      </w:pPr>
    </w:p>
    <w:p w14:paraId="7F591F06" w14:textId="77777777" w:rsidR="005D03E9" w:rsidRPr="005B4705" w:rsidRDefault="005D03E9" w:rsidP="005B4705">
      <w:pPr>
        <w:pStyle w:val="ContactInfo"/>
        <w:jc w:val="both"/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</w:pPr>
      <w:r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>Present:</w:t>
      </w:r>
      <w:r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ab/>
      </w:r>
      <w:r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ab/>
        <w:t>Udemy Online Course</w:t>
      </w:r>
    </w:p>
    <w:p w14:paraId="19082B42" w14:textId="77777777" w:rsidR="005D03E9" w:rsidRPr="005B4705" w:rsidRDefault="005D03E9" w:rsidP="005B4705">
      <w:pPr>
        <w:pStyle w:val="ContactInfo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</w:pPr>
      <w:r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>Microsoft Excel (from the Beginner to Advanced)</w:t>
      </w:r>
    </w:p>
    <w:p w14:paraId="6970430A" w14:textId="77777777" w:rsidR="005D03E9" w:rsidRPr="005B4705" w:rsidRDefault="005D03E9" w:rsidP="005B4705">
      <w:pPr>
        <w:pStyle w:val="ContactInfo"/>
        <w:jc w:val="both"/>
        <w:rPr>
          <w:rFonts w:asciiTheme="minorHAnsi" w:eastAsia="Times New Roman" w:hAnsiTheme="minorHAnsi" w:cstheme="minorHAnsi"/>
          <w:noProof w:val="0"/>
          <w:color w:val="000000"/>
          <w:sz w:val="10"/>
          <w:szCs w:val="10"/>
          <w:lang w:eastAsia="en-GB"/>
        </w:rPr>
      </w:pPr>
    </w:p>
    <w:p w14:paraId="12C8BC17" w14:textId="07C6F694" w:rsidR="005D03E9" w:rsidRPr="005B4705" w:rsidRDefault="005D03E9" w:rsidP="005B4705">
      <w:pPr>
        <w:pStyle w:val="ContactInfo"/>
        <w:jc w:val="both"/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</w:pPr>
      <w:r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>2018:</w:t>
      </w:r>
      <w:r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ab/>
      </w:r>
      <w:r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ab/>
      </w:r>
      <w:r w:rsidR="00922BA5"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>TEFL</w:t>
      </w:r>
    </w:p>
    <w:p w14:paraId="39E46F96" w14:textId="167E2DB6" w:rsidR="005D03E9" w:rsidRPr="005B4705" w:rsidRDefault="005D03E9" w:rsidP="005B4705">
      <w:pPr>
        <w:pStyle w:val="ContactInfo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</w:pPr>
      <w:r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>Teaching English as a Foreign Language</w:t>
      </w:r>
    </w:p>
    <w:p w14:paraId="4412EEA8" w14:textId="4738CE15" w:rsidR="005D03E9" w:rsidRDefault="005D03E9" w:rsidP="005B4705">
      <w:pPr>
        <w:pStyle w:val="ContactInfo"/>
        <w:jc w:val="both"/>
        <w:rPr>
          <w:rFonts w:asciiTheme="minorHAnsi" w:eastAsia="Times New Roman" w:hAnsiTheme="minorHAnsi" w:cstheme="minorHAnsi"/>
          <w:noProof w:val="0"/>
          <w:color w:val="000000"/>
          <w:sz w:val="22"/>
          <w:lang w:eastAsia="en-GB"/>
        </w:rPr>
      </w:pPr>
    </w:p>
    <w:p w14:paraId="5C671A8D" w14:textId="141E82D3" w:rsidR="005B4705" w:rsidRPr="005B4705" w:rsidRDefault="005B4705" w:rsidP="005B4705">
      <w:pPr>
        <w:pStyle w:val="ContactInfo"/>
        <w:jc w:val="both"/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</w:pPr>
      <w:r>
        <w:rPr>
          <w:rFonts w:asciiTheme="minorHAnsi" w:hAnsiTheme="minorHAnsi" w:cs="Calibri"/>
          <w:b/>
          <w:noProof w:val="0"/>
          <w:color w:val="44A088"/>
          <w:sz w:val="22"/>
          <w:lang w:eastAsia="x-none"/>
        </w:rPr>
        <w:t>PERSONAL ACHIEVEMENTS</w:t>
      </w:r>
    </w:p>
    <w:p w14:paraId="6946CE59" w14:textId="01E7B7FF" w:rsidR="005B4705" w:rsidRPr="005B4705" w:rsidRDefault="005B4705" w:rsidP="005B4705">
      <w:pPr>
        <w:pStyle w:val="ContactInfo"/>
        <w:jc w:val="both"/>
        <w:rPr>
          <w:rFonts w:asciiTheme="minorHAnsi" w:eastAsia="Times New Roman" w:hAnsiTheme="minorHAnsi" w:cstheme="minorHAnsi"/>
          <w:noProof w:val="0"/>
          <w:color w:val="000000"/>
          <w:sz w:val="6"/>
          <w:szCs w:val="6"/>
          <w:lang w:eastAsia="en-GB"/>
        </w:rPr>
      </w:pPr>
    </w:p>
    <w:p w14:paraId="25EE345B" w14:textId="1E07A06E" w:rsidR="005B4705" w:rsidRPr="005B4705" w:rsidRDefault="005B4705" w:rsidP="005B4705">
      <w:pPr>
        <w:pStyle w:val="ListParagraph"/>
        <w:numPr>
          <w:ilvl w:val="0"/>
          <w:numId w:val="2"/>
        </w:numPr>
        <w:spacing w:after="40"/>
        <w:contextualSpacing w:val="0"/>
        <w:jc w:val="both"/>
        <w:rPr>
          <w:rFonts w:asciiTheme="minorHAnsi" w:hAnsiTheme="minorHAnsi" w:cs="Calibri"/>
          <w:lang w:eastAsia="x-none"/>
        </w:rPr>
      </w:pPr>
      <w:r w:rsidRPr="005B4705">
        <w:rPr>
          <w:rFonts w:asciiTheme="minorHAnsi" w:hAnsiTheme="minorHAnsi" w:cs="Calibri"/>
          <w:lang w:eastAsia="x-none"/>
        </w:rPr>
        <w:t xml:space="preserve">Co-author of </w:t>
      </w:r>
      <w:r>
        <w:rPr>
          <w:rFonts w:asciiTheme="minorHAnsi" w:hAnsiTheme="minorHAnsi" w:cs="Calibri"/>
          <w:lang w:eastAsia="x-none"/>
        </w:rPr>
        <w:t>the</w:t>
      </w:r>
      <w:r w:rsidRPr="005B4705">
        <w:rPr>
          <w:rFonts w:asciiTheme="minorHAnsi" w:hAnsiTheme="minorHAnsi" w:cs="Calibri"/>
          <w:lang w:eastAsia="x-none"/>
        </w:rPr>
        <w:t xml:space="preserve"> article on “Anti-corruption regulation in Ukraine” in the magazine “Getting the Deal Through. Anti-Corruption Regulation 2016” (Homer E Moyer Jr; Miller and Chevalier Chartered)</w:t>
      </w:r>
      <w:r>
        <w:rPr>
          <w:rFonts w:asciiTheme="minorHAnsi" w:hAnsiTheme="minorHAnsi" w:cs="Calibri"/>
          <w:lang w:eastAsia="x-none"/>
        </w:rPr>
        <w:t>.</w:t>
      </w:r>
    </w:p>
    <w:p w14:paraId="318A6916" w14:textId="2A97D65E" w:rsidR="005B4705" w:rsidRPr="005B4705" w:rsidRDefault="005B4705" w:rsidP="005B4705">
      <w:pPr>
        <w:pStyle w:val="ListParagraph"/>
        <w:numPr>
          <w:ilvl w:val="0"/>
          <w:numId w:val="2"/>
        </w:numPr>
        <w:spacing w:after="40"/>
        <w:contextualSpacing w:val="0"/>
        <w:jc w:val="both"/>
        <w:rPr>
          <w:rFonts w:asciiTheme="minorHAnsi" w:hAnsiTheme="minorHAnsi" w:cs="Calibri"/>
          <w:lang w:eastAsia="x-none"/>
        </w:rPr>
      </w:pPr>
      <w:r>
        <w:rPr>
          <w:rFonts w:asciiTheme="minorHAnsi" w:hAnsiTheme="minorHAnsi" w:cs="Calibri"/>
          <w:lang w:eastAsia="x-none"/>
        </w:rPr>
        <w:t>Showed initiative to pa</w:t>
      </w:r>
      <w:r w:rsidRPr="005B4705">
        <w:rPr>
          <w:rFonts w:asciiTheme="minorHAnsi" w:hAnsiTheme="minorHAnsi" w:cs="Calibri"/>
          <w:lang w:eastAsia="x-none"/>
        </w:rPr>
        <w:t>rticipate in half marathons on behalf of a reputable law firm for two consecutive years</w:t>
      </w:r>
      <w:r>
        <w:rPr>
          <w:rFonts w:asciiTheme="minorHAnsi" w:hAnsiTheme="minorHAnsi" w:cs="Calibri"/>
          <w:lang w:eastAsia="x-none"/>
        </w:rPr>
        <w:t>.</w:t>
      </w:r>
    </w:p>
    <w:p w14:paraId="070FBD8E" w14:textId="77777777" w:rsidR="005B4705" w:rsidRPr="005B4705" w:rsidRDefault="005B4705" w:rsidP="005B4705">
      <w:pPr>
        <w:pStyle w:val="ContactInfo"/>
        <w:jc w:val="both"/>
        <w:rPr>
          <w:rFonts w:asciiTheme="minorHAnsi" w:eastAsia="Times New Roman" w:hAnsiTheme="minorHAnsi" w:cstheme="minorHAnsi"/>
          <w:noProof w:val="0"/>
          <w:color w:val="000000"/>
          <w:sz w:val="22"/>
          <w:lang w:eastAsia="en-GB"/>
        </w:rPr>
      </w:pPr>
    </w:p>
    <w:p w14:paraId="083CB0B8" w14:textId="65A009F0" w:rsidR="006620A0" w:rsidRPr="005B4705" w:rsidRDefault="006620A0" w:rsidP="005B4705">
      <w:pPr>
        <w:pStyle w:val="ContactInfo"/>
        <w:jc w:val="both"/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</w:pPr>
      <w:r w:rsidRPr="005B4705">
        <w:rPr>
          <w:rFonts w:asciiTheme="minorHAnsi" w:hAnsiTheme="minorHAnsi" w:cs="Calibri"/>
          <w:b/>
          <w:color w:val="44A088"/>
          <w:sz w:val="22"/>
          <w:lang w:eastAsia="x-none"/>
        </w:rPr>
        <w:t>ADDITIONAL INFORMATION</w:t>
      </w:r>
    </w:p>
    <w:p w14:paraId="4234106D" w14:textId="62670847" w:rsidR="006620A0" w:rsidRPr="005B4705" w:rsidRDefault="006620A0" w:rsidP="005B4705">
      <w:pPr>
        <w:pStyle w:val="ContactInfo"/>
        <w:jc w:val="both"/>
        <w:rPr>
          <w:rFonts w:asciiTheme="minorHAnsi" w:eastAsia="Times New Roman" w:hAnsiTheme="minorHAnsi" w:cstheme="minorHAnsi"/>
          <w:noProof w:val="0"/>
          <w:color w:val="000000"/>
          <w:sz w:val="6"/>
          <w:szCs w:val="6"/>
          <w:lang w:eastAsia="en-GB"/>
        </w:rPr>
      </w:pPr>
    </w:p>
    <w:p w14:paraId="25B56E1A" w14:textId="72AE6A3C" w:rsidR="006620A0" w:rsidRPr="005B4705" w:rsidRDefault="006620A0" w:rsidP="005B4705">
      <w:pPr>
        <w:pStyle w:val="ContactInfo"/>
        <w:numPr>
          <w:ilvl w:val="0"/>
          <w:numId w:val="2"/>
        </w:numPr>
        <w:spacing w:after="40"/>
        <w:ind w:left="714" w:hanging="357"/>
        <w:jc w:val="both"/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</w:pPr>
      <w:r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 xml:space="preserve">Languages: </w:t>
      </w:r>
      <w:r w:rsidR="000E2313"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>Ukrainian</w:t>
      </w:r>
      <w:r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 xml:space="preserve"> (Native), Russian (Native), English (Advanced), French (Intermediate), Spanish (Beginner)</w:t>
      </w:r>
    </w:p>
    <w:p w14:paraId="2AE12D3A" w14:textId="77777777" w:rsidR="001C2BDB" w:rsidRPr="005B4705" w:rsidRDefault="0035480F" w:rsidP="005B4705">
      <w:pPr>
        <w:pStyle w:val="ContactInfo"/>
        <w:numPr>
          <w:ilvl w:val="0"/>
          <w:numId w:val="2"/>
        </w:numPr>
        <w:spacing w:after="40"/>
        <w:ind w:left="714" w:hanging="357"/>
        <w:jc w:val="both"/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</w:pPr>
      <w:r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>IT Skills:</w:t>
      </w:r>
      <w:r w:rsidR="00073E13"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 xml:space="preserve"> Proficient in all Microsoft Office Applications, specifically Word, Excel, PowerPoint and Outlook</w:t>
      </w:r>
    </w:p>
    <w:p w14:paraId="1DF11BF1" w14:textId="4702A2D9" w:rsidR="002D6717" w:rsidRPr="005B4705" w:rsidRDefault="0035480F" w:rsidP="005B4705">
      <w:pPr>
        <w:pStyle w:val="ContactInfo"/>
        <w:numPr>
          <w:ilvl w:val="0"/>
          <w:numId w:val="2"/>
        </w:numPr>
        <w:spacing w:after="40"/>
        <w:jc w:val="both"/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</w:pPr>
      <w:r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 xml:space="preserve">Interests &amp; Hobbies: </w:t>
      </w:r>
      <w:r w:rsidR="00FE2BFE"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 xml:space="preserve">Enjoy oil paintings, </w:t>
      </w:r>
      <w:r w:rsidR="002A5F04"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>dancing classes</w:t>
      </w:r>
      <w:r w:rsidR="00FE2BFE"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>, and c</w:t>
      </w:r>
      <w:r w:rsidR="002A5F04"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 xml:space="preserve">urrently caving </w:t>
      </w:r>
      <w:r w:rsidR="00FE2BFE"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>being</w:t>
      </w:r>
      <w:r w:rsidR="002A5F04" w:rsidRPr="005B4705">
        <w:rPr>
          <w:rFonts w:asciiTheme="minorHAnsi" w:eastAsia="Times New Roman" w:hAnsiTheme="minorHAnsi" w:cstheme="minorHAnsi"/>
          <w:noProof w:val="0"/>
          <w:color w:val="000000"/>
          <w:sz w:val="20"/>
          <w:lang w:eastAsia="en-GB"/>
        </w:rPr>
        <w:t xml:space="preserve"> an Ordinary member of the Caving Club Committee. </w:t>
      </w:r>
    </w:p>
    <w:p w14:paraId="655483F6" w14:textId="77777777" w:rsidR="002D6717" w:rsidRPr="00BB4B65" w:rsidRDefault="002D6717" w:rsidP="00BB4B65">
      <w:pPr>
        <w:pStyle w:val="ContactInfo"/>
        <w:rPr>
          <w:rFonts w:asciiTheme="minorHAnsi" w:eastAsia="Times New Roman" w:hAnsiTheme="minorHAnsi" w:cstheme="minorHAnsi"/>
          <w:noProof w:val="0"/>
          <w:color w:val="000000"/>
          <w:sz w:val="20"/>
          <w:highlight w:val="yellow"/>
          <w:lang w:eastAsia="en-GB"/>
        </w:rPr>
      </w:pPr>
    </w:p>
    <w:p w14:paraId="6DF51C5E" w14:textId="595D35AC" w:rsidR="00BB038C" w:rsidRPr="00FE2BFE" w:rsidRDefault="002A1226" w:rsidP="005B4705">
      <w:pPr>
        <w:pStyle w:val="ContactInfo"/>
        <w:jc w:val="center"/>
        <w:rPr>
          <w:rFonts w:asciiTheme="minorHAnsi" w:hAnsiTheme="minorHAnsi"/>
          <w:b/>
          <w:noProof w:val="0"/>
          <w:sz w:val="22"/>
          <w:szCs w:val="20"/>
          <w:u w:val="single"/>
        </w:rPr>
      </w:pPr>
      <w:r w:rsidRPr="00BB4B65">
        <w:rPr>
          <w:rFonts w:asciiTheme="minorHAnsi" w:hAnsiTheme="minorHAnsi"/>
          <w:b/>
          <w:noProof w:val="0"/>
          <w:sz w:val="22"/>
          <w:szCs w:val="20"/>
          <w:u w:val="single"/>
        </w:rPr>
        <w:t>REFERENCES AVAILABLE ON REQUEST</w:t>
      </w:r>
    </w:p>
    <w:sectPr w:rsidR="00BB038C" w:rsidRPr="00FE2BFE" w:rsidSect="001B2F65">
      <w:headerReference w:type="default" r:id="rId9"/>
      <w:headerReference w:type="first" r:id="rId10"/>
      <w:pgSz w:w="11906" w:h="16838" w:code="9"/>
      <w:pgMar w:top="454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AC501" w14:textId="77777777" w:rsidR="005A1B38" w:rsidRDefault="005A1B38" w:rsidP="004816C4">
      <w:r>
        <w:separator/>
      </w:r>
    </w:p>
  </w:endnote>
  <w:endnote w:type="continuationSeparator" w:id="0">
    <w:p w14:paraId="7BFB2213" w14:textId="77777777" w:rsidR="005A1B38" w:rsidRDefault="005A1B38" w:rsidP="0048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96F32" w14:textId="77777777" w:rsidR="005A1B38" w:rsidRDefault="005A1B38" w:rsidP="004816C4">
      <w:r>
        <w:separator/>
      </w:r>
    </w:p>
  </w:footnote>
  <w:footnote w:type="continuationSeparator" w:id="0">
    <w:p w14:paraId="7BEB3D7B" w14:textId="77777777" w:rsidR="005A1B38" w:rsidRDefault="005A1B38" w:rsidP="00481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2CD72" w14:textId="34EFFB79" w:rsidR="00475714" w:rsidRPr="00475714" w:rsidRDefault="00475714">
    <w:pPr>
      <w:pStyle w:val="Header"/>
      <w:rPr>
        <w:lang w:val="en-GB"/>
      </w:rPr>
    </w:pPr>
    <w:r>
      <w:rPr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27A00" w14:textId="506045F6" w:rsidR="00475714" w:rsidRPr="00475714" w:rsidRDefault="00475714">
    <w:pPr>
      <w:pStyle w:val="Header"/>
      <w:rPr>
        <w:lang w:val="en-GB"/>
      </w:rPr>
    </w:pPr>
    <w:r>
      <w:rPr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512D"/>
    <w:multiLevelType w:val="hybridMultilevel"/>
    <w:tmpl w:val="6450F13E"/>
    <w:lvl w:ilvl="0" w:tplc="8BA22840">
      <w:start w:val="2005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85A28"/>
    <w:multiLevelType w:val="hybridMultilevel"/>
    <w:tmpl w:val="18B056FC"/>
    <w:lvl w:ilvl="0" w:tplc="8BA22840">
      <w:start w:val="2005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C46A9"/>
    <w:multiLevelType w:val="hybridMultilevel"/>
    <w:tmpl w:val="EB6C245E"/>
    <w:lvl w:ilvl="0" w:tplc="D5D628E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969696"/>
        <w:spacing w:val="20"/>
        <w:kern w:val="0"/>
        <w:position w:val="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411A5"/>
    <w:multiLevelType w:val="hybridMultilevel"/>
    <w:tmpl w:val="5D7263A2"/>
    <w:lvl w:ilvl="0" w:tplc="ABBE4D00">
      <w:start w:val="20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24"/>
    <w:rsid w:val="000062CA"/>
    <w:rsid w:val="00006820"/>
    <w:rsid w:val="00007310"/>
    <w:rsid w:val="00010DFC"/>
    <w:rsid w:val="00011081"/>
    <w:rsid w:val="000124D7"/>
    <w:rsid w:val="000323D3"/>
    <w:rsid w:val="00040E88"/>
    <w:rsid w:val="0004135C"/>
    <w:rsid w:val="0004429F"/>
    <w:rsid w:val="00044524"/>
    <w:rsid w:val="0005496D"/>
    <w:rsid w:val="00072009"/>
    <w:rsid w:val="000720A5"/>
    <w:rsid w:val="000735D7"/>
    <w:rsid w:val="00073E13"/>
    <w:rsid w:val="00075CE5"/>
    <w:rsid w:val="0007785F"/>
    <w:rsid w:val="00090EEF"/>
    <w:rsid w:val="000A1BFD"/>
    <w:rsid w:val="000A45D0"/>
    <w:rsid w:val="000B2675"/>
    <w:rsid w:val="000B733D"/>
    <w:rsid w:val="000C0A72"/>
    <w:rsid w:val="000C7336"/>
    <w:rsid w:val="000C7386"/>
    <w:rsid w:val="000D1492"/>
    <w:rsid w:val="000E2313"/>
    <w:rsid w:val="000F123C"/>
    <w:rsid w:val="000F6987"/>
    <w:rsid w:val="000F7A53"/>
    <w:rsid w:val="00101A5C"/>
    <w:rsid w:val="00105076"/>
    <w:rsid w:val="00105445"/>
    <w:rsid w:val="00105E8A"/>
    <w:rsid w:val="001066E7"/>
    <w:rsid w:val="0011356D"/>
    <w:rsid w:val="001240AC"/>
    <w:rsid w:val="00133CF7"/>
    <w:rsid w:val="00133FA5"/>
    <w:rsid w:val="00134EC6"/>
    <w:rsid w:val="001360B4"/>
    <w:rsid w:val="00141788"/>
    <w:rsid w:val="00144CB6"/>
    <w:rsid w:val="00145A1F"/>
    <w:rsid w:val="001546F5"/>
    <w:rsid w:val="00156014"/>
    <w:rsid w:val="00166971"/>
    <w:rsid w:val="00172217"/>
    <w:rsid w:val="00187374"/>
    <w:rsid w:val="001B18E9"/>
    <w:rsid w:val="001B2F65"/>
    <w:rsid w:val="001B735A"/>
    <w:rsid w:val="001C28FA"/>
    <w:rsid w:val="001C2BDB"/>
    <w:rsid w:val="001C4068"/>
    <w:rsid w:val="001C44F0"/>
    <w:rsid w:val="001C742C"/>
    <w:rsid w:val="001C75E6"/>
    <w:rsid w:val="001C7767"/>
    <w:rsid w:val="001D0A55"/>
    <w:rsid w:val="001D2626"/>
    <w:rsid w:val="001D74D9"/>
    <w:rsid w:val="001F0900"/>
    <w:rsid w:val="0020246A"/>
    <w:rsid w:val="0020310E"/>
    <w:rsid w:val="00207712"/>
    <w:rsid w:val="00213DA5"/>
    <w:rsid w:val="002177E3"/>
    <w:rsid w:val="00237B4C"/>
    <w:rsid w:val="00253B29"/>
    <w:rsid w:val="002564DC"/>
    <w:rsid w:val="00262622"/>
    <w:rsid w:val="002677D7"/>
    <w:rsid w:val="00270E36"/>
    <w:rsid w:val="00272490"/>
    <w:rsid w:val="00272D28"/>
    <w:rsid w:val="00282608"/>
    <w:rsid w:val="00282A4E"/>
    <w:rsid w:val="00292405"/>
    <w:rsid w:val="002A03A3"/>
    <w:rsid w:val="002A1226"/>
    <w:rsid w:val="002A3075"/>
    <w:rsid w:val="002A4302"/>
    <w:rsid w:val="002A4F34"/>
    <w:rsid w:val="002A5F04"/>
    <w:rsid w:val="002B59FB"/>
    <w:rsid w:val="002C1215"/>
    <w:rsid w:val="002C188E"/>
    <w:rsid w:val="002C2607"/>
    <w:rsid w:val="002D6717"/>
    <w:rsid w:val="002D6CD2"/>
    <w:rsid w:val="002E0A0D"/>
    <w:rsid w:val="002E0D92"/>
    <w:rsid w:val="002E3518"/>
    <w:rsid w:val="00304EBA"/>
    <w:rsid w:val="0030673D"/>
    <w:rsid w:val="00310076"/>
    <w:rsid w:val="003103F5"/>
    <w:rsid w:val="00313FB1"/>
    <w:rsid w:val="003219F9"/>
    <w:rsid w:val="00326294"/>
    <w:rsid w:val="00327319"/>
    <w:rsid w:val="003363F0"/>
    <w:rsid w:val="003417F9"/>
    <w:rsid w:val="003506F8"/>
    <w:rsid w:val="0035480F"/>
    <w:rsid w:val="00362FEF"/>
    <w:rsid w:val="00363F62"/>
    <w:rsid w:val="0036575E"/>
    <w:rsid w:val="00371A90"/>
    <w:rsid w:val="003805DF"/>
    <w:rsid w:val="003837D2"/>
    <w:rsid w:val="00384969"/>
    <w:rsid w:val="00387BB9"/>
    <w:rsid w:val="00390403"/>
    <w:rsid w:val="00391EF8"/>
    <w:rsid w:val="00393F99"/>
    <w:rsid w:val="003A03DB"/>
    <w:rsid w:val="003A0C5D"/>
    <w:rsid w:val="003A716C"/>
    <w:rsid w:val="003B4021"/>
    <w:rsid w:val="003C6070"/>
    <w:rsid w:val="003C7374"/>
    <w:rsid w:val="003D0782"/>
    <w:rsid w:val="003D190B"/>
    <w:rsid w:val="003E3DB4"/>
    <w:rsid w:val="003F0973"/>
    <w:rsid w:val="00406E81"/>
    <w:rsid w:val="00407EBE"/>
    <w:rsid w:val="00414BED"/>
    <w:rsid w:val="00423510"/>
    <w:rsid w:val="00435353"/>
    <w:rsid w:val="004368D0"/>
    <w:rsid w:val="00437FFC"/>
    <w:rsid w:val="004404C1"/>
    <w:rsid w:val="00443D5A"/>
    <w:rsid w:val="00444084"/>
    <w:rsid w:val="004463FA"/>
    <w:rsid w:val="00454854"/>
    <w:rsid w:val="00475714"/>
    <w:rsid w:val="004816B1"/>
    <w:rsid w:val="004816C4"/>
    <w:rsid w:val="00497737"/>
    <w:rsid w:val="004B02F2"/>
    <w:rsid w:val="004B0C0B"/>
    <w:rsid w:val="004B3506"/>
    <w:rsid w:val="004B4B1A"/>
    <w:rsid w:val="004D4432"/>
    <w:rsid w:val="004E2FF6"/>
    <w:rsid w:val="004E3084"/>
    <w:rsid w:val="004E6D0C"/>
    <w:rsid w:val="004F10F9"/>
    <w:rsid w:val="004F139A"/>
    <w:rsid w:val="004F7000"/>
    <w:rsid w:val="005129EB"/>
    <w:rsid w:val="00516A20"/>
    <w:rsid w:val="0051749B"/>
    <w:rsid w:val="00522ED2"/>
    <w:rsid w:val="00523C9B"/>
    <w:rsid w:val="00524C02"/>
    <w:rsid w:val="00534324"/>
    <w:rsid w:val="0054011E"/>
    <w:rsid w:val="00551407"/>
    <w:rsid w:val="00555576"/>
    <w:rsid w:val="00556BE3"/>
    <w:rsid w:val="00577ACC"/>
    <w:rsid w:val="00582450"/>
    <w:rsid w:val="005854A7"/>
    <w:rsid w:val="005A1B38"/>
    <w:rsid w:val="005A4281"/>
    <w:rsid w:val="005A54D5"/>
    <w:rsid w:val="005A7667"/>
    <w:rsid w:val="005B0C3C"/>
    <w:rsid w:val="005B3FB9"/>
    <w:rsid w:val="005B4705"/>
    <w:rsid w:val="005B5315"/>
    <w:rsid w:val="005C1E1D"/>
    <w:rsid w:val="005C3599"/>
    <w:rsid w:val="005C4380"/>
    <w:rsid w:val="005C5270"/>
    <w:rsid w:val="005D03E9"/>
    <w:rsid w:val="005D1D16"/>
    <w:rsid w:val="005D7166"/>
    <w:rsid w:val="005E1336"/>
    <w:rsid w:val="005E1CDD"/>
    <w:rsid w:val="005E31A1"/>
    <w:rsid w:val="005F22D6"/>
    <w:rsid w:val="006008D3"/>
    <w:rsid w:val="00607928"/>
    <w:rsid w:val="00617B36"/>
    <w:rsid w:val="00622CE1"/>
    <w:rsid w:val="00624876"/>
    <w:rsid w:val="00625BC6"/>
    <w:rsid w:val="006363CF"/>
    <w:rsid w:val="006370DE"/>
    <w:rsid w:val="00646DF1"/>
    <w:rsid w:val="00646E9C"/>
    <w:rsid w:val="00652C3E"/>
    <w:rsid w:val="00655C7A"/>
    <w:rsid w:val="00656784"/>
    <w:rsid w:val="006620A0"/>
    <w:rsid w:val="00673D44"/>
    <w:rsid w:val="00675469"/>
    <w:rsid w:val="0067636C"/>
    <w:rsid w:val="00676B2E"/>
    <w:rsid w:val="006771BE"/>
    <w:rsid w:val="00684121"/>
    <w:rsid w:val="006842BD"/>
    <w:rsid w:val="00694B15"/>
    <w:rsid w:val="00696457"/>
    <w:rsid w:val="006A3926"/>
    <w:rsid w:val="006A3C0B"/>
    <w:rsid w:val="006B1F37"/>
    <w:rsid w:val="006B53C6"/>
    <w:rsid w:val="006C02A9"/>
    <w:rsid w:val="006C1DE5"/>
    <w:rsid w:val="006C5174"/>
    <w:rsid w:val="006D05D0"/>
    <w:rsid w:val="006D3B54"/>
    <w:rsid w:val="006E0226"/>
    <w:rsid w:val="006E472F"/>
    <w:rsid w:val="006F0047"/>
    <w:rsid w:val="00707E1C"/>
    <w:rsid w:val="00717667"/>
    <w:rsid w:val="00727A9A"/>
    <w:rsid w:val="0073760F"/>
    <w:rsid w:val="007402CA"/>
    <w:rsid w:val="00740557"/>
    <w:rsid w:val="00745374"/>
    <w:rsid w:val="00746B7D"/>
    <w:rsid w:val="00746DDB"/>
    <w:rsid w:val="007555FC"/>
    <w:rsid w:val="007602C5"/>
    <w:rsid w:val="00763B21"/>
    <w:rsid w:val="007655B9"/>
    <w:rsid w:val="00773201"/>
    <w:rsid w:val="0077746F"/>
    <w:rsid w:val="007979C8"/>
    <w:rsid w:val="007A3D44"/>
    <w:rsid w:val="007A47BC"/>
    <w:rsid w:val="007A6369"/>
    <w:rsid w:val="007A7E26"/>
    <w:rsid w:val="007B08C9"/>
    <w:rsid w:val="007B33A1"/>
    <w:rsid w:val="007B3D62"/>
    <w:rsid w:val="007C1096"/>
    <w:rsid w:val="007C148B"/>
    <w:rsid w:val="007C3D48"/>
    <w:rsid w:val="007D4616"/>
    <w:rsid w:val="007E17DE"/>
    <w:rsid w:val="007E48D3"/>
    <w:rsid w:val="007F3820"/>
    <w:rsid w:val="007F3D01"/>
    <w:rsid w:val="007F6D99"/>
    <w:rsid w:val="00806C1D"/>
    <w:rsid w:val="00811BBE"/>
    <w:rsid w:val="0081259B"/>
    <w:rsid w:val="008125C1"/>
    <w:rsid w:val="008143FE"/>
    <w:rsid w:val="00816437"/>
    <w:rsid w:val="00820849"/>
    <w:rsid w:val="00824940"/>
    <w:rsid w:val="0083524F"/>
    <w:rsid w:val="0083609B"/>
    <w:rsid w:val="00840A17"/>
    <w:rsid w:val="00854E53"/>
    <w:rsid w:val="00856907"/>
    <w:rsid w:val="008600E9"/>
    <w:rsid w:val="008603DB"/>
    <w:rsid w:val="00862098"/>
    <w:rsid w:val="00867A61"/>
    <w:rsid w:val="0087231C"/>
    <w:rsid w:val="008749AB"/>
    <w:rsid w:val="008806E9"/>
    <w:rsid w:val="00885D1E"/>
    <w:rsid w:val="00890DAD"/>
    <w:rsid w:val="00891C70"/>
    <w:rsid w:val="00893040"/>
    <w:rsid w:val="00894244"/>
    <w:rsid w:val="00896B0D"/>
    <w:rsid w:val="008A03BE"/>
    <w:rsid w:val="008A618B"/>
    <w:rsid w:val="008A64AE"/>
    <w:rsid w:val="008A668B"/>
    <w:rsid w:val="008B226E"/>
    <w:rsid w:val="008B29D2"/>
    <w:rsid w:val="008B4096"/>
    <w:rsid w:val="008B72A4"/>
    <w:rsid w:val="008B73B3"/>
    <w:rsid w:val="008C4DA1"/>
    <w:rsid w:val="008C6DBD"/>
    <w:rsid w:val="008D39FA"/>
    <w:rsid w:val="008D4CA4"/>
    <w:rsid w:val="008E4033"/>
    <w:rsid w:val="008E7031"/>
    <w:rsid w:val="008F4221"/>
    <w:rsid w:val="0090130C"/>
    <w:rsid w:val="00914812"/>
    <w:rsid w:val="00917287"/>
    <w:rsid w:val="00922BA5"/>
    <w:rsid w:val="0092326D"/>
    <w:rsid w:val="00934FC1"/>
    <w:rsid w:val="00943F53"/>
    <w:rsid w:val="00962DC4"/>
    <w:rsid w:val="00967140"/>
    <w:rsid w:val="00974430"/>
    <w:rsid w:val="009755EC"/>
    <w:rsid w:val="00975C21"/>
    <w:rsid w:val="00976BD4"/>
    <w:rsid w:val="00977A3C"/>
    <w:rsid w:val="00981AC1"/>
    <w:rsid w:val="00985595"/>
    <w:rsid w:val="0099031E"/>
    <w:rsid w:val="009968CA"/>
    <w:rsid w:val="00996A34"/>
    <w:rsid w:val="009A0CD8"/>
    <w:rsid w:val="009A2291"/>
    <w:rsid w:val="009B142D"/>
    <w:rsid w:val="009B1F98"/>
    <w:rsid w:val="009B57F2"/>
    <w:rsid w:val="009C11AE"/>
    <w:rsid w:val="009C57DE"/>
    <w:rsid w:val="009D2201"/>
    <w:rsid w:val="009D3131"/>
    <w:rsid w:val="009E5B21"/>
    <w:rsid w:val="009F17BF"/>
    <w:rsid w:val="009F39AE"/>
    <w:rsid w:val="00A01142"/>
    <w:rsid w:val="00A01E3B"/>
    <w:rsid w:val="00A06217"/>
    <w:rsid w:val="00A1620C"/>
    <w:rsid w:val="00A20CB5"/>
    <w:rsid w:val="00A229C8"/>
    <w:rsid w:val="00A26824"/>
    <w:rsid w:val="00A37E5A"/>
    <w:rsid w:val="00A401D3"/>
    <w:rsid w:val="00A41920"/>
    <w:rsid w:val="00A541DF"/>
    <w:rsid w:val="00A5421B"/>
    <w:rsid w:val="00A64B0F"/>
    <w:rsid w:val="00A6526E"/>
    <w:rsid w:val="00A67D88"/>
    <w:rsid w:val="00A70D96"/>
    <w:rsid w:val="00A7723F"/>
    <w:rsid w:val="00A77A4A"/>
    <w:rsid w:val="00A77E36"/>
    <w:rsid w:val="00A80960"/>
    <w:rsid w:val="00A83729"/>
    <w:rsid w:val="00A8469A"/>
    <w:rsid w:val="00A902CF"/>
    <w:rsid w:val="00A92D5D"/>
    <w:rsid w:val="00A9324A"/>
    <w:rsid w:val="00AA038D"/>
    <w:rsid w:val="00AB04F8"/>
    <w:rsid w:val="00AB4F9F"/>
    <w:rsid w:val="00AC039A"/>
    <w:rsid w:val="00AC570F"/>
    <w:rsid w:val="00AC6B1F"/>
    <w:rsid w:val="00AD21A4"/>
    <w:rsid w:val="00AD31C2"/>
    <w:rsid w:val="00AD3ECC"/>
    <w:rsid w:val="00AD5DBA"/>
    <w:rsid w:val="00AE315F"/>
    <w:rsid w:val="00AE781E"/>
    <w:rsid w:val="00AF0EF3"/>
    <w:rsid w:val="00AF2A2C"/>
    <w:rsid w:val="00B0581D"/>
    <w:rsid w:val="00B162EA"/>
    <w:rsid w:val="00B21616"/>
    <w:rsid w:val="00B306DC"/>
    <w:rsid w:val="00B30735"/>
    <w:rsid w:val="00B30869"/>
    <w:rsid w:val="00B309F4"/>
    <w:rsid w:val="00B34BA4"/>
    <w:rsid w:val="00B42C13"/>
    <w:rsid w:val="00B45321"/>
    <w:rsid w:val="00B56835"/>
    <w:rsid w:val="00B56AA2"/>
    <w:rsid w:val="00B63AE1"/>
    <w:rsid w:val="00B660AD"/>
    <w:rsid w:val="00B74A96"/>
    <w:rsid w:val="00B90D9F"/>
    <w:rsid w:val="00B93A36"/>
    <w:rsid w:val="00BA2F53"/>
    <w:rsid w:val="00BA7336"/>
    <w:rsid w:val="00BB02DB"/>
    <w:rsid w:val="00BB038C"/>
    <w:rsid w:val="00BB432A"/>
    <w:rsid w:val="00BB4B65"/>
    <w:rsid w:val="00BC38FE"/>
    <w:rsid w:val="00BD123E"/>
    <w:rsid w:val="00BD22E1"/>
    <w:rsid w:val="00BD6B38"/>
    <w:rsid w:val="00BE6861"/>
    <w:rsid w:val="00BF3473"/>
    <w:rsid w:val="00C0028B"/>
    <w:rsid w:val="00C00E62"/>
    <w:rsid w:val="00C01CEA"/>
    <w:rsid w:val="00C02FBE"/>
    <w:rsid w:val="00C03F2C"/>
    <w:rsid w:val="00C06879"/>
    <w:rsid w:val="00C1048D"/>
    <w:rsid w:val="00C23D00"/>
    <w:rsid w:val="00C2500F"/>
    <w:rsid w:val="00C27DF0"/>
    <w:rsid w:val="00C30AA4"/>
    <w:rsid w:val="00C47CD0"/>
    <w:rsid w:val="00C54DCB"/>
    <w:rsid w:val="00C62BB9"/>
    <w:rsid w:val="00C64DBA"/>
    <w:rsid w:val="00C6782E"/>
    <w:rsid w:val="00C7566D"/>
    <w:rsid w:val="00C77251"/>
    <w:rsid w:val="00C84BCA"/>
    <w:rsid w:val="00C85997"/>
    <w:rsid w:val="00C956DA"/>
    <w:rsid w:val="00C965A2"/>
    <w:rsid w:val="00C9789C"/>
    <w:rsid w:val="00CA209E"/>
    <w:rsid w:val="00CB145C"/>
    <w:rsid w:val="00CB1C47"/>
    <w:rsid w:val="00CB4EEF"/>
    <w:rsid w:val="00CC051A"/>
    <w:rsid w:val="00CC0736"/>
    <w:rsid w:val="00CC0995"/>
    <w:rsid w:val="00CC6220"/>
    <w:rsid w:val="00CD23D0"/>
    <w:rsid w:val="00CD26A9"/>
    <w:rsid w:val="00CD6461"/>
    <w:rsid w:val="00CE56E4"/>
    <w:rsid w:val="00CF27C1"/>
    <w:rsid w:val="00CF43C8"/>
    <w:rsid w:val="00CF4EBE"/>
    <w:rsid w:val="00D00839"/>
    <w:rsid w:val="00D05D2F"/>
    <w:rsid w:val="00D077EC"/>
    <w:rsid w:val="00D11593"/>
    <w:rsid w:val="00D17AD6"/>
    <w:rsid w:val="00D27C84"/>
    <w:rsid w:val="00D33B57"/>
    <w:rsid w:val="00D42451"/>
    <w:rsid w:val="00D4352F"/>
    <w:rsid w:val="00D468AB"/>
    <w:rsid w:val="00D5254B"/>
    <w:rsid w:val="00D545F1"/>
    <w:rsid w:val="00D55661"/>
    <w:rsid w:val="00D57243"/>
    <w:rsid w:val="00D638D9"/>
    <w:rsid w:val="00D81F42"/>
    <w:rsid w:val="00D83D3B"/>
    <w:rsid w:val="00D846BC"/>
    <w:rsid w:val="00D8553F"/>
    <w:rsid w:val="00D96326"/>
    <w:rsid w:val="00DA34BD"/>
    <w:rsid w:val="00DA42BE"/>
    <w:rsid w:val="00DB3AA2"/>
    <w:rsid w:val="00DC380D"/>
    <w:rsid w:val="00DC4030"/>
    <w:rsid w:val="00DC69F5"/>
    <w:rsid w:val="00DC715C"/>
    <w:rsid w:val="00DD0513"/>
    <w:rsid w:val="00DD624D"/>
    <w:rsid w:val="00DE178B"/>
    <w:rsid w:val="00DE2278"/>
    <w:rsid w:val="00DF300A"/>
    <w:rsid w:val="00DF4FE9"/>
    <w:rsid w:val="00E01C72"/>
    <w:rsid w:val="00E04B77"/>
    <w:rsid w:val="00E10C4B"/>
    <w:rsid w:val="00E15DE9"/>
    <w:rsid w:val="00E22564"/>
    <w:rsid w:val="00E2630B"/>
    <w:rsid w:val="00E3231A"/>
    <w:rsid w:val="00E34D04"/>
    <w:rsid w:val="00E37A2C"/>
    <w:rsid w:val="00E37BD4"/>
    <w:rsid w:val="00E52693"/>
    <w:rsid w:val="00E529F8"/>
    <w:rsid w:val="00E5635C"/>
    <w:rsid w:val="00E62383"/>
    <w:rsid w:val="00E633D2"/>
    <w:rsid w:val="00E63ADF"/>
    <w:rsid w:val="00E657C5"/>
    <w:rsid w:val="00E7553E"/>
    <w:rsid w:val="00E75625"/>
    <w:rsid w:val="00E8578C"/>
    <w:rsid w:val="00E87192"/>
    <w:rsid w:val="00EA2DDB"/>
    <w:rsid w:val="00EA6979"/>
    <w:rsid w:val="00EB0837"/>
    <w:rsid w:val="00EB4AAF"/>
    <w:rsid w:val="00EC0C90"/>
    <w:rsid w:val="00EC1F88"/>
    <w:rsid w:val="00EC309E"/>
    <w:rsid w:val="00EC462C"/>
    <w:rsid w:val="00EC6EF2"/>
    <w:rsid w:val="00EC72E3"/>
    <w:rsid w:val="00ED4414"/>
    <w:rsid w:val="00EE006F"/>
    <w:rsid w:val="00EE3C79"/>
    <w:rsid w:val="00EF0796"/>
    <w:rsid w:val="00EF6268"/>
    <w:rsid w:val="00F009B8"/>
    <w:rsid w:val="00F049C8"/>
    <w:rsid w:val="00F11DE4"/>
    <w:rsid w:val="00F170BF"/>
    <w:rsid w:val="00F20597"/>
    <w:rsid w:val="00F2111E"/>
    <w:rsid w:val="00F224AA"/>
    <w:rsid w:val="00F3296B"/>
    <w:rsid w:val="00F33671"/>
    <w:rsid w:val="00F40998"/>
    <w:rsid w:val="00F40F1C"/>
    <w:rsid w:val="00F41563"/>
    <w:rsid w:val="00F46FEB"/>
    <w:rsid w:val="00F47696"/>
    <w:rsid w:val="00F53427"/>
    <w:rsid w:val="00F56774"/>
    <w:rsid w:val="00F606D0"/>
    <w:rsid w:val="00F7057E"/>
    <w:rsid w:val="00F7260B"/>
    <w:rsid w:val="00F73B1C"/>
    <w:rsid w:val="00F7411A"/>
    <w:rsid w:val="00F778F4"/>
    <w:rsid w:val="00F8295C"/>
    <w:rsid w:val="00F82E4A"/>
    <w:rsid w:val="00F84B65"/>
    <w:rsid w:val="00F90837"/>
    <w:rsid w:val="00F932CA"/>
    <w:rsid w:val="00F94186"/>
    <w:rsid w:val="00F97604"/>
    <w:rsid w:val="00FA27B7"/>
    <w:rsid w:val="00FA44D7"/>
    <w:rsid w:val="00FB0B52"/>
    <w:rsid w:val="00FD246B"/>
    <w:rsid w:val="00FD5D76"/>
    <w:rsid w:val="00FD72E2"/>
    <w:rsid w:val="00FE2BFE"/>
    <w:rsid w:val="00FE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BF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64DC"/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C742C"/>
    <w:pPr>
      <w:outlineLvl w:val="0"/>
    </w:pPr>
    <w:rPr>
      <w:b/>
      <w:color w:val="44A088"/>
      <w:sz w:val="22"/>
      <w:lang w:val="en-US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8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8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75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C742C"/>
    <w:rPr>
      <w:rFonts w:ascii="Arial" w:hAnsi="Arial"/>
      <w:b/>
      <w:color w:val="44A088"/>
      <w:sz w:val="22"/>
      <w:szCs w:val="22"/>
      <w:lang w:val="en-US" w:eastAsia="x-none"/>
    </w:rPr>
  </w:style>
  <w:style w:type="table" w:styleId="TableGrid">
    <w:name w:val="Table Grid"/>
    <w:basedOn w:val="TableNormal"/>
    <w:uiPriority w:val="59"/>
    <w:rsid w:val="00534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324"/>
    <w:pPr>
      <w:numPr>
        <w:numId w:val="1"/>
      </w:numPr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857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actInfo">
    <w:name w:val="Contact Info"/>
    <w:basedOn w:val="Normal"/>
    <w:qFormat/>
    <w:rsid w:val="003C7374"/>
    <w:rPr>
      <w:rFonts w:cs="Arial"/>
      <w:noProof/>
      <w:sz w:val="18"/>
      <w:szCs w:val="18"/>
    </w:rPr>
  </w:style>
  <w:style w:type="character" w:customStyle="1" w:styleId="FirstName">
    <w:name w:val="First Name"/>
    <w:uiPriority w:val="1"/>
    <w:qFormat/>
    <w:rsid w:val="00E8578C"/>
    <w:rPr>
      <w:rFonts w:cs="Arial"/>
      <w:sz w:val="32"/>
      <w:szCs w:val="32"/>
    </w:rPr>
  </w:style>
  <w:style w:type="character" w:customStyle="1" w:styleId="LastName">
    <w:name w:val="Last Name"/>
    <w:uiPriority w:val="1"/>
    <w:qFormat/>
    <w:rsid w:val="00E8578C"/>
    <w:rPr>
      <w:rFonts w:ascii="Arial Black" w:hAnsi="Arial Black"/>
      <w:color w:val="3E7AA2"/>
    </w:rPr>
  </w:style>
  <w:style w:type="paragraph" w:customStyle="1" w:styleId="Jobtitle">
    <w:name w:val="Job title"/>
    <w:basedOn w:val="Normal"/>
    <w:qFormat/>
    <w:rsid w:val="00E8578C"/>
    <w:rPr>
      <w:i/>
      <w:noProof/>
      <w:sz w:val="18"/>
      <w:szCs w:val="18"/>
    </w:rPr>
  </w:style>
  <w:style w:type="paragraph" w:styleId="NoSpacing">
    <w:name w:val="No Spacing"/>
    <w:uiPriority w:val="1"/>
    <w:qFormat/>
    <w:rsid w:val="009D2201"/>
    <w:rPr>
      <w:rFonts w:ascii="Arial" w:hAnsi="Arial"/>
      <w:szCs w:val="22"/>
      <w:lang w:val="en-US" w:eastAsia="en-US"/>
    </w:rPr>
  </w:style>
  <w:style w:type="character" w:styleId="Hyperlink">
    <w:name w:val="Hyperlink"/>
    <w:uiPriority w:val="99"/>
    <w:unhideWhenUsed/>
    <w:rsid w:val="000B73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16C4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4816C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816C4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4816C4"/>
    <w:rPr>
      <w:rFonts w:ascii="Arial" w:hAnsi="Arial"/>
      <w:sz w:val="20"/>
    </w:rPr>
  </w:style>
  <w:style w:type="paragraph" w:customStyle="1" w:styleId="WorkExperience">
    <w:name w:val="WorkExperience"/>
    <w:basedOn w:val="Normal"/>
    <w:qFormat/>
    <w:rsid w:val="00010DFC"/>
    <w:pPr>
      <w:tabs>
        <w:tab w:val="left" w:pos="1440"/>
      </w:tabs>
    </w:pPr>
    <w:rPr>
      <w:lang w:val="fr-FR"/>
    </w:rPr>
  </w:style>
  <w:style w:type="paragraph" w:customStyle="1" w:styleId="SkillsTabs">
    <w:name w:val="Skills Tabs"/>
    <w:basedOn w:val="Normal"/>
    <w:qFormat/>
    <w:rsid w:val="00ED4414"/>
    <w:pPr>
      <w:tabs>
        <w:tab w:val="left" w:pos="3168"/>
        <w:tab w:val="left" w:pos="7488"/>
      </w:tabs>
      <w:spacing w:after="40"/>
    </w:pPr>
  </w:style>
  <w:style w:type="character" w:customStyle="1" w:styleId="NormalBold">
    <w:name w:val="Normal Bold"/>
    <w:uiPriority w:val="1"/>
    <w:qFormat/>
    <w:rsid w:val="00ED4414"/>
    <w:rPr>
      <w:b/>
    </w:rPr>
  </w:style>
  <w:style w:type="paragraph" w:customStyle="1" w:styleId="EducationTabs">
    <w:name w:val="Education Tabs"/>
    <w:basedOn w:val="Normal"/>
    <w:qFormat/>
    <w:rsid w:val="00ED4414"/>
    <w:pPr>
      <w:tabs>
        <w:tab w:val="left" w:pos="2160"/>
      </w:tabs>
      <w:spacing w:after="40"/>
    </w:pPr>
  </w:style>
  <w:style w:type="paragraph" w:customStyle="1" w:styleId="Default">
    <w:name w:val="Default"/>
    <w:rsid w:val="00707E1C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36575E"/>
    <w:rPr>
      <w:color w:val="2B579A"/>
      <w:shd w:val="clear" w:color="auto" w:fill="E6E6E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7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schoolname1">
    <w:name w:val="school name 1"/>
    <w:link w:val="schoolname1Char"/>
    <w:qFormat/>
    <w:rsid w:val="00A41920"/>
    <w:pPr>
      <w:spacing w:line="259" w:lineRule="auto"/>
    </w:pPr>
    <w:rPr>
      <w:rFonts w:asciiTheme="majorHAnsi" w:eastAsiaTheme="majorEastAsia" w:hAnsiTheme="majorHAnsi" w:cstheme="majorBidi"/>
      <w:b/>
      <w:color w:val="222E39"/>
      <w:sz w:val="24"/>
      <w:szCs w:val="26"/>
      <w:lang w:eastAsia="en-US"/>
    </w:rPr>
  </w:style>
  <w:style w:type="character" w:customStyle="1" w:styleId="schoolname1Char">
    <w:name w:val="school name 1 Char"/>
    <w:basedOn w:val="DefaultParagraphFont"/>
    <w:link w:val="schoolname1"/>
    <w:rsid w:val="00A41920"/>
    <w:rPr>
      <w:rFonts w:asciiTheme="majorHAnsi" w:eastAsiaTheme="majorEastAsia" w:hAnsiTheme="majorHAnsi" w:cstheme="majorBidi"/>
      <w:b/>
      <w:color w:val="222E39"/>
      <w:sz w:val="24"/>
      <w:szCs w:val="26"/>
      <w:lang w:eastAsia="en-US"/>
    </w:rPr>
  </w:style>
  <w:style w:type="character" w:styleId="IntenseEmphasis">
    <w:name w:val="Intense Emphasis"/>
    <w:basedOn w:val="DefaultParagraphFont"/>
    <w:uiPriority w:val="21"/>
    <w:qFormat/>
    <w:rsid w:val="00A41920"/>
    <w:rPr>
      <w:i/>
      <w:iCs/>
      <w:color w:val="4F81BD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6BD4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090EEF"/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90EEF"/>
  </w:style>
  <w:style w:type="character" w:customStyle="1" w:styleId="eop">
    <w:name w:val="eop"/>
    <w:basedOn w:val="DefaultParagraphFont"/>
    <w:rsid w:val="00090EEF"/>
  </w:style>
  <w:style w:type="character" w:customStyle="1" w:styleId="spellingerror">
    <w:name w:val="spellingerror"/>
    <w:basedOn w:val="DefaultParagraphFont"/>
    <w:rsid w:val="00090EEF"/>
  </w:style>
  <w:style w:type="character" w:customStyle="1" w:styleId="Heading2Char">
    <w:name w:val="Heading 2 Char"/>
    <w:basedOn w:val="DefaultParagraphFont"/>
    <w:link w:val="Heading2"/>
    <w:uiPriority w:val="9"/>
    <w:semiHidden/>
    <w:rsid w:val="00D638D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8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7A9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8245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96B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tetiana-sakal-b78b5016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679EF-FA1E-4F4C-8FEF-97ED97BB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2020-02-16T17:58:00Z</dcterms:created>
  <dcterms:modified xsi:type="dcterms:W3CDTF">2020-02-16T17:58:00Z</dcterms:modified>
</cp:coreProperties>
</file>