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BF93" w14:textId="77777777" w:rsidR="00205985" w:rsidRDefault="00205985" w:rsidP="00E159A7">
      <w:pPr>
        <w:jc w:val="center"/>
        <w:rPr>
          <w:rFonts w:ascii="Arial" w:hAnsi="Arial" w:cs="Arial"/>
          <w:b/>
          <w:sz w:val="28"/>
          <w:szCs w:val="28"/>
        </w:rPr>
      </w:pPr>
    </w:p>
    <w:p w14:paraId="16E4BAA8" w14:textId="77777777" w:rsidR="00E159A7" w:rsidRPr="00DD50CB" w:rsidRDefault="00E159A7" w:rsidP="00D03D8B">
      <w:pPr>
        <w:jc w:val="both"/>
        <w:rPr>
          <w:rFonts w:ascii="Arial" w:hAnsi="Arial" w:cs="Arial"/>
          <w:b/>
          <w:sz w:val="28"/>
          <w:szCs w:val="28"/>
        </w:rPr>
      </w:pPr>
    </w:p>
    <w:p w14:paraId="5FD975BA" w14:textId="209B5966" w:rsidR="00E159A7" w:rsidRPr="001109BB" w:rsidRDefault="001109BB" w:rsidP="001109BB">
      <w:pPr>
        <w:jc w:val="center"/>
        <w:rPr>
          <w:rFonts w:ascii="Bookman Old Style" w:hAnsi="Bookman Old Style" w:cs="Arial"/>
          <w:b/>
          <w:szCs w:val="28"/>
        </w:rPr>
      </w:pPr>
      <w:r w:rsidRPr="001109BB">
        <w:rPr>
          <w:rFonts w:ascii="Bookman Old Style" w:hAnsi="Bookman Old Style" w:cs="Arial"/>
          <w:b/>
          <w:szCs w:val="28"/>
        </w:rPr>
        <w:t>KEITH MORGAN</w:t>
      </w:r>
    </w:p>
    <w:p w14:paraId="1FEB383F" w14:textId="77777777" w:rsidR="00E159A7" w:rsidRPr="00DD50CB" w:rsidRDefault="00BF4215" w:rsidP="00D03D8B">
      <w:pPr>
        <w:tabs>
          <w:tab w:val="left" w:pos="6980"/>
        </w:tabs>
        <w:jc w:val="both"/>
        <w:rPr>
          <w:rFonts w:ascii="Arial" w:hAnsi="Arial" w:cs="Arial"/>
          <w:b/>
          <w:sz w:val="28"/>
          <w:szCs w:val="28"/>
        </w:rPr>
      </w:pPr>
      <w:r w:rsidRPr="00DD50CB">
        <w:rPr>
          <w:rFonts w:ascii="Arial" w:hAnsi="Arial" w:cs="Arial"/>
          <w:b/>
          <w:sz w:val="28"/>
          <w:szCs w:val="28"/>
        </w:rPr>
        <w:tab/>
      </w:r>
    </w:p>
    <w:p w14:paraId="537A891C" w14:textId="0A4CAB45" w:rsidR="001109BB" w:rsidRPr="001109BB" w:rsidRDefault="00E159A7" w:rsidP="00D03D8B">
      <w:pPr>
        <w:jc w:val="both"/>
        <w:rPr>
          <w:rFonts w:ascii="Bookman Old Style" w:hAnsi="Bookman Old Style" w:cs="Arial"/>
          <w:sz w:val="22"/>
          <w:szCs w:val="22"/>
        </w:rPr>
      </w:pPr>
      <w:r w:rsidRPr="001109BB">
        <w:rPr>
          <w:rFonts w:ascii="Bookman Old Style" w:hAnsi="Bookman Old Style" w:cs="Arial"/>
          <w:sz w:val="22"/>
          <w:szCs w:val="22"/>
        </w:rPr>
        <w:t>7 Oakwood Close</w:t>
      </w:r>
      <w:r w:rsidR="00BF4215" w:rsidRPr="001109BB">
        <w:rPr>
          <w:rFonts w:ascii="Bookman Old Style" w:hAnsi="Bookman Old Style" w:cs="Arial"/>
          <w:sz w:val="22"/>
          <w:szCs w:val="22"/>
        </w:rPr>
        <w:t xml:space="preserve">, </w:t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  <w:t>keith.morgan7@mail.dcu.ie</w:t>
      </w:r>
    </w:p>
    <w:p w14:paraId="3083E72F" w14:textId="070C3F88" w:rsidR="001109BB" w:rsidRPr="001109BB" w:rsidRDefault="00BF4215" w:rsidP="00D03D8B">
      <w:pPr>
        <w:jc w:val="both"/>
        <w:rPr>
          <w:rFonts w:ascii="Bookman Old Style" w:hAnsi="Bookman Old Style" w:cs="Arial"/>
          <w:sz w:val="22"/>
          <w:szCs w:val="22"/>
        </w:rPr>
      </w:pPr>
      <w:r w:rsidRPr="001109BB">
        <w:rPr>
          <w:rFonts w:ascii="Bookman Old Style" w:hAnsi="Bookman Old Style" w:cs="Arial"/>
          <w:sz w:val="22"/>
          <w:szCs w:val="22"/>
        </w:rPr>
        <w:t>Finglas East</w:t>
      </w:r>
      <w:r w:rsidR="00E159A7" w:rsidRPr="001109BB">
        <w:rPr>
          <w:rFonts w:ascii="Bookman Old Style" w:hAnsi="Bookman Old Style" w:cs="Arial"/>
          <w:sz w:val="22"/>
          <w:szCs w:val="22"/>
        </w:rPr>
        <w:t>,</w:t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</w:r>
      <w:r w:rsidR="001109BB" w:rsidRPr="001109BB">
        <w:rPr>
          <w:rFonts w:ascii="Bookman Old Style" w:hAnsi="Bookman Old Style" w:cs="Arial"/>
          <w:sz w:val="22"/>
          <w:szCs w:val="22"/>
        </w:rPr>
        <w:tab/>
        <w:t>0834201247</w:t>
      </w:r>
    </w:p>
    <w:p w14:paraId="494BAC55" w14:textId="4F48D1DC" w:rsidR="00E159A7" w:rsidRPr="001109BB" w:rsidRDefault="00E159A7" w:rsidP="00D03D8B">
      <w:pPr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1109BB">
        <w:rPr>
          <w:rFonts w:ascii="Bookman Old Style" w:hAnsi="Bookman Old Style" w:cs="Arial"/>
          <w:sz w:val="22"/>
          <w:szCs w:val="22"/>
        </w:rPr>
        <w:t>Dublin 11</w:t>
      </w:r>
    </w:p>
    <w:p w14:paraId="5D2B8AA0" w14:textId="77777777" w:rsidR="00881A1F" w:rsidRPr="00DD50CB" w:rsidRDefault="00881A1F" w:rsidP="00D03D8B">
      <w:pPr>
        <w:jc w:val="both"/>
        <w:rPr>
          <w:rFonts w:ascii="Arial" w:hAnsi="Arial" w:cs="Arial"/>
          <w:sz w:val="28"/>
          <w:szCs w:val="28"/>
        </w:rPr>
      </w:pPr>
    </w:p>
    <w:p w14:paraId="6A71F5E3" w14:textId="77290DDE" w:rsidR="00E159A7" w:rsidRDefault="001109BB" w:rsidP="00D03D8B">
      <w:pPr>
        <w:jc w:val="both"/>
        <w:rPr>
          <w:rFonts w:ascii="Bookman Old Style" w:hAnsi="Bookman Old Style" w:cs="Arial"/>
          <w:b/>
          <w:szCs w:val="28"/>
          <w:u w:val="single"/>
        </w:rPr>
      </w:pPr>
      <w:r w:rsidRPr="001109BB">
        <w:rPr>
          <w:rFonts w:ascii="Bookman Old Style" w:hAnsi="Bookman Old Style" w:cs="Arial"/>
          <w:b/>
          <w:szCs w:val="28"/>
          <w:u w:val="single"/>
        </w:rPr>
        <w:t>PERSONAL PROFILE</w:t>
      </w:r>
    </w:p>
    <w:p w14:paraId="7D05FFB8" w14:textId="77777777" w:rsidR="001B4565" w:rsidRPr="001109BB" w:rsidRDefault="001B4565" w:rsidP="00D03D8B">
      <w:pPr>
        <w:jc w:val="both"/>
        <w:rPr>
          <w:rFonts w:ascii="Bookman Old Style" w:hAnsi="Bookman Old Style" w:cs="Arial"/>
          <w:b/>
          <w:szCs w:val="28"/>
          <w:u w:val="single"/>
        </w:rPr>
      </w:pPr>
    </w:p>
    <w:p w14:paraId="3D3ADC31" w14:textId="735CA880" w:rsidR="001109BB" w:rsidRDefault="001109BB" w:rsidP="00D03D8B">
      <w:pPr>
        <w:jc w:val="both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 xml:space="preserve">I am a second-year student in Dublin City University, studying Bachelor of Civil Law and Society. I currently hold a 2.1 grade, and am a dedicated and hard-working student. During my time at DCU I have acquired </w:t>
      </w:r>
      <w:proofErr w:type="gramStart"/>
      <w:r>
        <w:rPr>
          <w:rFonts w:ascii="Bookman Old Style" w:hAnsi="Bookman Old Style" w:cs="Arial"/>
          <w:sz w:val="22"/>
          <w:szCs w:val="28"/>
        </w:rPr>
        <w:t>a number of</w:t>
      </w:r>
      <w:proofErr w:type="gramEnd"/>
      <w:r>
        <w:rPr>
          <w:rFonts w:ascii="Bookman Old Style" w:hAnsi="Bookman Old Style" w:cs="Arial"/>
          <w:sz w:val="22"/>
          <w:szCs w:val="28"/>
        </w:rPr>
        <w:t xml:space="preserve"> valuable skills including time-management, effective communication within a team and research skills. I have great passion for the subject of law, with a keen interest in private law; company, contract, and tort law. I am currently seeking an opportunity to gain experience within the legal sector, and to develop more practical skills. I would be very grateful for an opportunity to work within a legal environment, and pursue my passion for law further.</w:t>
      </w:r>
    </w:p>
    <w:p w14:paraId="44B9344E" w14:textId="10186D47" w:rsidR="001109BB" w:rsidRDefault="001109BB" w:rsidP="00D03D8B">
      <w:pPr>
        <w:pBdr>
          <w:bottom w:val="single" w:sz="12" w:space="1" w:color="auto"/>
        </w:pBdr>
        <w:jc w:val="both"/>
        <w:rPr>
          <w:rFonts w:ascii="Bookman Old Style" w:hAnsi="Bookman Old Style" w:cs="Arial"/>
          <w:sz w:val="22"/>
          <w:szCs w:val="28"/>
        </w:rPr>
      </w:pPr>
    </w:p>
    <w:p w14:paraId="38B97239" w14:textId="3D5FD943" w:rsidR="001109BB" w:rsidRDefault="001109BB" w:rsidP="00D03D8B">
      <w:pPr>
        <w:jc w:val="both"/>
        <w:rPr>
          <w:rFonts w:ascii="Bookman Old Style" w:hAnsi="Bookman Old Style" w:cs="Arial"/>
          <w:sz w:val="22"/>
          <w:szCs w:val="28"/>
        </w:rPr>
      </w:pPr>
    </w:p>
    <w:p w14:paraId="63BA4040" w14:textId="2E02DE3D" w:rsidR="001109BB" w:rsidRDefault="001109BB" w:rsidP="00D03D8B">
      <w:pPr>
        <w:jc w:val="both"/>
        <w:rPr>
          <w:rFonts w:ascii="Bookman Old Style" w:hAnsi="Bookman Old Style" w:cs="Arial"/>
          <w:b/>
          <w:sz w:val="22"/>
          <w:szCs w:val="28"/>
          <w:u w:val="single"/>
        </w:rPr>
      </w:pPr>
      <w:r w:rsidRPr="001109BB">
        <w:rPr>
          <w:rFonts w:ascii="Bookman Old Style" w:hAnsi="Bookman Old Style" w:cs="Arial"/>
          <w:b/>
          <w:sz w:val="22"/>
          <w:szCs w:val="28"/>
          <w:u w:val="single"/>
        </w:rPr>
        <w:t>EDUCATION RECORD</w:t>
      </w:r>
    </w:p>
    <w:p w14:paraId="3F14A8CC" w14:textId="032F4818" w:rsidR="001109BB" w:rsidRDefault="001109BB" w:rsidP="00D03D8B">
      <w:pPr>
        <w:jc w:val="both"/>
        <w:rPr>
          <w:rFonts w:ascii="Bookman Old Style" w:hAnsi="Bookman Old Style" w:cs="Arial"/>
          <w:b/>
          <w:sz w:val="22"/>
          <w:szCs w:val="28"/>
          <w:u w:val="single"/>
        </w:rPr>
      </w:pPr>
    </w:p>
    <w:p w14:paraId="798456DF" w14:textId="141D4293" w:rsidR="001109BB" w:rsidRDefault="001109BB" w:rsidP="001109BB">
      <w:pPr>
        <w:jc w:val="both"/>
        <w:rPr>
          <w:rFonts w:ascii="Bookman Old Style" w:hAnsi="Bookman Old Style" w:cs="Arial"/>
          <w:i/>
          <w:sz w:val="22"/>
          <w:szCs w:val="28"/>
        </w:rPr>
      </w:pPr>
      <w:r w:rsidRPr="001109BB">
        <w:rPr>
          <w:rFonts w:ascii="Bookman Old Style" w:hAnsi="Bookman Old Style" w:cs="Arial"/>
          <w:sz w:val="22"/>
          <w:szCs w:val="28"/>
        </w:rPr>
        <w:t xml:space="preserve">Dublin City </w:t>
      </w:r>
      <w:proofErr w:type="spellStart"/>
      <w:r w:rsidRPr="001109BB">
        <w:rPr>
          <w:rFonts w:ascii="Bookman Old Style" w:hAnsi="Bookman Old Style" w:cs="Arial"/>
          <w:sz w:val="22"/>
          <w:szCs w:val="28"/>
        </w:rPr>
        <w:t>Univeristy</w:t>
      </w:r>
      <w:proofErr w:type="spellEnd"/>
      <w:r w:rsidRPr="001109BB">
        <w:rPr>
          <w:rFonts w:ascii="Bookman Old Style" w:hAnsi="Bookman Old Style" w:cs="Arial"/>
          <w:sz w:val="22"/>
          <w:szCs w:val="28"/>
        </w:rPr>
        <w:tab/>
      </w:r>
      <w:r>
        <w:rPr>
          <w:rFonts w:ascii="Bookman Old Style" w:hAnsi="Bookman Old Style" w:cs="Arial"/>
          <w:sz w:val="20"/>
          <w:szCs w:val="28"/>
        </w:rPr>
        <w:tab/>
      </w:r>
      <w:r w:rsidRPr="001109BB">
        <w:rPr>
          <w:rFonts w:ascii="Bookman Old Style" w:hAnsi="Bookman Old Style" w:cs="Arial"/>
          <w:i/>
          <w:sz w:val="22"/>
          <w:szCs w:val="28"/>
        </w:rPr>
        <w:t>BCL Law and Society (2.1</w:t>
      </w:r>
      <w:r w:rsidR="00203DF4">
        <w:rPr>
          <w:rFonts w:ascii="Bookman Old Style" w:hAnsi="Bookman Old Style" w:cs="Arial"/>
          <w:i/>
          <w:sz w:val="22"/>
          <w:szCs w:val="28"/>
        </w:rPr>
        <w:t xml:space="preserve"> at present</w:t>
      </w:r>
      <w:r w:rsidRPr="001109BB">
        <w:rPr>
          <w:rFonts w:ascii="Bookman Old Style" w:hAnsi="Bookman Old Style" w:cs="Arial"/>
          <w:i/>
          <w:sz w:val="22"/>
          <w:szCs w:val="28"/>
        </w:rPr>
        <w:t>)</w:t>
      </w:r>
    </w:p>
    <w:p w14:paraId="418FC5D0" w14:textId="77777777" w:rsidR="00203DF4" w:rsidRDefault="00203DF4" w:rsidP="001109BB">
      <w:pPr>
        <w:jc w:val="both"/>
        <w:rPr>
          <w:rFonts w:ascii="Bookman Old Style" w:hAnsi="Bookman Old Style" w:cs="Arial"/>
          <w:i/>
          <w:sz w:val="22"/>
          <w:szCs w:val="28"/>
        </w:rPr>
      </w:pPr>
    </w:p>
    <w:p w14:paraId="3D09B65A" w14:textId="334D702F" w:rsidR="00203DF4" w:rsidRDefault="00203DF4" w:rsidP="001109BB">
      <w:pPr>
        <w:jc w:val="both"/>
        <w:rPr>
          <w:rFonts w:ascii="Bookman Old Style" w:hAnsi="Bookman Old Style" w:cs="Arial"/>
          <w:sz w:val="22"/>
          <w:szCs w:val="28"/>
          <w:u w:val="single"/>
        </w:rPr>
      </w:pPr>
      <w:r>
        <w:rPr>
          <w:rFonts w:ascii="Bookman Old Style" w:hAnsi="Bookman Old Style" w:cs="Arial"/>
          <w:sz w:val="22"/>
          <w:szCs w:val="28"/>
          <w:u w:val="single"/>
        </w:rPr>
        <w:t>Modules Completed in Year 1:</w:t>
      </w:r>
    </w:p>
    <w:p w14:paraId="2F4D9470" w14:textId="4E445A2A" w:rsidR="00203DF4" w:rsidRDefault="00203DF4" w:rsidP="001109BB">
      <w:pPr>
        <w:jc w:val="both"/>
        <w:rPr>
          <w:rFonts w:ascii="Bookman Old Style" w:hAnsi="Bookman Old Style" w:cs="Arial"/>
          <w:sz w:val="22"/>
          <w:szCs w:val="28"/>
          <w:u w:val="single"/>
        </w:rPr>
      </w:pPr>
    </w:p>
    <w:p w14:paraId="2F43D00E" w14:textId="31FF9465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 xml:space="preserve">The Irish Legal System 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60</w:t>
      </w:r>
    </w:p>
    <w:p w14:paraId="735C3AE6" w14:textId="3BF24D6D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Law of Torts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62</w:t>
      </w:r>
    </w:p>
    <w:p w14:paraId="3B83E528" w14:textId="50C6C5A7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Criminal Law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61</w:t>
      </w:r>
    </w:p>
    <w:p w14:paraId="588A2916" w14:textId="3F987FE8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Constitutional Law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63</w:t>
      </w:r>
    </w:p>
    <w:p w14:paraId="17F9A86E" w14:textId="79254F39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Public International Law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64</w:t>
      </w:r>
    </w:p>
    <w:p w14:paraId="245A1E26" w14:textId="34ECA901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Foundations of Law and Legal Research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64</w:t>
      </w:r>
      <w:r w:rsidRPr="001B4565">
        <w:rPr>
          <w:rFonts w:ascii="Bookman Old Style" w:hAnsi="Bookman Old Style" w:cs="Arial"/>
          <w:sz w:val="22"/>
          <w:szCs w:val="28"/>
        </w:rPr>
        <w:tab/>
      </w:r>
    </w:p>
    <w:p w14:paraId="761C5BAF" w14:textId="39E6F70F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Advanced Criminal Law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63</w:t>
      </w:r>
    </w:p>
    <w:p w14:paraId="6CA0BE8E" w14:textId="33D7381E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Advanced Torts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53</w:t>
      </w:r>
    </w:p>
    <w:p w14:paraId="62909A08" w14:textId="601D838B" w:rsidR="00203DF4" w:rsidRPr="001B4565" w:rsidRDefault="00203DF4" w:rsidP="001B4565">
      <w:pPr>
        <w:pStyle w:val="ListParagraph"/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Comparative Law</w:t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</w:r>
      <w:r w:rsidRPr="001B4565">
        <w:rPr>
          <w:rFonts w:ascii="Bookman Old Style" w:hAnsi="Bookman Old Style" w:cs="Arial"/>
          <w:sz w:val="22"/>
          <w:szCs w:val="28"/>
        </w:rPr>
        <w:tab/>
        <w:t>50</w:t>
      </w:r>
    </w:p>
    <w:p w14:paraId="674C5A17" w14:textId="77290216" w:rsidR="00203DF4" w:rsidRDefault="00203DF4" w:rsidP="001109BB">
      <w:pPr>
        <w:jc w:val="both"/>
        <w:rPr>
          <w:rFonts w:ascii="Bookman Old Style" w:hAnsi="Bookman Old Style" w:cs="Arial"/>
          <w:sz w:val="22"/>
          <w:szCs w:val="28"/>
        </w:rPr>
      </w:pPr>
    </w:p>
    <w:p w14:paraId="7B420F1C" w14:textId="2D266F50" w:rsidR="00203DF4" w:rsidRDefault="00203DF4" w:rsidP="001109BB">
      <w:pPr>
        <w:jc w:val="both"/>
        <w:rPr>
          <w:rFonts w:ascii="Bookman Old Style" w:hAnsi="Bookman Old Style" w:cs="Arial"/>
          <w:sz w:val="22"/>
          <w:szCs w:val="28"/>
          <w:u w:val="single"/>
        </w:rPr>
      </w:pPr>
      <w:r>
        <w:rPr>
          <w:rFonts w:ascii="Bookman Old Style" w:hAnsi="Bookman Old Style" w:cs="Arial"/>
          <w:sz w:val="22"/>
          <w:szCs w:val="28"/>
          <w:u w:val="single"/>
        </w:rPr>
        <w:t>Modules Co</w:t>
      </w:r>
      <w:r w:rsidR="001B4565">
        <w:rPr>
          <w:rFonts w:ascii="Bookman Old Style" w:hAnsi="Bookman Old Style" w:cs="Arial"/>
          <w:sz w:val="22"/>
          <w:szCs w:val="28"/>
          <w:u w:val="single"/>
        </w:rPr>
        <w:t>vere</w:t>
      </w:r>
      <w:r>
        <w:rPr>
          <w:rFonts w:ascii="Bookman Old Style" w:hAnsi="Bookman Old Style" w:cs="Arial"/>
          <w:sz w:val="22"/>
          <w:szCs w:val="28"/>
          <w:u w:val="single"/>
        </w:rPr>
        <w:t>d in Year 2, Semester 1</w:t>
      </w:r>
      <w:r w:rsidR="001B4565" w:rsidRPr="001B4565">
        <w:rPr>
          <w:rFonts w:ascii="Bookman Old Style" w:hAnsi="Bookman Old Style" w:cs="Arial"/>
          <w:i/>
          <w:sz w:val="22"/>
          <w:szCs w:val="28"/>
          <w:u w:val="single"/>
        </w:rPr>
        <w:t>(Results pending)</w:t>
      </w:r>
    </w:p>
    <w:p w14:paraId="56C06158" w14:textId="2D634AEE" w:rsidR="00203DF4" w:rsidRDefault="00203DF4" w:rsidP="001109BB">
      <w:pPr>
        <w:jc w:val="both"/>
        <w:rPr>
          <w:rFonts w:ascii="Bookman Old Style" w:hAnsi="Bookman Old Style" w:cs="Arial"/>
          <w:sz w:val="22"/>
          <w:szCs w:val="28"/>
          <w:u w:val="single"/>
        </w:rPr>
      </w:pPr>
    </w:p>
    <w:p w14:paraId="586FC6D2" w14:textId="77777777" w:rsidR="001B4565" w:rsidRPr="001B4565" w:rsidRDefault="00203DF4" w:rsidP="001B4565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Moot Court</w:t>
      </w:r>
      <w:r w:rsidRPr="001B4565">
        <w:rPr>
          <w:rFonts w:ascii="Bookman Old Style" w:hAnsi="Bookman Old Style" w:cs="Arial"/>
          <w:sz w:val="22"/>
          <w:szCs w:val="28"/>
        </w:rPr>
        <w:tab/>
      </w:r>
    </w:p>
    <w:p w14:paraId="6BEF0A11" w14:textId="77777777" w:rsidR="001B4565" w:rsidRPr="001B4565" w:rsidRDefault="001B4565" w:rsidP="001B4565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Company Law</w:t>
      </w:r>
    </w:p>
    <w:p w14:paraId="1C202A1B" w14:textId="77777777" w:rsidR="001B4565" w:rsidRPr="001B4565" w:rsidRDefault="001B4565" w:rsidP="001B4565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Contract Law</w:t>
      </w:r>
    </w:p>
    <w:p w14:paraId="6BA976FC" w14:textId="77777777" w:rsidR="001B4565" w:rsidRPr="001B4565" w:rsidRDefault="001B4565" w:rsidP="001B4565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European Law</w:t>
      </w:r>
    </w:p>
    <w:p w14:paraId="50514ADF" w14:textId="77777777" w:rsidR="001B4565" w:rsidRPr="001B4565" w:rsidRDefault="001B4565" w:rsidP="001B4565">
      <w:pPr>
        <w:pStyle w:val="ListParagraph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8"/>
        </w:rPr>
      </w:pPr>
      <w:r w:rsidRPr="001B4565">
        <w:rPr>
          <w:rFonts w:ascii="Bookman Old Style" w:hAnsi="Bookman Old Style" w:cs="Arial"/>
          <w:sz w:val="22"/>
          <w:szCs w:val="28"/>
        </w:rPr>
        <w:t>Employment Law</w:t>
      </w:r>
    </w:p>
    <w:p w14:paraId="498D5B8C" w14:textId="5F0A7703" w:rsidR="00203DF4" w:rsidRDefault="00203DF4" w:rsidP="001109BB">
      <w:pPr>
        <w:jc w:val="both"/>
        <w:rPr>
          <w:rFonts w:ascii="Bookman Old Style" w:hAnsi="Bookman Old Style" w:cs="Arial"/>
          <w:sz w:val="22"/>
          <w:szCs w:val="28"/>
        </w:rPr>
      </w:pPr>
    </w:p>
    <w:p w14:paraId="6D95566D" w14:textId="77777777" w:rsidR="001B4565" w:rsidRPr="00203DF4" w:rsidRDefault="001B4565" w:rsidP="001109BB">
      <w:pPr>
        <w:jc w:val="both"/>
        <w:rPr>
          <w:rFonts w:ascii="Bookman Old Style" w:hAnsi="Bookman Old Style" w:cs="Arial"/>
          <w:sz w:val="22"/>
          <w:szCs w:val="28"/>
        </w:rPr>
      </w:pPr>
    </w:p>
    <w:p w14:paraId="65058F36" w14:textId="57FB35E9" w:rsidR="001109BB" w:rsidRDefault="001109BB" w:rsidP="001109BB">
      <w:pPr>
        <w:jc w:val="both"/>
        <w:rPr>
          <w:rFonts w:ascii="Bookman Old Style" w:hAnsi="Bookman Old Style" w:cs="Arial"/>
          <w:i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>Griffith College</w:t>
      </w:r>
      <w:r>
        <w:rPr>
          <w:rFonts w:ascii="Bookman Old Style" w:hAnsi="Bookman Old Style" w:cs="Arial"/>
          <w:sz w:val="22"/>
          <w:szCs w:val="28"/>
        </w:rPr>
        <w:tab/>
      </w:r>
      <w:r>
        <w:rPr>
          <w:rFonts w:ascii="Bookman Old Style" w:hAnsi="Bookman Old Style" w:cs="Arial"/>
          <w:sz w:val="22"/>
          <w:szCs w:val="28"/>
        </w:rPr>
        <w:tab/>
      </w:r>
      <w:r>
        <w:rPr>
          <w:rFonts w:ascii="Bookman Old Style" w:hAnsi="Bookman Old Style" w:cs="Arial"/>
          <w:sz w:val="22"/>
          <w:szCs w:val="28"/>
        </w:rPr>
        <w:tab/>
      </w:r>
      <w:r w:rsidRPr="001109BB">
        <w:rPr>
          <w:rFonts w:ascii="Bookman Old Style" w:hAnsi="Bookman Old Style" w:cs="Arial"/>
          <w:i/>
          <w:sz w:val="22"/>
          <w:szCs w:val="28"/>
        </w:rPr>
        <w:t xml:space="preserve">Certificate in </w:t>
      </w:r>
      <w:r>
        <w:rPr>
          <w:rFonts w:ascii="Bookman Old Style" w:hAnsi="Bookman Old Style" w:cs="Arial"/>
          <w:i/>
          <w:sz w:val="22"/>
          <w:szCs w:val="28"/>
        </w:rPr>
        <w:t>Office and Administration</w:t>
      </w:r>
    </w:p>
    <w:p w14:paraId="21540188" w14:textId="5B501AC3" w:rsidR="001109BB" w:rsidRDefault="001109BB" w:rsidP="001109BB">
      <w:pPr>
        <w:jc w:val="both"/>
        <w:rPr>
          <w:rFonts w:ascii="Bookman Old Style" w:hAnsi="Bookman Old Style" w:cs="Arial"/>
          <w:i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>Dublin Business School</w:t>
      </w:r>
      <w:r>
        <w:rPr>
          <w:rFonts w:ascii="Bookman Old Style" w:hAnsi="Bookman Old Style" w:cs="Arial"/>
          <w:sz w:val="22"/>
          <w:szCs w:val="28"/>
        </w:rPr>
        <w:tab/>
      </w:r>
      <w:r>
        <w:rPr>
          <w:rFonts w:ascii="Bookman Old Style" w:hAnsi="Bookman Old Style" w:cs="Arial"/>
          <w:sz w:val="22"/>
          <w:szCs w:val="28"/>
        </w:rPr>
        <w:tab/>
      </w:r>
      <w:r w:rsidRPr="001109BB">
        <w:rPr>
          <w:rFonts w:ascii="Bookman Old Style" w:hAnsi="Bookman Old Style" w:cs="Arial"/>
          <w:i/>
          <w:sz w:val="22"/>
          <w:szCs w:val="28"/>
        </w:rPr>
        <w:t>Advanced Diploma in Legal Studies</w:t>
      </w:r>
    </w:p>
    <w:p w14:paraId="2ECB7C00" w14:textId="2B1F92FE" w:rsidR="001109BB" w:rsidRPr="001109BB" w:rsidRDefault="001109BB" w:rsidP="001109BB">
      <w:pPr>
        <w:jc w:val="both"/>
        <w:rPr>
          <w:rFonts w:ascii="Bookman Old Style" w:hAnsi="Bookman Old Style" w:cs="Arial"/>
          <w:sz w:val="22"/>
          <w:szCs w:val="28"/>
        </w:rPr>
      </w:pPr>
      <w:r>
        <w:rPr>
          <w:rFonts w:ascii="Bookman Old Style" w:hAnsi="Bookman Old Style" w:cs="Arial"/>
          <w:sz w:val="22"/>
          <w:szCs w:val="28"/>
        </w:rPr>
        <w:t>Whitehall College</w:t>
      </w:r>
      <w:r>
        <w:rPr>
          <w:rFonts w:ascii="Bookman Old Style" w:hAnsi="Bookman Old Style" w:cs="Arial"/>
          <w:sz w:val="22"/>
          <w:szCs w:val="28"/>
        </w:rPr>
        <w:tab/>
      </w:r>
      <w:r>
        <w:rPr>
          <w:rFonts w:ascii="Bookman Old Style" w:hAnsi="Bookman Old Style" w:cs="Arial"/>
          <w:sz w:val="22"/>
          <w:szCs w:val="28"/>
        </w:rPr>
        <w:tab/>
      </w:r>
      <w:r>
        <w:rPr>
          <w:rFonts w:ascii="Bookman Old Style" w:hAnsi="Bookman Old Style" w:cs="Arial"/>
          <w:sz w:val="22"/>
          <w:szCs w:val="28"/>
        </w:rPr>
        <w:tab/>
      </w:r>
      <w:r w:rsidRPr="001109BB">
        <w:rPr>
          <w:rFonts w:ascii="Bookman Old Style" w:hAnsi="Bookman Old Style" w:cs="Arial"/>
          <w:i/>
          <w:sz w:val="22"/>
          <w:szCs w:val="28"/>
        </w:rPr>
        <w:t>Certificate in Business and Finance</w:t>
      </w:r>
      <w:r>
        <w:rPr>
          <w:rFonts w:ascii="Bookman Old Style" w:hAnsi="Bookman Old Style" w:cs="Arial"/>
          <w:sz w:val="22"/>
          <w:szCs w:val="28"/>
        </w:rPr>
        <w:t xml:space="preserve"> </w:t>
      </w:r>
    </w:p>
    <w:p w14:paraId="47ED668F" w14:textId="20E3309C" w:rsidR="001109BB" w:rsidRDefault="001109BB" w:rsidP="001109BB">
      <w:pPr>
        <w:jc w:val="both"/>
        <w:rPr>
          <w:rFonts w:ascii="Bookman Old Style" w:hAnsi="Bookman Old Style" w:cs="Arial"/>
          <w:b/>
          <w:sz w:val="22"/>
          <w:szCs w:val="28"/>
          <w:u w:val="single"/>
        </w:rPr>
      </w:pPr>
      <w:proofErr w:type="spellStart"/>
      <w:r w:rsidRPr="001109BB">
        <w:rPr>
          <w:rFonts w:ascii="Bookman Old Style" w:hAnsi="Bookman Old Style" w:cs="Arial"/>
          <w:sz w:val="22"/>
          <w:szCs w:val="22"/>
        </w:rPr>
        <w:t>Beneavin</w:t>
      </w:r>
      <w:proofErr w:type="spellEnd"/>
      <w:r w:rsidRPr="001109BB">
        <w:rPr>
          <w:rFonts w:ascii="Bookman Old Style" w:hAnsi="Bookman Old Style" w:cs="Arial"/>
          <w:sz w:val="22"/>
          <w:szCs w:val="22"/>
        </w:rPr>
        <w:t xml:space="preserve"> De La Salle Colleg</w:t>
      </w:r>
      <w:r>
        <w:rPr>
          <w:rFonts w:ascii="Bookman Old Style" w:hAnsi="Bookman Old Style" w:cs="Arial"/>
          <w:sz w:val="22"/>
          <w:szCs w:val="22"/>
        </w:rPr>
        <w:t>e</w:t>
      </w:r>
      <w:r>
        <w:rPr>
          <w:rFonts w:ascii="Bookman Old Style" w:hAnsi="Bookman Old Style" w:cs="Arial"/>
          <w:sz w:val="22"/>
          <w:szCs w:val="22"/>
        </w:rPr>
        <w:tab/>
      </w:r>
      <w:r w:rsidRPr="001109BB">
        <w:rPr>
          <w:rFonts w:ascii="Bookman Old Style" w:hAnsi="Bookman Old Style" w:cs="Arial"/>
          <w:i/>
          <w:sz w:val="22"/>
          <w:szCs w:val="22"/>
        </w:rPr>
        <w:t>Leaving Certificate</w:t>
      </w:r>
    </w:p>
    <w:p w14:paraId="74F94C94" w14:textId="77777777" w:rsidR="0041486D" w:rsidRDefault="0041486D" w:rsidP="00D03D8B">
      <w:pPr>
        <w:jc w:val="both"/>
        <w:rPr>
          <w:rFonts w:ascii="Arial" w:hAnsi="Arial" w:cs="Arial"/>
          <w:sz w:val="22"/>
          <w:szCs w:val="22"/>
        </w:rPr>
      </w:pPr>
    </w:p>
    <w:p w14:paraId="3C2C73BF" w14:textId="18D66BFB" w:rsidR="00203DF4" w:rsidRPr="00203DF4" w:rsidRDefault="00203DF4" w:rsidP="00D03D8B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203DF4">
        <w:rPr>
          <w:rFonts w:ascii="Bookman Old Style" w:hAnsi="Bookman Old Style" w:cs="Arial"/>
          <w:b/>
          <w:sz w:val="22"/>
          <w:szCs w:val="22"/>
          <w:u w:val="single"/>
        </w:rPr>
        <w:lastRenderedPageBreak/>
        <w:t xml:space="preserve">WORK EXPERIENCE </w:t>
      </w:r>
    </w:p>
    <w:p w14:paraId="0B02BA36" w14:textId="59FC66A0" w:rsidR="00297548" w:rsidRDefault="00297548" w:rsidP="00D03D8B">
      <w:pPr>
        <w:jc w:val="both"/>
        <w:rPr>
          <w:rFonts w:ascii="Arial" w:hAnsi="Arial" w:cs="Arial"/>
          <w:sz w:val="22"/>
          <w:szCs w:val="22"/>
        </w:rPr>
      </w:pPr>
    </w:p>
    <w:p w14:paraId="066A3D66" w14:textId="389BC667" w:rsidR="00203DF4" w:rsidRPr="00203DF4" w:rsidRDefault="00203DF4" w:rsidP="00203DF4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DF4">
        <w:rPr>
          <w:rFonts w:ascii="Bookman Old Style" w:hAnsi="Bookman Old Style" w:cs="Arial"/>
          <w:b/>
          <w:sz w:val="22"/>
          <w:szCs w:val="22"/>
        </w:rPr>
        <w:t>April 2016 – September 2016</w:t>
      </w:r>
    </w:p>
    <w:p w14:paraId="4B173FCC" w14:textId="513D6FC7" w:rsidR="00203DF4" w:rsidRPr="00203DF4" w:rsidRDefault="00203DF4" w:rsidP="00203DF4">
      <w:pPr>
        <w:jc w:val="both"/>
        <w:rPr>
          <w:rFonts w:ascii="Bookman Old Style" w:hAnsi="Bookman Old Style" w:cs="Arial"/>
          <w:sz w:val="22"/>
          <w:szCs w:val="22"/>
        </w:rPr>
      </w:pPr>
      <w:r w:rsidRPr="00203DF4">
        <w:rPr>
          <w:rFonts w:ascii="Bookman Old Style" w:hAnsi="Bookman Old Style" w:cs="Arial"/>
          <w:sz w:val="22"/>
          <w:szCs w:val="22"/>
        </w:rPr>
        <w:t xml:space="preserve">Ulster Bank, </w:t>
      </w:r>
      <w:r w:rsidR="002733D5">
        <w:rPr>
          <w:rFonts w:ascii="Bookman Old Style" w:hAnsi="Bookman Old Style" w:cs="Arial"/>
          <w:sz w:val="22"/>
          <w:szCs w:val="22"/>
        </w:rPr>
        <w:t xml:space="preserve">33 </w:t>
      </w:r>
      <w:r w:rsidRPr="00203DF4">
        <w:rPr>
          <w:rFonts w:ascii="Bookman Old Style" w:hAnsi="Bookman Old Style" w:cs="Arial"/>
          <w:sz w:val="22"/>
          <w:szCs w:val="22"/>
        </w:rPr>
        <w:t xml:space="preserve">College Green, Dublin </w:t>
      </w:r>
      <w:r w:rsidR="002733D5">
        <w:rPr>
          <w:rFonts w:ascii="Bookman Old Style" w:hAnsi="Bookman Old Style" w:cs="Arial"/>
          <w:sz w:val="22"/>
          <w:szCs w:val="22"/>
        </w:rPr>
        <w:t>2</w:t>
      </w:r>
    </w:p>
    <w:p w14:paraId="34C22A1A" w14:textId="7A57C00D" w:rsidR="00203DF4" w:rsidRDefault="00203DF4" w:rsidP="00203DF4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203DF4">
        <w:rPr>
          <w:rFonts w:ascii="Bookman Old Style" w:hAnsi="Bookman Old Style" w:cs="Arial"/>
          <w:i/>
          <w:sz w:val="22"/>
          <w:szCs w:val="22"/>
        </w:rPr>
        <w:t>Service Officer</w:t>
      </w:r>
    </w:p>
    <w:p w14:paraId="136F9FBF" w14:textId="5AEDFED0" w:rsidR="00203DF4" w:rsidRDefault="00203DF4" w:rsidP="00203DF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Cash sorting </w:t>
      </w:r>
    </w:p>
    <w:p w14:paraId="7755482D" w14:textId="2C1954AB" w:rsidR="00203DF4" w:rsidRDefault="00203DF4" w:rsidP="00203DF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Use of high speed sorting machines</w:t>
      </w:r>
    </w:p>
    <w:p w14:paraId="62D1F2B8" w14:textId="45E33F21" w:rsidR="00203DF4" w:rsidRDefault="00203DF4" w:rsidP="00203DF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Meeting personal and team daily/weekly targets</w:t>
      </w:r>
    </w:p>
    <w:p w14:paraId="39F99D72" w14:textId="6CC848CE" w:rsidR="00203DF4" w:rsidRDefault="00203DF4" w:rsidP="00203DF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Working within a team</w:t>
      </w:r>
    </w:p>
    <w:p w14:paraId="5A9DF9A0" w14:textId="02A13BD9" w:rsidR="00203DF4" w:rsidRDefault="00203DF4" w:rsidP="00203DF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Working in a highly sensitive environment </w:t>
      </w:r>
    </w:p>
    <w:p w14:paraId="7E81A3C8" w14:textId="77777777" w:rsidR="00462E2E" w:rsidRPr="00462E2E" w:rsidRDefault="00462E2E" w:rsidP="00462E2E">
      <w:pPr>
        <w:jc w:val="both"/>
        <w:rPr>
          <w:rFonts w:ascii="Bookman Old Style" w:hAnsi="Bookman Old Style" w:cs="Arial"/>
          <w:sz w:val="22"/>
          <w:szCs w:val="22"/>
        </w:rPr>
      </w:pPr>
    </w:p>
    <w:p w14:paraId="239153A1" w14:textId="658CBB8A" w:rsidR="00203DF4" w:rsidRPr="00462E2E" w:rsidRDefault="00462E2E" w:rsidP="00203DF4">
      <w:pPr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462E2E">
        <w:rPr>
          <w:rFonts w:ascii="Bookman Old Style" w:hAnsi="Bookman Old Style" w:cs="Arial"/>
          <w:b/>
          <w:i/>
          <w:sz w:val="22"/>
          <w:szCs w:val="22"/>
        </w:rPr>
        <w:t>June 2017 - September 2017</w:t>
      </w:r>
    </w:p>
    <w:p w14:paraId="1BF72695" w14:textId="464EF5BF" w:rsidR="00462E2E" w:rsidRDefault="00462E2E" w:rsidP="00203DF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Ulster Bank, </w:t>
      </w:r>
      <w:r w:rsidR="002733D5">
        <w:rPr>
          <w:rFonts w:ascii="Bookman Old Style" w:hAnsi="Bookman Old Style" w:cs="Arial"/>
          <w:sz w:val="22"/>
          <w:szCs w:val="22"/>
        </w:rPr>
        <w:t xml:space="preserve">33 </w:t>
      </w:r>
      <w:r>
        <w:rPr>
          <w:rFonts w:ascii="Bookman Old Style" w:hAnsi="Bookman Old Style" w:cs="Arial"/>
          <w:sz w:val="22"/>
          <w:szCs w:val="22"/>
        </w:rPr>
        <w:t xml:space="preserve">College green, Dublin </w:t>
      </w:r>
      <w:r w:rsidR="002733D5">
        <w:rPr>
          <w:rFonts w:ascii="Bookman Old Style" w:hAnsi="Bookman Old Style" w:cs="Arial"/>
          <w:sz w:val="22"/>
          <w:szCs w:val="22"/>
        </w:rPr>
        <w:t>2</w:t>
      </w:r>
      <w:bookmarkStart w:id="0" w:name="_GoBack"/>
      <w:bookmarkEnd w:id="0"/>
    </w:p>
    <w:p w14:paraId="29347EE0" w14:textId="5590030C" w:rsidR="00462E2E" w:rsidRDefault="00462E2E" w:rsidP="00203DF4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Service Officer</w:t>
      </w:r>
    </w:p>
    <w:p w14:paraId="10D1B58F" w14:textId="77777777" w:rsidR="00462E2E" w:rsidRPr="00462E2E" w:rsidRDefault="00462E2E" w:rsidP="00203DF4">
      <w:pPr>
        <w:jc w:val="both"/>
        <w:rPr>
          <w:rFonts w:ascii="Bookman Old Style" w:hAnsi="Bookman Old Style" w:cs="Arial"/>
          <w:sz w:val="22"/>
          <w:szCs w:val="22"/>
        </w:rPr>
      </w:pPr>
    </w:p>
    <w:p w14:paraId="6B1B65FB" w14:textId="63039850" w:rsidR="00203DF4" w:rsidRPr="00203DF4" w:rsidRDefault="00203DF4" w:rsidP="00203DF4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DF4">
        <w:rPr>
          <w:rFonts w:ascii="Bookman Old Style" w:hAnsi="Bookman Old Style" w:cs="Arial"/>
          <w:b/>
          <w:sz w:val="22"/>
          <w:szCs w:val="22"/>
        </w:rPr>
        <w:t>October 2011 – December 2015</w:t>
      </w:r>
    </w:p>
    <w:p w14:paraId="724471FD" w14:textId="0AB6D0EB" w:rsidR="00203DF4" w:rsidRPr="00203DF4" w:rsidRDefault="00203DF4" w:rsidP="00203DF4">
      <w:pPr>
        <w:jc w:val="both"/>
        <w:rPr>
          <w:rFonts w:ascii="Bookman Old Style" w:hAnsi="Bookman Old Style" w:cs="Arial"/>
          <w:sz w:val="22"/>
          <w:szCs w:val="22"/>
        </w:rPr>
      </w:pPr>
      <w:r w:rsidRPr="00203DF4">
        <w:rPr>
          <w:rFonts w:ascii="Bookman Old Style" w:hAnsi="Bookman Old Style" w:cs="Arial"/>
          <w:sz w:val="22"/>
          <w:szCs w:val="22"/>
        </w:rPr>
        <w:t>Domino</w:t>
      </w:r>
      <w:r w:rsidR="00462E2E">
        <w:rPr>
          <w:rFonts w:ascii="Bookman Old Style" w:hAnsi="Bookman Old Style" w:cs="Arial"/>
          <w:sz w:val="22"/>
          <w:szCs w:val="22"/>
        </w:rPr>
        <w:t>’</w:t>
      </w:r>
      <w:r w:rsidRPr="00203DF4">
        <w:rPr>
          <w:rFonts w:ascii="Bookman Old Style" w:hAnsi="Bookman Old Style" w:cs="Arial"/>
          <w:sz w:val="22"/>
          <w:szCs w:val="22"/>
        </w:rPr>
        <w:t>s Pizza</w:t>
      </w:r>
    </w:p>
    <w:p w14:paraId="5D623C0A" w14:textId="2B271A45" w:rsidR="00203DF4" w:rsidRPr="00203DF4" w:rsidRDefault="00203DF4" w:rsidP="00203DF4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203DF4">
        <w:rPr>
          <w:rFonts w:ascii="Bookman Old Style" w:hAnsi="Bookman Old Style" w:cs="Arial"/>
          <w:i/>
          <w:sz w:val="22"/>
          <w:szCs w:val="22"/>
        </w:rPr>
        <w:t xml:space="preserve">Customer Service Representative </w:t>
      </w:r>
    </w:p>
    <w:p w14:paraId="3E39E0A0" w14:textId="41F9B54F" w:rsidR="00203DF4" w:rsidRPr="00203DF4" w:rsidRDefault="00203DF4" w:rsidP="00203DF4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23AD77E9" w14:textId="6AA4F954" w:rsidR="00203DF4" w:rsidRPr="00203DF4" w:rsidRDefault="00203DF4" w:rsidP="00203DF4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DF4">
        <w:rPr>
          <w:rFonts w:ascii="Bookman Old Style" w:hAnsi="Bookman Old Style" w:cs="Arial"/>
          <w:b/>
          <w:sz w:val="22"/>
          <w:szCs w:val="22"/>
        </w:rPr>
        <w:t>May 2014 – September 2014</w:t>
      </w:r>
    </w:p>
    <w:p w14:paraId="55FDFD1B" w14:textId="3998631D" w:rsidR="00203DF4" w:rsidRPr="00203DF4" w:rsidRDefault="00203DF4" w:rsidP="00203DF4">
      <w:pPr>
        <w:jc w:val="both"/>
        <w:rPr>
          <w:rFonts w:ascii="Bookman Old Style" w:hAnsi="Bookman Old Style" w:cs="Arial"/>
          <w:sz w:val="22"/>
          <w:szCs w:val="22"/>
        </w:rPr>
      </w:pPr>
      <w:r w:rsidRPr="00203DF4">
        <w:rPr>
          <w:rFonts w:ascii="Bookman Old Style" w:hAnsi="Bookman Old Style" w:cs="Arial"/>
          <w:sz w:val="22"/>
          <w:szCs w:val="22"/>
        </w:rPr>
        <w:t>Aldo Shoes, Blanchardstown Shopping Centre, Dublin 15</w:t>
      </w:r>
    </w:p>
    <w:p w14:paraId="261F2195" w14:textId="5E186013" w:rsidR="00203DF4" w:rsidRPr="00203DF4" w:rsidRDefault="00203DF4" w:rsidP="00203DF4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203DF4">
        <w:rPr>
          <w:rFonts w:ascii="Bookman Old Style" w:hAnsi="Bookman Old Style" w:cs="Arial"/>
          <w:i/>
          <w:sz w:val="22"/>
          <w:szCs w:val="22"/>
        </w:rPr>
        <w:t xml:space="preserve">Stock Room Associate </w:t>
      </w:r>
    </w:p>
    <w:p w14:paraId="42F9DB98" w14:textId="2A110996" w:rsidR="00203DF4" w:rsidRDefault="00203DF4" w:rsidP="00D03D8B">
      <w:pPr>
        <w:jc w:val="both"/>
        <w:rPr>
          <w:rFonts w:ascii="Arial" w:hAnsi="Arial" w:cs="Arial"/>
          <w:sz w:val="22"/>
          <w:szCs w:val="22"/>
        </w:rPr>
      </w:pPr>
    </w:p>
    <w:p w14:paraId="6AA98FAA" w14:textId="0DB9E804" w:rsidR="00203DF4" w:rsidRDefault="00203DF4" w:rsidP="00D03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E4BB6FE" w14:textId="44D4BDC0" w:rsidR="00E159A7" w:rsidRDefault="00E159A7" w:rsidP="00D03D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803569" w14:textId="43F6CC1E" w:rsidR="001B4565" w:rsidRDefault="001B4565" w:rsidP="00D03D8B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1B4565">
        <w:rPr>
          <w:rFonts w:ascii="Bookman Old Style" w:hAnsi="Bookman Old Style" w:cs="Arial"/>
          <w:b/>
          <w:sz w:val="22"/>
          <w:szCs w:val="22"/>
          <w:u w:val="single"/>
        </w:rPr>
        <w:t>PRACTICAL SKILLS</w:t>
      </w:r>
    </w:p>
    <w:p w14:paraId="6E017662" w14:textId="4927857D" w:rsidR="001B4565" w:rsidRDefault="001B4565" w:rsidP="00D03D8B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0C38D7DE" w14:textId="0729C18F" w:rsidR="001B4565" w:rsidRDefault="001B4565" w:rsidP="001B4565">
      <w:pPr>
        <w:pStyle w:val="ListParagraph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Analytical </w:t>
      </w:r>
    </w:p>
    <w:p w14:paraId="67F34DEF" w14:textId="492DE324" w:rsidR="001B4565" w:rsidRDefault="001B4565" w:rsidP="001B4565">
      <w:pPr>
        <w:pStyle w:val="ListParagraph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Effective communication skills</w:t>
      </w:r>
    </w:p>
    <w:p w14:paraId="006FA763" w14:textId="12446159" w:rsidR="001B4565" w:rsidRDefault="001B4565" w:rsidP="001B4565">
      <w:pPr>
        <w:pStyle w:val="ListParagraph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Research skills</w:t>
      </w:r>
    </w:p>
    <w:p w14:paraId="64574409" w14:textId="53A0DAEC" w:rsidR="001B4565" w:rsidRPr="001B4565" w:rsidRDefault="001B4565" w:rsidP="001B4565">
      <w:pPr>
        <w:pStyle w:val="ListParagraph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Team player</w:t>
      </w:r>
    </w:p>
    <w:p w14:paraId="1A908B12" w14:textId="6AEE08B0" w:rsidR="00D63908" w:rsidRDefault="00D63908" w:rsidP="00D03D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D03A47" w14:textId="27A19667" w:rsidR="001B4565" w:rsidRPr="001B4565" w:rsidRDefault="001B4565" w:rsidP="00D03D8B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1B4565">
        <w:rPr>
          <w:rFonts w:ascii="Bookman Old Style" w:hAnsi="Bookman Old Style" w:cs="Arial"/>
          <w:b/>
          <w:sz w:val="22"/>
          <w:szCs w:val="22"/>
          <w:u w:val="single"/>
        </w:rPr>
        <w:t>COMPUTER SKILLS</w:t>
      </w:r>
    </w:p>
    <w:p w14:paraId="7D13BCFE" w14:textId="77777777" w:rsidR="001B4565" w:rsidRDefault="001B4565" w:rsidP="00D03D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AEFB5F" w14:textId="6ACD9931" w:rsidR="00D03D8B" w:rsidRPr="001B4565" w:rsidRDefault="001B4565" w:rsidP="001B4565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1B4565">
        <w:rPr>
          <w:rFonts w:ascii="Bookman Old Style" w:hAnsi="Bookman Old Style" w:cs="Arial"/>
          <w:sz w:val="22"/>
          <w:szCs w:val="22"/>
        </w:rPr>
        <w:t>Microsoft Office</w:t>
      </w:r>
    </w:p>
    <w:p w14:paraId="014FF597" w14:textId="552CB78F" w:rsidR="00D03D8B" w:rsidRPr="001B4565" w:rsidRDefault="001B4565" w:rsidP="00D03D8B">
      <w:pPr>
        <w:jc w:val="both"/>
        <w:rPr>
          <w:rFonts w:ascii="Arial" w:hAnsi="Arial" w:cs="Arial"/>
          <w:sz w:val="22"/>
          <w:szCs w:val="22"/>
        </w:rPr>
      </w:pPr>
      <w:r w:rsidRPr="001B4565">
        <w:rPr>
          <w:rFonts w:ascii="Arial" w:hAnsi="Arial" w:cs="Arial"/>
          <w:sz w:val="22"/>
          <w:szCs w:val="22"/>
        </w:rPr>
        <w:t>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0882F87F" w14:textId="77777777" w:rsidR="00E159A7" w:rsidRPr="00F26950" w:rsidRDefault="00E159A7" w:rsidP="00D03D8B">
      <w:pPr>
        <w:jc w:val="both"/>
        <w:rPr>
          <w:rFonts w:ascii="Arial" w:hAnsi="Arial" w:cs="Arial"/>
          <w:sz w:val="22"/>
          <w:szCs w:val="22"/>
        </w:rPr>
      </w:pPr>
    </w:p>
    <w:p w14:paraId="2383DABC" w14:textId="3D31F39A" w:rsidR="00A72F90" w:rsidRPr="001B4565" w:rsidRDefault="001B4565" w:rsidP="00D03D8B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1B4565">
        <w:rPr>
          <w:rFonts w:ascii="Bookman Old Style" w:hAnsi="Bookman Old Style" w:cs="Arial"/>
          <w:b/>
          <w:sz w:val="22"/>
          <w:szCs w:val="22"/>
          <w:u w:val="single"/>
        </w:rPr>
        <w:t>HOBBIES/INTERESTS</w:t>
      </w:r>
    </w:p>
    <w:p w14:paraId="146B136D" w14:textId="77777777" w:rsidR="00A72F90" w:rsidRPr="00F26950" w:rsidRDefault="00A72F90" w:rsidP="00D03D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79DD56" w14:textId="3404D36B" w:rsidR="00A72F90" w:rsidRDefault="001B4565" w:rsidP="001B4565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Football</w:t>
      </w:r>
    </w:p>
    <w:p w14:paraId="3A7CD5E3" w14:textId="12587C49" w:rsidR="001B4565" w:rsidRDefault="001B4565" w:rsidP="001B4565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Current/Global Affairs</w:t>
      </w:r>
    </w:p>
    <w:p w14:paraId="67A4C2CD" w14:textId="6BBBAC1C" w:rsidR="001B4565" w:rsidRDefault="001B4565" w:rsidP="001B4565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Animal Welfare</w:t>
      </w:r>
    </w:p>
    <w:p w14:paraId="025CFCAC" w14:textId="59A6FC08" w:rsidR="001B4565" w:rsidRDefault="001B4565" w:rsidP="001B4565">
      <w:pPr>
        <w:jc w:val="both"/>
        <w:rPr>
          <w:rFonts w:ascii="Bookman Old Style" w:hAnsi="Bookman Old Style" w:cs="Arial"/>
          <w:sz w:val="22"/>
          <w:szCs w:val="22"/>
        </w:rPr>
      </w:pPr>
    </w:p>
    <w:p w14:paraId="761FB0DF" w14:textId="51E9D335" w:rsidR="001B4565" w:rsidRPr="001B4565" w:rsidRDefault="001B4565" w:rsidP="001B4565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___________________________________________________________________________</w:t>
      </w:r>
    </w:p>
    <w:p w14:paraId="2AB8C639" w14:textId="77777777" w:rsidR="00EB3023" w:rsidRPr="00F26950" w:rsidRDefault="00EB3023" w:rsidP="00D03D8B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</w:p>
    <w:p w14:paraId="6BC0A02B" w14:textId="7FBD17FC" w:rsidR="00E159A7" w:rsidRDefault="001B4565" w:rsidP="00B02C20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REFERENCES</w:t>
      </w:r>
    </w:p>
    <w:p w14:paraId="144E29FE" w14:textId="15ADAA1A" w:rsidR="001B4565" w:rsidRDefault="001B4565" w:rsidP="00B02C20">
      <w:pPr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2635D18" w14:textId="71BD133A" w:rsidR="001B4565" w:rsidRPr="001B4565" w:rsidRDefault="001B4565" w:rsidP="001B4565">
      <w:pPr>
        <w:pStyle w:val="ListParagraph"/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Available upon request </w:t>
      </w:r>
    </w:p>
    <w:sectPr w:rsidR="001B4565" w:rsidRPr="001B4565" w:rsidSect="004F45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9C4"/>
    <w:multiLevelType w:val="hybridMultilevel"/>
    <w:tmpl w:val="3AC650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CAE"/>
    <w:multiLevelType w:val="hybridMultilevel"/>
    <w:tmpl w:val="A76A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C3E68"/>
    <w:multiLevelType w:val="hybridMultilevel"/>
    <w:tmpl w:val="BC98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8B7"/>
    <w:multiLevelType w:val="hybridMultilevel"/>
    <w:tmpl w:val="81A4E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1C91"/>
    <w:multiLevelType w:val="hybridMultilevel"/>
    <w:tmpl w:val="5374FC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530C"/>
    <w:multiLevelType w:val="multilevel"/>
    <w:tmpl w:val="5156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4D089B"/>
    <w:multiLevelType w:val="hybridMultilevel"/>
    <w:tmpl w:val="A08C960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845CE"/>
    <w:multiLevelType w:val="hybridMultilevel"/>
    <w:tmpl w:val="505AE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E3DAE"/>
    <w:multiLevelType w:val="hybridMultilevel"/>
    <w:tmpl w:val="1BD4D46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90C"/>
    <w:multiLevelType w:val="hybridMultilevel"/>
    <w:tmpl w:val="64E2B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B79C6"/>
    <w:multiLevelType w:val="hybridMultilevel"/>
    <w:tmpl w:val="FED27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C5822"/>
    <w:multiLevelType w:val="hybridMultilevel"/>
    <w:tmpl w:val="F074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4441A"/>
    <w:multiLevelType w:val="hybridMultilevel"/>
    <w:tmpl w:val="9F785E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F64004"/>
    <w:multiLevelType w:val="hybridMultilevel"/>
    <w:tmpl w:val="429E0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D456E"/>
    <w:multiLevelType w:val="hybridMultilevel"/>
    <w:tmpl w:val="A95CD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9A7"/>
    <w:rsid w:val="00037385"/>
    <w:rsid w:val="000706B3"/>
    <w:rsid w:val="001109BB"/>
    <w:rsid w:val="001B0060"/>
    <w:rsid w:val="001B0243"/>
    <w:rsid w:val="001B4565"/>
    <w:rsid w:val="001F70B1"/>
    <w:rsid w:val="00203DF4"/>
    <w:rsid w:val="00205985"/>
    <w:rsid w:val="00244378"/>
    <w:rsid w:val="002733D5"/>
    <w:rsid w:val="00297548"/>
    <w:rsid w:val="00303BA8"/>
    <w:rsid w:val="0033047F"/>
    <w:rsid w:val="003719B3"/>
    <w:rsid w:val="00376398"/>
    <w:rsid w:val="003B1474"/>
    <w:rsid w:val="0041486D"/>
    <w:rsid w:val="00427F18"/>
    <w:rsid w:val="00436473"/>
    <w:rsid w:val="004468A9"/>
    <w:rsid w:val="00461989"/>
    <w:rsid w:val="00462E2E"/>
    <w:rsid w:val="00467369"/>
    <w:rsid w:val="00474E4A"/>
    <w:rsid w:val="004B3839"/>
    <w:rsid w:val="004F45BC"/>
    <w:rsid w:val="00537E13"/>
    <w:rsid w:val="0054115F"/>
    <w:rsid w:val="00541744"/>
    <w:rsid w:val="00596475"/>
    <w:rsid w:val="005D4FB5"/>
    <w:rsid w:val="00606B5A"/>
    <w:rsid w:val="00645156"/>
    <w:rsid w:val="0066225E"/>
    <w:rsid w:val="006A2D6F"/>
    <w:rsid w:val="00704A02"/>
    <w:rsid w:val="008009AC"/>
    <w:rsid w:val="008147D1"/>
    <w:rsid w:val="0082083F"/>
    <w:rsid w:val="00881A1F"/>
    <w:rsid w:val="008C1374"/>
    <w:rsid w:val="00904731"/>
    <w:rsid w:val="00A43101"/>
    <w:rsid w:val="00A72F90"/>
    <w:rsid w:val="00B02C20"/>
    <w:rsid w:val="00B2354B"/>
    <w:rsid w:val="00B54C67"/>
    <w:rsid w:val="00B81396"/>
    <w:rsid w:val="00BF00F4"/>
    <w:rsid w:val="00BF4215"/>
    <w:rsid w:val="00D03D8B"/>
    <w:rsid w:val="00D41BEE"/>
    <w:rsid w:val="00D63908"/>
    <w:rsid w:val="00D66AE5"/>
    <w:rsid w:val="00DD50CB"/>
    <w:rsid w:val="00E159A7"/>
    <w:rsid w:val="00E275D5"/>
    <w:rsid w:val="00EB3023"/>
    <w:rsid w:val="00F26950"/>
    <w:rsid w:val="00F33255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C1501"/>
  <w14:defaultImageDpi w14:val="300"/>
  <w15:docId w15:val="{DD404B1B-1204-4B8E-BECC-C18BDF17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9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14BC6-5A1E-4544-96D8-6D523FB4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morgan</dc:creator>
  <cp:lastModifiedBy>Keith Morgan</cp:lastModifiedBy>
  <cp:revision>7</cp:revision>
  <dcterms:created xsi:type="dcterms:W3CDTF">2017-05-28T09:40:00Z</dcterms:created>
  <dcterms:modified xsi:type="dcterms:W3CDTF">2018-01-24T19:21:00Z</dcterms:modified>
</cp:coreProperties>
</file>