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3A" w:rsidRPr="00D9513B" w:rsidRDefault="00640082" w:rsidP="00D9513B">
      <w:pPr>
        <w:spacing w:after="0" w:line="240" w:lineRule="auto"/>
        <w:jc w:val="center"/>
        <w:rPr>
          <w:b/>
          <w:sz w:val="32"/>
          <w:szCs w:val="32"/>
        </w:rPr>
      </w:pPr>
      <w:proofErr w:type="spellStart"/>
      <w:r w:rsidRPr="00D9513B">
        <w:rPr>
          <w:b/>
          <w:sz w:val="32"/>
          <w:szCs w:val="32"/>
        </w:rPr>
        <w:t>Siddhant</w:t>
      </w:r>
      <w:proofErr w:type="spellEnd"/>
      <w:r w:rsidRPr="00D9513B">
        <w:rPr>
          <w:b/>
          <w:sz w:val="32"/>
          <w:szCs w:val="32"/>
        </w:rPr>
        <w:t xml:space="preserve"> </w:t>
      </w:r>
      <w:proofErr w:type="spellStart"/>
      <w:r w:rsidRPr="00D9513B">
        <w:rPr>
          <w:b/>
          <w:sz w:val="32"/>
          <w:szCs w:val="32"/>
        </w:rPr>
        <w:t>Shahane</w:t>
      </w:r>
      <w:proofErr w:type="spellEnd"/>
    </w:p>
    <w:p w:rsidR="00640082" w:rsidRPr="000F23A1" w:rsidRDefault="00640082" w:rsidP="00D9513B">
      <w:pPr>
        <w:spacing w:after="0" w:line="240" w:lineRule="auto"/>
        <w:jc w:val="center"/>
        <w:rPr>
          <w:sz w:val="20"/>
          <w:szCs w:val="20"/>
        </w:rPr>
      </w:pPr>
      <w:r w:rsidRPr="000F23A1">
        <w:rPr>
          <w:b/>
          <w:sz w:val="20"/>
          <w:szCs w:val="20"/>
        </w:rPr>
        <w:t xml:space="preserve">Address: </w:t>
      </w:r>
      <w:r w:rsidRPr="000F23A1">
        <w:rPr>
          <w:sz w:val="20"/>
          <w:szCs w:val="20"/>
        </w:rPr>
        <w:t>21 Blarney Street, Cork</w:t>
      </w:r>
    </w:p>
    <w:p w:rsidR="00D9513B" w:rsidRDefault="00640082" w:rsidP="00C42A8B">
      <w:pPr>
        <w:spacing w:after="0" w:line="240" w:lineRule="auto"/>
        <w:jc w:val="center"/>
      </w:pPr>
      <w:r w:rsidRPr="000F23A1">
        <w:rPr>
          <w:b/>
          <w:sz w:val="20"/>
          <w:szCs w:val="20"/>
        </w:rPr>
        <w:t xml:space="preserve">       Tel: </w:t>
      </w:r>
      <w:r w:rsidRPr="000F23A1">
        <w:rPr>
          <w:sz w:val="20"/>
          <w:szCs w:val="20"/>
        </w:rPr>
        <w:t>0857359766</w:t>
      </w:r>
      <w:r w:rsidR="000F23A1">
        <w:rPr>
          <w:sz w:val="20"/>
          <w:szCs w:val="20"/>
        </w:rPr>
        <w:t xml:space="preserve">; </w:t>
      </w:r>
      <w:r w:rsidR="00125832" w:rsidRPr="000F23A1">
        <w:rPr>
          <w:b/>
          <w:sz w:val="20"/>
          <w:szCs w:val="20"/>
        </w:rPr>
        <w:t>Email</w:t>
      </w:r>
      <w:r w:rsidR="00125832" w:rsidRPr="000F23A1">
        <w:rPr>
          <w:sz w:val="20"/>
          <w:szCs w:val="20"/>
        </w:rPr>
        <w:t xml:space="preserve">: </w:t>
      </w:r>
      <w:hyperlink r:id="rId6" w:history="1">
        <w:r w:rsidR="00DA64F7" w:rsidRPr="000F23A1">
          <w:rPr>
            <w:rStyle w:val="Hyperlink"/>
            <w:sz w:val="20"/>
            <w:szCs w:val="20"/>
          </w:rPr>
          <w:t>117220489@umail.ucc.ie</w:t>
        </w:r>
      </w:hyperlink>
      <w:r w:rsidRPr="000F23A1">
        <w:rPr>
          <w:b/>
          <w:sz w:val="20"/>
          <w:szCs w:val="20"/>
        </w:rPr>
        <w:t>/</w:t>
      </w:r>
      <w:hyperlink r:id="rId7" w:history="1">
        <w:r w:rsidR="00DA64F7" w:rsidRPr="000F23A1">
          <w:rPr>
            <w:rStyle w:val="Hyperlink"/>
            <w:sz w:val="20"/>
            <w:szCs w:val="20"/>
          </w:rPr>
          <w:t>shahanesiddhant@gmail.com</w:t>
        </w:r>
      </w:hyperlink>
    </w:p>
    <w:p w:rsidR="007A5BF6" w:rsidRPr="000F23A1" w:rsidRDefault="007A5BF6" w:rsidP="007A5BF6">
      <w:pPr>
        <w:spacing w:after="0" w:line="240" w:lineRule="auto"/>
        <w:jc w:val="both"/>
        <w:rPr>
          <w:b/>
          <w:smallCaps/>
          <w:u w:val="single"/>
        </w:rPr>
      </w:pPr>
      <w:r w:rsidRPr="000F23A1">
        <w:rPr>
          <w:b/>
          <w:smallCaps/>
          <w:u w:val="single"/>
        </w:rPr>
        <w:t>Profile</w:t>
      </w:r>
      <w:r>
        <w:rPr>
          <w:b/>
          <w:smallCaps/>
          <w:u w:val="single"/>
        </w:rPr>
        <w:t>__________________________________________________________________________________</w:t>
      </w:r>
    </w:p>
    <w:p w:rsidR="007A5BF6" w:rsidRPr="00D9513B" w:rsidRDefault="007A5BF6" w:rsidP="007A5BF6">
      <w:pPr>
        <w:spacing w:after="0" w:line="240" w:lineRule="auto"/>
        <w:jc w:val="both"/>
        <w:rPr>
          <w:sz w:val="10"/>
          <w:szCs w:val="10"/>
        </w:rPr>
      </w:pPr>
    </w:p>
    <w:p w:rsidR="007A5BF6" w:rsidRDefault="007A5BF6" w:rsidP="007A5BF6">
      <w:pPr>
        <w:spacing w:after="0" w:line="240" w:lineRule="auto"/>
        <w:jc w:val="both"/>
        <w:rPr>
          <w:sz w:val="19"/>
          <w:szCs w:val="19"/>
        </w:rPr>
      </w:pPr>
      <w:r w:rsidRPr="000F23A1">
        <w:rPr>
          <w:sz w:val="19"/>
          <w:szCs w:val="19"/>
        </w:rPr>
        <w:t>I am an ardent</w:t>
      </w:r>
      <w:r>
        <w:rPr>
          <w:sz w:val="19"/>
          <w:szCs w:val="19"/>
        </w:rPr>
        <w:t xml:space="preserve"> </w:t>
      </w:r>
      <w:r w:rsidRPr="000F23A1">
        <w:rPr>
          <w:sz w:val="19"/>
          <w:szCs w:val="19"/>
        </w:rPr>
        <w:t>&amp; qualified lawyer with 2 years of post-qualification experience in a Corporate Law Firm, currently pursuing my Masters in</w:t>
      </w:r>
      <w:r w:rsidR="000C4519">
        <w:rPr>
          <w:sz w:val="19"/>
          <w:szCs w:val="19"/>
        </w:rPr>
        <w:t xml:space="preserve"> Business Law from U</w:t>
      </w:r>
      <w:r w:rsidR="00A84EA4">
        <w:rPr>
          <w:sz w:val="19"/>
          <w:szCs w:val="19"/>
        </w:rPr>
        <w:t xml:space="preserve">niversity </w:t>
      </w:r>
      <w:r w:rsidR="000C4519">
        <w:rPr>
          <w:sz w:val="19"/>
          <w:szCs w:val="19"/>
        </w:rPr>
        <w:t>C</w:t>
      </w:r>
      <w:r w:rsidR="00A84EA4">
        <w:rPr>
          <w:sz w:val="19"/>
          <w:szCs w:val="19"/>
        </w:rPr>
        <w:t xml:space="preserve">ollege </w:t>
      </w:r>
      <w:r w:rsidR="000C4519">
        <w:rPr>
          <w:sz w:val="19"/>
          <w:szCs w:val="19"/>
        </w:rPr>
        <w:t>C</w:t>
      </w:r>
      <w:r w:rsidR="00A84EA4">
        <w:rPr>
          <w:sz w:val="19"/>
          <w:szCs w:val="19"/>
        </w:rPr>
        <w:t>ork</w:t>
      </w:r>
      <w:r w:rsidR="00754EA2">
        <w:rPr>
          <w:sz w:val="19"/>
          <w:szCs w:val="19"/>
        </w:rPr>
        <w:t xml:space="preserve"> (UCC)</w:t>
      </w:r>
      <w:r w:rsidR="000C4519">
        <w:rPr>
          <w:sz w:val="19"/>
          <w:szCs w:val="19"/>
        </w:rPr>
        <w:t xml:space="preserve"> (17-18).</w:t>
      </w:r>
      <w:r w:rsidR="00C90DFD">
        <w:rPr>
          <w:sz w:val="19"/>
          <w:szCs w:val="19"/>
        </w:rPr>
        <w:t xml:space="preserve"> </w:t>
      </w:r>
    </w:p>
    <w:p w:rsidR="00E0569B" w:rsidRPr="00C31700" w:rsidRDefault="007E4543" w:rsidP="00D9513B">
      <w:pPr>
        <w:spacing w:after="0" w:line="240" w:lineRule="auto"/>
        <w:jc w:val="both"/>
        <w:rPr>
          <w:sz w:val="20"/>
          <w:szCs w:val="20"/>
        </w:rPr>
      </w:pPr>
      <w:r w:rsidRPr="007E4543">
        <w:rPr>
          <w:b/>
          <w:noProof/>
          <w:sz w:val="20"/>
          <w:szCs w:val="20"/>
          <w:lang w:eastAsia="en-IE"/>
        </w:rPr>
        <w:pict>
          <v:shapetype id="_x0000_t32" coordsize="21600,21600" o:spt="32" o:oned="t" path="m,l21600,21600e" filled="f">
            <v:path arrowok="t" fillok="f" o:connecttype="none"/>
            <o:lock v:ext="edit" shapetype="t"/>
          </v:shapetype>
          <v:shape id="AutoShape 2" o:spid="_x0000_s1026" type="#_x0000_t32" style="position:absolute;left:0;text-align:left;margin-left:.35pt;margin-top:22.9pt;width:489.9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1s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"/>
        </w:pict>
      </w:r>
    </w:p>
    <w:p w:rsidR="000F23A1" w:rsidRPr="000F23A1" w:rsidRDefault="00F8636B" w:rsidP="00D9513B">
      <w:pPr>
        <w:spacing w:after="0" w:line="240" w:lineRule="auto"/>
        <w:jc w:val="both"/>
        <w:rPr>
          <w:b/>
          <w:smallCaps/>
        </w:rPr>
      </w:pPr>
      <w:r w:rsidRPr="000F23A1">
        <w:rPr>
          <w:b/>
          <w:smallCaps/>
        </w:rPr>
        <w:t>Education</w:t>
      </w:r>
    </w:p>
    <w:p w:rsidR="000F23A1" w:rsidRDefault="000F23A1" w:rsidP="00D9513B">
      <w:pPr>
        <w:spacing w:after="0" w:line="240" w:lineRule="auto"/>
        <w:jc w:val="both"/>
        <w:rPr>
          <w:smallCaps/>
          <w:sz w:val="20"/>
          <w:szCs w:val="20"/>
        </w:rPr>
      </w:pPr>
    </w:p>
    <w:p w:rsidR="00125832" w:rsidRDefault="000F23A1" w:rsidP="00D9513B">
      <w:pPr>
        <w:spacing w:after="0" w:line="240" w:lineRule="auto"/>
        <w:jc w:val="both"/>
        <w:rPr>
          <w:b/>
          <w:smallCaps/>
          <w:sz w:val="19"/>
          <w:szCs w:val="19"/>
        </w:rPr>
      </w:pPr>
      <w:r w:rsidRPr="000F23A1">
        <w:rPr>
          <w:b/>
          <w:smallCaps/>
          <w:sz w:val="19"/>
          <w:szCs w:val="19"/>
        </w:rPr>
        <w:t>University College Cork</w:t>
      </w:r>
      <w:proofErr w:type="gramStart"/>
      <w:r w:rsidRPr="000F23A1">
        <w:rPr>
          <w:b/>
          <w:smallCaps/>
          <w:sz w:val="19"/>
          <w:szCs w:val="19"/>
        </w:rPr>
        <w:t>:</w:t>
      </w:r>
      <w:r w:rsidR="00DC2425" w:rsidRPr="000F23A1">
        <w:rPr>
          <w:b/>
          <w:smallCaps/>
          <w:sz w:val="19"/>
          <w:szCs w:val="19"/>
        </w:rPr>
        <w:t>2017</w:t>
      </w:r>
      <w:proofErr w:type="gramEnd"/>
      <w:r w:rsidR="00DC2425" w:rsidRPr="000F23A1">
        <w:rPr>
          <w:b/>
          <w:smallCaps/>
          <w:sz w:val="19"/>
          <w:szCs w:val="19"/>
        </w:rPr>
        <w:t>-2018    Masters in Business Law (LLM)</w:t>
      </w:r>
    </w:p>
    <w:p w:rsidR="00173986" w:rsidRPr="000F23A1" w:rsidRDefault="00173986" w:rsidP="00D9513B">
      <w:pPr>
        <w:spacing w:after="0" w:line="240" w:lineRule="auto"/>
        <w:jc w:val="both"/>
        <w:rPr>
          <w:smallCaps/>
          <w:sz w:val="19"/>
          <w:szCs w:val="19"/>
        </w:rPr>
      </w:pPr>
    </w:p>
    <w:p w:rsidR="00A309DF" w:rsidRDefault="00173986" w:rsidP="00173986">
      <w:pPr>
        <w:spacing w:after="0" w:line="240" w:lineRule="auto"/>
        <w:jc w:val="both"/>
        <w:rPr>
          <w:sz w:val="19"/>
          <w:szCs w:val="19"/>
        </w:rPr>
      </w:pPr>
      <w:r w:rsidRPr="00173986">
        <w:rPr>
          <w:sz w:val="19"/>
          <w:szCs w:val="19"/>
        </w:rPr>
        <w:t>Core</w:t>
      </w:r>
      <w:r>
        <w:rPr>
          <w:sz w:val="19"/>
          <w:szCs w:val="19"/>
        </w:rPr>
        <w:t xml:space="preserve"> </w:t>
      </w:r>
      <w:r w:rsidRPr="00173986">
        <w:rPr>
          <w:sz w:val="19"/>
          <w:szCs w:val="19"/>
        </w:rPr>
        <w:t>M</w:t>
      </w:r>
      <w:r w:rsidR="00125832" w:rsidRPr="00173986">
        <w:rPr>
          <w:sz w:val="19"/>
          <w:szCs w:val="19"/>
        </w:rPr>
        <w:t>odules</w:t>
      </w:r>
      <w:r>
        <w:rPr>
          <w:sz w:val="19"/>
          <w:szCs w:val="19"/>
        </w:rPr>
        <w:t>:</w:t>
      </w:r>
    </w:p>
    <w:p w:rsidR="00173986" w:rsidRPr="00173986" w:rsidRDefault="00173986" w:rsidP="00173986">
      <w:pPr>
        <w:spacing w:after="0" w:line="240" w:lineRule="auto"/>
        <w:jc w:val="both"/>
        <w:rPr>
          <w:sz w:val="19"/>
          <w:szCs w:val="19"/>
        </w:rPr>
        <w:sectPr w:rsidR="00173986" w:rsidRPr="00173986" w:rsidSect="00D9513B">
          <w:pgSz w:w="11906" w:h="16838"/>
          <w:pgMar w:top="851" w:right="1133" w:bottom="1440" w:left="1134" w:header="708" w:footer="708" w:gutter="0"/>
          <w:cols w:space="708"/>
          <w:docGrid w:linePitch="360"/>
        </w:sectPr>
      </w:pPr>
    </w:p>
    <w:p w:rsidR="00A309DF" w:rsidRPr="000F23A1" w:rsidRDefault="00DC2425" w:rsidP="00D9513B">
      <w:pPr>
        <w:pStyle w:val="ListParagraph"/>
        <w:numPr>
          <w:ilvl w:val="0"/>
          <w:numId w:val="34"/>
        </w:numPr>
        <w:spacing w:after="0" w:line="240" w:lineRule="auto"/>
        <w:jc w:val="both"/>
        <w:rPr>
          <w:sz w:val="19"/>
          <w:szCs w:val="19"/>
        </w:rPr>
      </w:pPr>
      <w:r w:rsidRPr="000F23A1">
        <w:rPr>
          <w:sz w:val="19"/>
          <w:szCs w:val="19"/>
        </w:rPr>
        <w:lastRenderedPageBreak/>
        <w:t>European C</w:t>
      </w:r>
      <w:r w:rsidR="00A309DF" w:rsidRPr="000F23A1">
        <w:rPr>
          <w:sz w:val="19"/>
          <w:szCs w:val="19"/>
        </w:rPr>
        <w:t xml:space="preserve">orporate </w:t>
      </w:r>
      <w:r w:rsidR="0094462C" w:rsidRPr="000F23A1">
        <w:rPr>
          <w:sz w:val="19"/>
          <w:szCs w:val="19"/>
        </w:rPr>
        <w:t>Insolv</w:t>
      </w:r>
      <w:r w:rsidR="00B923BE" w:rsidRPr="000F23A1">
        <w:rPr>
          <w:sz w:val="19"/>
          <w:szCs w:val="19"/>
        </w:rPr>
        <w:t>ency and Rescue</w:t>
      </w:r>
      <w:r w:rsidR="00B923BE" w:rsidRPr="000F23A1">
        <w:rPr>
          <w:sz w:val="19"/>
          <w:szCs w:val="19"/>
        </w:rPr>
        <w:tab/>
      </w:r>
    </w:p>
    <w:p w:rsidR="0023774B" w:rsidRPr="000F23A1" w:rsidRDefault="0094462C" w:rsidP="00D9513B">
      <w:pPr>
        <w:pStyle w:val="ListParagraph"/>
        <w:numPr>
          <w:ilvl w:val="0"/>
          <w:numId w:val="34"/>
        </w:numPr>
        <w:spacing w:after="0" w:line="240" w:lineRule="auto"/>
        <w:jc w:val="both"/>
        <w:rPr>
          <w:sz w:val="19"/>
          <w:szCs w:val="19"/>
        </w:rPr>
      </w:pPr>
      <w:r w:rsidRPr="000F23A1">
        <w:rPr>
          <w:sz w:val="19"/>
          <w:szCs w:val="19"/>
        </w:rPr>
        <w:t>E</w:t>
      </w:r>
      <w:r w:rsidR="00F43D52">
        <w:rPr>
          <w:sz w:val="19"/>
          <w:szCs w:val="19"/>
        </w:rPr>
        <w:t xml:space="preserve">lectronic </w:t>
      </w:r>
      <w:r w:rsidRPr="000F23A1">
        <w:rPr>
          <w:sz w:val="19"/>
          <w:szCs w:val="19"/>
        </w:rPr>
        <w:t>Commerce Law</w:t>
      </w:r>
    </w:p>
    <w:p w:rsidR="00A309DF" w:rsidRPr="000F23A1" w:rsidRDefault="00383991" w:rsidP="00D9513B">
      <w:pPr>
        <w:pStyle w:val="ListParagraph"/>
        <w:numPr>
          <w:ilvl w:val="0"/>
          <w:numId w:val="34"/>
        </w:numPr>
        <w:spacing w:after="0" w:line="240" w:lineRule="auto"/>
        <w:jc w:val="both"/>
        <w:rPr>
          <w:sz w:val="19"/>
          <w:szCs w:val="19"/>
        </w:rPr>
      </w:pPr>
      <w:r w:rsidRPr="000F23A1">
        <w:rPr>
          <w:sz w:val="19"/>
          <w:szCs w:val="19"/>
        </w:rPr>
        <w:t>Intellectual Property Rights</w:t>
      </w:r>
      <w:r w:rsidRPr="000F23A1">
        <w:rPr>
          <w:sz w:val="19"/>
          <w:szCs w:val="19"/>
        </w:rPr>
        <w:tab/>
      </w:r>
      <w:r w:rsidR="00B923BE" w:rsidRPr="000F23A1">
        <w:rPr>
          <w:sz w:val="19"/>
          <w:szCs w:val="19"/>
        </w:rPr>
        <w:tab/>
      </w:r>
    </w:p>
    <w:p w:rsidR="0023774B" w:rsidRPr="000F23A1" w:rsidRDefault="0094462C" w:rsidP="00D9513B">
      <w:pPr>
        <w:pStyle w:val="ListParagraph"/>
        <w:numPr>
          <w:ilvl w:val="0"/>
          <w:numId w:val="34"/>
        </w:numPr>
        <w:spacing w:after="0" w:line="240" w:lineRule="auto"/>
        <w:jc w:val="both"/>
        <w:rPr>
          <w:sz w:val="19"/>
          <w:szCs w:val="19"/>
        </w:rPr>
      </w:pPr>
      <w:r w:rsidRPr="000F23A1">
        <w:rPr>
          <w:sz w:val="19"/>
          <w:szCs w:val="19"/>
        </w:rPr>
        <w:t>Law of Ship Finance</w:t>
      </w:r>
      <w:r w:rsidR="00A309DF" w:rsidRPr="000F23A1">
        <w:rPr>
          <w:sz w:val="19"/>
          <w:szCs w:val="19"/>
        </w:rPr>
        <w:t xml:space="preserve"> and Carriage by Sea</w:t>
      </w:r>
    </w:p>
    <w:p w:rsidR="00A309DF" w:rsidRPr="000F23A1" w:rsidRDefault="00383991" w:rsidP="00D9513B">
      <w:pPr>
        <w:pStyle w:val="ListParagraph"/>
        <w:numPr>
          <w:ilvl w:val="0"/>
          <w:numId w:val="34"/>
        </w:numPr>
        <w:spacing w:after="0" w:line="240" w:lineRule="auto"/>
        <w:jc w:val="both"/>
        <w:rPr>
          <w:sz w:val="19"/>
          <w:szCs w:val="19"/>
        </w:rPr>
      </w:pPr>
      <w:r w:rsidRPr="000F23A1">
        <w:rPr>
          <w:sz w:val="19"/>
          <w:szCs w:val="19"/>
        </w:rPr>
        <w:t>EU Competition Policy</w:t>
      </w:r>
    </w:p>
    <w:p w:rsidR="00A309DF" w:rsidRDefault="00A309DF" w:rsidP="00D9513B">
      <w:pPr>
        <w:pStyle w:val="ListParagraph"/>
        <w:numPr>
          <w:ilvl w:val="0"/>
          <w:numId w:val="34"/>
        </w:numPr>
        <w:spacing w:after="0" w:line="240" w:lineRule="auto"/>
        <w:jc w:val="both"/>
        <w:rPr>
          <w:sz w:val="19"/>
          <w:szCs w:val="19"/>
        </w:rPr>
      </w:pPr>
      <w:r w:rsidRPr="000F23A1">
        <w:rPr>
          <w:sz w:val="19"/>
          <w:szCs w:val="19"/>
        </w:rPr>
        <w:lastRenderedPageBreak/>
        <w:t>Business Law in Practice</w:t>
      </w:r>
      <w:r w:rsidR="00383991" w:rsidRPr="000F23A1">
        <w:rPr>
          <w:sz w:val="19"/>
          <w:szCs w:val="19"/>
        </w:rPr>
        <w:tab/>
      </w:r>
    </w:p>
    <w:p w:rsidR="000C4519" w:rsidRDefault="000C4519" w:rsidP="00D9513B">
      <w:pPr>
        <w:pStyle w:val="ListParagraph"/>
        <w:numPr>
          <w:ilvl w:val="0"/>
          <w:numId w:val="34"/>
        </w:numPr>
        <w:spacing w:after="0" w:line="240" w:lineRule="auto"/>
        <w:jc w:val="both"/>
        <w:rPr>
          <w:sz w:val="19"/>
          <w:szCs w:val="19"/>
        </w:rPr>
      </w:pPr>
      <w:r>
        <w:rPr>
          <w:sz w:val="19"/>
          <w:szCs w:val="19"/>
        </w:rPr>
        <w:t>Antitrust Law</w:t>
      </w:r>
    </w:p>
    <w:p w:rsidR="000C4519" w:rsidRPr="000F23A1" w:rsidRDefault="000C4519" w:rsidP="00D9513B">
      <w:pPr>
        <w:pStyle w:val="ListParagraph"/>
        <w:numPr>
          <w:ilvl w:val="0"/>
          <w:numId w:val="34"/>
        </w:numPr>
        <w:spacing w:after="0" w:line="240" w:lineRule="auto"/>
        <w:jc w:val="both"/>
        <w:rPr>
          <w:sz w:val="19"/>
          <w:szCs w:val="19"/>
        </w:rPr>
      </w:pPr>
      <w:r>
        <w:rPr>
          <w:sz w:val="19"/>
          <w:szCs w:val="19"/>
        </w:rPr>
        <w:t>Law of Secured Lending</w:t>
      </w:r>
    </w:p>
    <w:p w:rsidR="00A309DF" w:rsidRPr="000F23A1" w:rsidRDefault="00A309DF" w:rsidP="00D9513B">
      <w:pPr>
        <w:pStyle w:val="ListParagraph"/>
        <w:spacing w:after="0" w:line="240" w:lineRule="auto"/>
        <w:ind w:left="1440"/>
        <w:jc w:val="both"/>
        <w:rPr>
          <w:sz w:val="19"/>
          <w:szCs w:val="19"/>
        </w:rPr>
        <w:sectPr w:rsidR="00A309DF" w:rsidRPr="000F23A1" w:rsidSect="00A309DF">
          <w:type w:val="continuous"/>
          <w:pgSz w:w="11906" w:h="16838"/>
          <w:pgMar w:top="1135" w:right="1133" w:bottom="1440" w:left="1134" w:header="708" w:footer="708" w:gutter="0"/>
          <w:cols w:num="2" w:space="708"/>
          <w:docGrid w:linePitch="360"/>
        </w:sectPr>
      </w:pPr>
      <w:r w:rsidRPr="000F23A1">
        <w:rPr>
          <w:sz w:val="19"/>
          <w:szCs w:val="19"/>
        </w:rPr>
        <w:tab/>
      </w:r>
    </w:p>
    <w:p w:rsidR="00A907D1" w:rsidRPr="000F23A1" w:rsidRDefault="00A907D1" w:rsidP="00D9513B">
      <w:pPr>
        <w:spacing w:after="0" w:line="240" w:lineRule="auto"/>
        <w:ind w:left="1440"/>
        <w:jc w:val="both"/>
        <w:rPr>
          <w:sz w:val="19"/>
          <w:szCs w:val="19"/>
        </w:rPr>
      </w:pPr>
    </w:p>
    <w:p w:rsidR="001D2D0E" w:rsidRPr="000F23A1" w:rsidRDefault="001D2D0E" w:rsidP="00D9513B">
      <w:pPr>
        <w:spacing w:after="0" w:line="240" w:lineRule="auto"/>
        <w:jc w:val="both"/>
        <w:rPr>
          <w:smallCaps/>
          <w:sz w:val="19"/>
          <w:szCs w:val="19"/>
        </w:rPr>
      </w:pPr>
      <w:r w:rsidRPr="000F23A1">
        <w:rPr>
          <w:b/>
          <w:smallCaps/>
          <w:sz w:val="19"/>
          <w:szCs w:val="19"/>
        </w:rPr>
        <w:t xml:space="preserve">Fergusson College (D.E.S. Law) </w:t>
      </w:r>
      <w:proofErr w:type="spellStart"/>
      <w:r w:rsidRPr="000F23A1">
        <w:rPr>
          <w:b/>
          <w:smallCaps/>
          <w:sz w:val="19"/>
          <w:szCs w:val="19"/>
        </w:rPr>
        <w:t>Pune</w:t>
      </w:r>
      <w:proofErr w:type="spellEnd"/>
      <w:r w:rsidRPr="000F23A1">
        <w:rPr>
          <w:b/>
          <w:smallCaps/>
          <w:sz w:val="19"/>
          <w:szCs w:val="19"/>
        </w:rPr>
        <w:t>, India</w:t>
      </w:r>
      <w:r w:rsidR="000F23A1" w:rsidRPr="000F23A1">
        <w:rPr>
          <w:b/>
          <w:smallCaps/>
          <w:sz w:val="19"/>
          <w:szCs w:val="19"/>
        </w:rPr>
        <w:t>:</w:t>
      </w:r>
      <w:r w:rsidR="00173986">
        <w:rPr>
          <w:b/>
          <w:smallCaps/>
          <w:sz w:val="19"/>
          <w:szCs w:val="19"/>
        </w:rPr>
        <w:t xml:space="preserve"> </w:t>
      </w:r>
      <w:r w:rsidR="00F6335C" w:rsidRPr="000F23A1">
        <w:rPr>
          <w:b/>
          <w:sz w:val="19"/>
          <w:szCs w:val="19"/>
        </w:rPr>
        <w:t>2010-2015</w:t>
      </w:r>
      <w:r w:rsidR="00267356">
        <w:rPr>
          <w:b/>
          <w:sz w:val="19"/>
          <w:szCs w:val="19"/>
        </w:rPr>
        <w:t xml:space="preserve"> (5 Year Course)</w:t>
      </w:r>
      <w:r w:rsidR="00F6335C" w:rsidRPr="000F23A1">
        <w:rPr>
          <w:b/>
          <w:sz w:val="19"/>
          <w:szCs w:val="19"/>
        </w:rPr>
        <w:t xml:space="preserve">   Bachelors in Law (BSL.LLB)</w:t>
      </w:r>
    </w:p>
    <w:p w:rsidR="000F23A1" w:rsidRPr="000F23A1" w:rsidRDefault="000F23A1" w:rsidP="00D9513B">
      <w:pPr>
        <w:tabs>
          <w:tab w:val="left" w:pos="720"/>
          <w:tab w:val="left" w:pos="1440"/>
          <w:tab w:val="left" w:pos="2160"/>
          <w:tab w:val="left" w:pos="2880"/>
          <w:tab w:val="left" w:pos="3660"/>
        </w:tabs>
        <w:spacing w:after="0" w:line="240" w:lineRule="auto"/>
        <w:jc w:val="both"/>
        <w:rPr>
          <w:sz w:val="19"/>
          <w:szCs w:val="19"/>
        </w:rPr>
      </w:pPr>
    </w:p>
    <w:p w:rsidR="001D2D0E" w:rsidRPr="000F23A1" w:rsidRDefault="001D2D0E" w:rsidP="00D9513B">
      <w:pPr>
        <w:tabs>
          <w:tab w:val="left" w:pos="720"/>
          <w:tab w:val="left" w:pos="1440"/>
          <w:tab w:val="left" w:pos="2160"/>
          <w:tab w:val="left" w:pos="2880"/>
          <w:tab w:val="left" w:pos="3660"/>
        </w:tabs>
        <w:spacing w:after="0" w:line="240" w:lineRule="auto"/>
        <w:jc w:val="both"/>
        <w:rPr>
          <w:sz w:val="19"/>
          <w:szCs w:val="19"/>
        </w:rPr>
      </w:pPr>
      <w:r w:rsidRPr="000F23A1">
        <w:rPr>
          <w:sz w:val="19"/>
          <w:szCs w:val="19"/>
        </w:rPr>
        <w:t>Core Modules:</w:t>
      </w:r>
    </w:p>
    <w:p w:rsidR="00A309DF" w:rsidRPr="000F23A1" w:rsidRDefault="00A309DF" w:rsidP="00D9513B">
      <w:pPr>
        <w:pStyle w:val="ListParagraph"/>
        <w:numPr>
          <w:ilvl w:val="0"/>
          <w:numId w:val="35"/>
        </w:numPr>
        <w:tabs>
          <w:tab w:val="left" w:pos="720"/>
          <w:tab w:val="left" w:pos="1440"/>
          <w:tab w:val="left" w:pos="2160"/>
          <w:tab w:val="left" w:pos="2880"/>
          <w:tab w:val="left" w:pos="3660"/>
        </w:tabs>
        <w:spacing w:after="0" w:line="240" w:lineRule="auto"/>
        <w:jc w:val="both"/>
        <w:rPr>
          <w:sz w:val="19"/>
          <w:szCs w:val="19"/>
        </w:rPr>
        <w:sectPr w:rsidR="00A309DF" w:rsidRPr="000F23A1" w:rsidSect="00A309DF">
          <w:type w:val="continuous"/>
          <w:pgSz w:w="11906" w:h="16838"/>
          <w:pgMar w:top="1135" w:right="1133" w:bottom="1440" w:left="1134" w:header="708" w:footer="708" w:gutter="0"/>
          <w:cols w:space="708"/>
          <w:docGrid w:linePitch="360"/>
        </w:sectPr>
      </w:pPr>
    </w:p>
    <w:p w:rsidR="00A309DF" w:rsidRPr="000F23A1" w:rsidRDefault="001D2D0E"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lastRenderedPageBreak/>
        <w:t xml:space="preserve">Company Law (1 and 2)                               </w:t>
      </w:r>
    </w:p>
    <w:p w:rsidR="001D2D0E" w:rsidRPr="000F23A1" w:rsidRDefault="00B37FCF"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Contract Law</w:t>
      </w:r>
    </w:p>
    <w:p w:rsidR="00A309DF" w:rsidRPr="000F23A1" w:rsidRDefault="001D2D0E"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 xml:space="preserve">Constitutional Law                                   </w:t>
      </w:r>
    </w:p>
    <w:p w:rsidR="001D2D0E" w:rsidRPr="000F23A1" w:rsidRDefault="001D2D0E"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Criminal Law</w:t>
      </w:r>
    </w:p>
    <w:p w:rsidR="00A309DF" w:rsidRPr="000F23A1" w:rsidRDefault="001D2D0E"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lastRenderedPageBreak/>
        <w:t xml:space="preserve">Law of Torts                                             </w:t>
      </w:r>
    </w:p>
    <w:p w:rsidR="001D2D0E" w:rsidRPr="000F23A1" w:rsidRDefault="005402BD"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Property Law</w:t>
      </w:r>
    </w:p>
    <w:p w:rsidR="00A309DF" w:rsidRPr="000F23A1" w:rsidRDefault="00B37FCF"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 xml:space="preserve">Intellectual Property Rights                                              </w:t>
      </w:r>
    </w:p>
    <w:p w:rsidR="00B37FCF" w:rsidRPr="000F23A1" w:rsidRDefault="00B37FCF" w:rsidP="00D9513B">
      <w:pPr>
        <w:pStyle w:val="ListParagraph"/>
        <w:numPr>
          <w:ilvl w:val="0"/>
          <w:numId w:val="35"/>
        </w:numPr>
        <w:tabs>
          <w:tab w:val="left" w:pos="720"/>
          <w:tab w:val="left" w:pos="1440"/>
          <w:tab w:val="left" w:pos="2160"/>
          <w:tab w:val="left" w:pos="2880"/>
          <w:tab w:val="left" w:pos="3660"/>
        </w:tabs>
        <w:spacing w:after="0" w:line="240" w:lineRule="auto"/>
        <w:ind w:left="360"/>
        <w:jc w:val="both"/>
        <w:rPr>
          <w:sz w:val="19"/>
          <w:szCs w:val="19"/>
        </w:rPr>
      </w:pPr>
      <w:r w:rsidRPr="000F23A1">
        <w:rPr>
          <w:sz w:val="19"/>
          <w:szCs w:val="19"/>
        </w:rPr>
        <w:t>Arbitration &amp; Mediation</w:t>
      </w:r>
    </w:p>
    <w:p w:rsidR="00A309DF" w:rsidRPr="000F23A1" w:rsidRDefault="00A309DF" w:rsidP="00D9513B">
      <w:pPr>
        <w:tabs>
          <w:tab w:val="left" w:pos="720"/>
          <w:tab w:val="left" w:pos="1440"/>
          <w:tab w:val="left" w:pos="2160"/>
          <w:tab w:val="left" w:pos="2880"/>
          <w:tab w:val="left" w:pos="3660"/>
        </w:tabs>
        <w:spacing w:after="0" w:line="240" w:lineRule="auto"/>
        <w:jc w:val="both"/>
        <w:rPr>
          <w:sz w:val="19"/>
          <w:szCs w:val="19"/>
        </w:rPr>
        <w:sectPr w:rsidR="00A309DF" w:rsidRPr="000F23A1" w:rsidSect="00A309DF">
          <w:type w:val="continuous"/>
          <w:pgSz w:w="11906" w:h="16838"/>
          <w:pgMar w:top="1135" w:right="1133" w:bottom="1440" w:left="1134" w:header="708" w:footer="708" w:gutter="0"/>
          <w:cols w:num="2" w:space="708"/>
          <w:docGrid w:linePitch="360"/>
        </w:sectPr>
      </w:pPr>
    </w:p>
    <w:p w:rsidR="00A907D1" w:rsidRPr="000F23A1" w:rsidRDefault="00A907D1" w:rsidP="00D9513B">
      <w:pPr>
        <w:tabs>
          <w:tab w:val="left" w:pos="720"/>
          <w:tab w:val="left" w:pos="1440"/>
          <w:tab w:val="left" w:pos="2160"/>
          <w:tab w:val="left" w:pos="2880"/>
          <w:tab w:val="left" w:pos="3660"/>
        </w:tabs>
        <w:spacing w:after="0" w:line="240" w:lineRule="auto"/>
        <w:ind w:left="1440"/>
        <w:jc w:val="both"/>
        <w:rPr>
          <w:sz w:val="19"/>
          <w:szCs w:val="19"/>
        </w:rPr>
      </w:pPr>
    </w:p>
    <w:p w:rsidR="00B37FCF" w:rsidRDefault="00B37FCF" w:rsidP="00D9513B">
      <w:pPr>
        <w:tabs>
          <w:tab w:val="left" w:pos="720"/>
          <w:tab w:val="left" w:pos="1440"/>
          <w:tab w:val="left" w:pos="2160"/>
          <w:tab w:val="left" w:pos="2880"/>
          <w:tab w:val="left" w:pos="3660"/>
        </w:tabs>
        <w:spacing w:after="0" w:line="240" w:lineRule="auto"/>
        <w:jc w:val="both"/>
        <w:rPr>
          <w:b/>
          <w:sz w:val="19"/>
          <w:szCs w:val="19"/>
        </w:rPr>
      </w:pPr>
      <w:proofErr w:type="gramStart"/>
      <w:r w:rsidRPr="000F23A1">
        <w:rPr>
          <w:sz w:val="19"/>
          <w:szCs w:val="19"/>
        </w:rPr>
        <w:t xml:space="preserve">Final Year Results- </w:t>
      </w:r>
      <w:r w:rsidR="00267356" w:rsidRPr="00267356">
        <w:rPr>
          <w:b/>
          <w:sz w:val="19"/>
          <w:szCs w:val="19"/>
        </w:rPr>
        <w:t>Higher</w:t>
      </w:r>
      <w:r w:rsidR="00267356">
        <w:rPr>
          <w:sz w:val="19"/>
          <w:szCs w:val="19"/>
        </w:rPr>
        <w:t xml:space="preserve"> </w:t>
      </w:r>
      <w:r w:rsidR="00D13F5C">
        <w:rPr>
          <w:b/>
          <w:sz w:val="19"/>
          <w:szCs w:val="19"/>
        </w:rPr>
        <w:t>Second Class H</w:t>
      </w:r>
      <w:r w:rsidRPr="000F23A1">
        <w:rPr>
          <w:b/>
          <w:sz w:val="19"/>
          <w:szCs w:val="19"/>
        </w:rPr>
        <w:t>onour</w:t>
      </w:r>
      <w:r w:rsidR="00300E57" w:rsidRPr="000F23A1">
        <w:rPr>
          <w:b/>
          <w:sz w:val="19"/>
          <w:szCs w:val="19"/>
        </w:rPr>
        <w:t>s.</w:t>
      </w:r>
      <w:proofErr w:type="gramEnd"/>
      <w:r w:rsidRPr="000F23A1">
        <w:rPr>
          <w:sz w:val="19"/>
          <w:szCs w:val="19"/>
        </w:rPr>
        <w:t xml:space="preserve"> </w:t>
      </w:r>
      <w:proofErr w:type="gramStart"/>
      <w:r w:rsidRPr="000F23A1">
        <w:rPr>
          <w:sz w:val="19"/>
          <w:szCs w:val="19"/>
        </w:rPr>
        <w:t xml:space="preserve">Scored </w:t>
      </w:r>
      <w:r w:rsidRPr="000F23A1">
        <w:rPr>
          <w:b/>
          <w:sz w:val="19"/>
          <w:szCs w:val="19"/>
        </w:rPr>
        <w:t xml:space="preserve">First Class Honours in Company Law and </w:t>
      </w:r>
      <w:r w:rsidR="00E93CE3" w:rsidRPr="000F23A1">
        <w:rPr>
          <w:b/>
          <w:sz w:val="19"/>
          <w:szCs w:val="19"/>
        </w:rPr>
        <w:t xml:space="preserve">First Class Honours in </w:t>
      </w:r>
      <w:r w:rsidRPr="000F23A1">
        <w:rPr>
          <w:b/>
          <w:sz w:val="19"/>
          <w:szCs w:val="19"/>
        </w:rPr>
        <w:t>Practical Training</w:t>
      </w:r>
      <w:r w:rsidR="00D05F55">
        <w:rPr>
          <w:b/>
          <w:sz w:val="19"/>
          <w:szCs w:val="19"/>
        </w:rPr>
        <w:t xml:space="preserve"> </w:t>
      </w:r>
      <w:r w:rsidRPr="000F23A1">
        <w:rPr>
          <w:b/>
          <w:sz w:val="19"/>
          <w:szCs w:val="19"/>
        </w:rPr>
        <w:t>(Moot Courts).</w:t>
      </w:r>
      <w:bookmarkStart w:id="0" w:name="_GoBack"/>
      <w:bookmarkEnd w:id="0"/>
      <w:proofErr w:type="gramEnd"/>
    </w:p>
    <w:p w:rsidR="00BA3210" w:rsidRDefault="00BA3210" w:rsidP="00D9513B">
      <w:pPr>
        <w:tabs>
          <w:tab w:val="left" w:pos="720"/>
          <w:tab w:val="left" w:pos="1440"/>
          <w:tab w:val="left" w:pos="2160"/>
          <w:tab w:val="left" w:pos="2880"/>
          <w:tab w:val="left" w:pos="3660"/>
        </w:tabs>
        <w:spacing w:after="0" w:line="240" w:lineRule="auto"/>
        <w:jc w:val="both"/>
        <w:rPr>
          <w:b/>
          <w:sz w:val="19"/>
          <w:szCs w:val="19"/>
        </w:rPr>
      </w:pPr>
    </w:p>
    <w:p w:rsidR="00BA3210" w:rsidRPr="00C90DFD" w:rsidRDefault="00BA3210" w:rsidP="00D9513B">
      <w:pPr>
        <w:tabs>
          <w:tab w:val="left" w:pos="720"/>
          <w:tab w:val="left" w:pos="1440"/>
          <w:tab w:val="left" w:pos="2160"/>
          <w:tab w:val="left" w:pos="2880"/>
          <w:tab w:val="left" w:pos="3660"/>
        </w:tabs>
        <w:spacing w:after="0" w:line="240" w:lineRule="auto"/>
        <w:jc w:val="both"/>
        <w:rPr>
          <w:b/>
          <w:u w:val="single"/>
        </w:rPr>
      </w:pPr>
      <w:r w:rsidRPr="00C90DFD">
        <w:rPr>
          <w:b/>
          <w:u w:val="single"/>
        </w:rPr>
        <w:t>Qualified as a Solicitor in India in 2015</w:t>
      </w:r>
    </w:p>
    <w:p w:rsidR="00472802" w:rsidRPr="000F23A1" w:rsidRDefault="00472802" w:rsidP="00D9513B">
      <w:pPr>
        <w:tabs>
          <w:tab w:val="left" w:pos="720"/>
          <w:tab w:val="left" w:pos="1440"/>
          <w:tab w:val="left" w:pos="2160"/>
          <w:tab w:val="left" w:pos="2880"/>
          <w:tab w:val="left" w:pos="3660"/>
        </w:tabs>
        <w:spacing w:after="0" w:line="240" w:lineRule="auto"/>
        <w:jc w:val="both"/>
        <w:rPr>
          <w:b/>
          <w:sz w:val="19"/>
          <w:szCs w:val="19"/>
        </w:rPr>
      </w:pPr>
    </w:p>
    <w:p w:rsidR="00B01D23" w:rsidRPr="000F23A1" w:rsidRDefault="000C7C60" w:rsidP="00D9513B">
      <w:pPr>
        <w:tabs>
          <w:tab w:val="left" w:pos="720"/>
          <w:tab w:val="left" w:pos="1440"/>
          <w:tab w:val="left" w:pos="2160"/>
          <w:tab w:val="left" w:pos="2880"/>
          <w:tab w:val="left" w:pos="3660"/>
        </w:tabs>
        <w:spacing w:after="0" w:line="240" w:lineRule="auto"/>
        <w:jc w:val="both"/>
        <w:rPr>
          <w:b/>
          <w:sz w:val="19"/>
          <w:szCs w:val="19"/>
        </w:rPr>
      </w:pPr>
      <w:r w:rsidRPr="000F23A1">
        <w:rPr>
          <w:b/>
          <w:sz w:val="19"/>
          <w:szCs w:val="19"/>
        </w:rPr>
        <w:t>Participation and Achievements</w:t>
      </w:r>
      <w:r w:rsidR="00B01D23" w:rsidRPr="000F23A1">
        <w:rPr>
          <w:b/>
          <w:sz w:val="19"/>
          <w:szCs w:val="19"/>
        </w:rPr>
        <w:t>:</w:t>
      </w:r>
    </w:p>
    <w:p w:rsidR="00F8626C" w:rsidRPr="000F23A1" w:rsidRDefault="0032144F" w:rsidP="00D9513B">
      <w:pPr>
        <w:pStyle w:val="ListParagraph"/>
        <w:numPr>
          <w:ilvl w:val="0"/>
          <w:numId w:val="30"/>
        </w:numPr>
        <w:spacing w:after="0" w:line="240" w:lineRule="auto"/>
        <w:jc w:val="both"/>
        <w:rPr>
          <w:sz w:val="19"/>
          <w:szCs w:val="19"/>
        </w:rPr>
      </w:pPr>
      <w:r>
        <w:rPr>
          <w:sz w:val="19"/>
          <w:szCs w:val="19"/>
        </w:rPr>
        <w:t xml:space="preserve">Won </w:t>
      </w:r>
      <w:r w:rsidR="00B01D23" w:rsidRPr="000F23A1">
        <w:rPr>
          <w:sz w:val="19"/>
          <w:szCs w:val="19"/>
        </w:rPr>
        <w:t>3</w:t>
      </w:r>
      <w:r w:rsidR="00B01D23" w:rsidRPr="000F23A1">
        <w:rPr>
          <w:sz w:val="19"/>
          <w:szCs w:val="19"/>
          <w:vertAlign w:val="superscript"/>
        </w:rPr>
        <w:t>rd</w:t>
      </w:r>
      <w:r w:rsidR="004A01A0">
        <w:rPr>
          <w:sz w:val="19"/>
          <w:szCs w:val="19"/>
        </w:rPr>
        <w:t xml:space="preserve"> Amity International Moot Court which was</w:t>
      </w:r>
      <w:r w:rsidR="00B01D23" w:rsidRPr="000F23A1">
        <w:rPr>
          <w:sz w:val="19"/>
          <w:szCs w:val="19"/>
        </w:rPr>
        <w:t xml:space="preserve"> pertaining to issues of International Commercial Arbitration and International trade laws.</w:t>
      </w:r>
    </w:p>
    <w:p w:rsidR="00B960B5" w:rsidRPr="00B960B5" w:rsidRDefault="00B960B5" w:rsidP="00B960B5">
      <w:pPr>
        <w:pStyle w:val="ListParagraph"/>
        <w:numPr>
          <w:ilvl w:val="0"/>
          <w:numId w:val="30"/>
        </w:numPr>
        <w:spacing w:after="0" w:line="240" w:lineRule="auto"/>
        <w:jc w:val="both"/>
        <w:rPr>
          <w:sz w:val="19"/>
          <w:szCs w:val="19"/>
        </w:rPr>
      </w:pPr>
      <w:r w:rsidRPr="000F23A1">
        <w:rPr>
          <w:sz w:val="19"/>
          <w:szCs w:val="19"/>
        </w:rPr>
        <w:t>Worked with a close knit team of 8-10 for a campaign with The Times of India group to abolish hate crimes against North East Students in the city</w:t>
      </w:r>
      <w:r>
        <w:t xml:space="preserve">. </w:t>
      </w:r>
      <w:r w:rsidRPr="0041778A">
        <w:rPr>
          <w:sz w:val="19"/>
          <w:szCs w:val="19"/>
        </w:rPr>
        <w:t>I was tasked with delivering lectures on campus</w:t>
      </w:r>
      <w:r>
        <w:rPr>
          <w:sz w:val="19"/>
          <w:szCs w:val="19"/>
        </w:rPr>
        <w:t xml:space="preserve"> </w:t>
      </w:r>
      <w:r w:rsidRPr="0041778A">
        <w:rPr>
          <w:sz w:val="19"/>
          <w:szCs w:val="19"/>
        </w:rPr>
        <w:t>against hate crimes highlighting the legal consequences and constitutional provisions, spreading word through pamphlets and posters and formulating a</w:t>
      </w:r>
      <w:r>
        <w:rPr>
          <w:sz w:val="19"/>
          <w:szCs w:val="19"/>
        </w:rPr>
        <w:t xml:space="preserve"> </w:t>
      </w:r>
      <w:r w:rsidRPr="0041778A">
        <w:rPr>
          <w:sz w:val="19"/>
          <w:szCs w:val="19"/>
        </w:rPr>
        <w:t>legal aid cell with Police officials for victims of hate crimes to help them cope with</w:t>
      </w:r>
      <w:r>
        <w:rPr>
          <w:sz w:val="19"/>
          <w:szCs w:val="19"/>
        </w:rPr>
        <w:t xml:space="preserve"> the trauma and rehabilitation. This </w:t>
      </w:r>
      <w:r w:rsidRPr="0041778A">
        <w:rPr>
          <w:sz w:val="19"/>
          <w:szCs w:val="19"/>
        </w:rPr>
        <w:t>was followed by a detailed article in The Times</w:t>
      </w:r>
      <w:r>
        <w:rPr>
          <w:sz w:val="19"/>
          <w:szCs w:val="19"/>
        </w:rPr>
        <w:t xml:space="preserve"> of India</w:t>
      </w:r>
      <w:r w:rsidRPr="0041778A">
        <w:rPr>
          <w:sz w:val="19"/>
          <w:szCs w:val="19"/>
        </w:rPr>
        <w:t>. During this process I learnt what “none of us is as smart as all of us” stands for. It really helped me imbibe how each individual’s skill in a team can contribute towards a greater common goal.</w:t>
      </w:r>
    </w:p>
    <w:p w:rsidR="00B01D23" w:rsidRPr="000F23A1" w:rsidRDefault="0032144F" w:rsidP="00D9513B">
      <w:pPr>
        <w:pStyle w:val="ListParagraph"/>
        <w:numPr>
          <w:ilvl w:val="0"/>
          <w:numId w:val="30"/>
        </w:numPr>
        <w:spacing w:after="0" w:line="240" w:lineRule="auto"/>
        <w:jc w:val="both"/>
        <w:rPr>
          <w:sz w:val="19"/>
          <w:szCs w:val="19"/>
        </w:rPr>
      </w:pPr>
      <w:r>
        <w:rPr>
          <w:sz w:val="19"/>
          <w:szCs w:val="19"/>
        </w:rPr>
        <w:t xml:space="preserve">Runner up in </w:t>
      </w:r>
      <w:proofErr w:type="spellStart"/>
      <w:r w:rsidR="00B01D23" w:rsidRPr="000F23A1">
        <w:rPr>
          <w:sz w:val="19"/>
          <w:szCs w:val="19"/>
        </w:rPr>
        <w:t>Lokmanya</w:t>
      </w:r>
      <w:proofErr w:type="spellEnd"/>
      <w:r w:rsidR="00B01D23" w:rsidRPr="000F23A1">
        <w:rPr>
          <w:sz w:val="19"/>
          <w:szCs w:val="19"/>
        </w:rPr>
        <w:t xml:space="preserve"> </w:t>
      </w:r>
      <w:proofErr w:type="spellStart"/>
      <w:r w:rsidR="00B01D23" w:rsidRPr="000F23A1">
        <w:rPr>
          <w:sz w:val="19"/>
          <w:szCs w:val="19"/>
        </w:rPr>
        <w:t>Tilak</w:t>
      </w:r>
      <w:proofErr w:type="spellEnd"/>
      <w:r w:rsidR="00B01D23" w:rsidRPr="000F23A1">
        <w:rPr>
          <w:sz w:val="19"/>
          <w:szCs w:val="19"/>
        </w:rPr>
        <w:t xml:space="preserve"> Moot competition pertaining to Civil matters (Partition of Land).</w:t>
      </w:r>
    </w:p>
    <w:p w:rsidR="00C51B57" w:rsidRPr="000F23A1" w:rsidRDefault="00B01D23" w:rsidP="00D9513B">
      <w:pPr>
        <w:pStyle w:val="ListParagraph"/>
        <w:numPr>
          <w:ilvl w:val="0"/>
          <w:numId w:val="30"/>
        </w:numPr>
        <w:spacing w:after="0" w:line="240" w:lineRule="auto"/>
        <w:jc w:val="both"/>
        <w:rPr>
          <w:sz w:val="19"/>
          <w:szCs w:val="19"/>
        </w:rPr>
      </w:pPr>
      <w:r w:rsidRPr="000F23A1">
        <w:rPr>
          <w:sz w:val="19"/>
          <w:szCs w:val="19"/>
        </w:rPr>
        <w:t>National Judgment Analysis Competition 2</w:t>
      </w:r>
      <w:r w:rsidR="00F8626C" w:rsidRPr="000F23A1">
        <w:rPr>
          <w:sz w:val="19"/>
          <w:szCs w:val="19"/>
        </w:rPr>
        <w:t xml:space="preserve">013 </w:t>
      </w:r>
      <w:r w:rsidRPr="000F23A1">
        <w:rPr>
          <w:sz w:val="19"/>
          <w:szCs w:val="19"/>
        </w:rPr>
        <w:t>to inculcate skills of analysis and</w:t>
      </w:r>
      <w:r w:rsidR="00F8626C" w:rsidRPr="000F23A1">
        <w:rPr>
          <w:sz w:val="19"/>
          <w:szCs w:val="19"/>
        </w:rPr>
        <w:t xml:space="preserve"> formulation of judgement patterns in Criminal Cases.</w:t>
      </w:r>
    </w:p>
    <w:p w:rsidR="0028135D" w:rsidRPr="000F23A1" w:rsidRDefault="0028135D" w:rsidP="00D9513B">
      <w:pPr>
        <w:spacing w:after="0" w:line="240" w:lineRule="auto"/>
        <w:jc w:val="both"/>
        <w:rPr>
          <w:sz w:val="19"/>
          <w:szCs w:val="19"/>
        </w:rPr>
      </w:pPr>
    </w:p>
    <w:p w:rsidR="00B01D23" w:rsidRPr="000F23A1" w:rsidRDefault="00B01D23" w:rsidP="00D9513B">
      <w:pPr>
        <w:spacing w:after="0" w:line="240" w:lineRule="auto"/>
        <w:jc w:val="both"/>
        <w:rPr>
          <w:b/>
          <w:sz w:val="19"/>
          <w:szCs w:val="19"/>
        </w:rPr>
      </w:pPr>
      <w:r w:rsidRPr="000F23A1">
        <w:rPr>
          <w:b/>
          <w:sz w:val="19"/>
          <w:szCs w:val="19"/>
        </w:rPr>
        <w:t xml:space="preserve">Loyola High School, </w:t>
      </w:r>
      <w:proofErr w:type="spellStart"/>
      <w:r w:rsidRPr="000F23A1">
        <w:rPr>
          <w:b/>
          <w:sz w:val="19"/>
          <w:szCs w:val="19"/>
        </w:rPr>
        <w:t>Pune</w:t>
      </w:r>
      <w:proofErr w:type="spellEnd"/>
      <w:r w:rsidRPr="000F23A1">
        <w:rPr>
          <w:b/>
          <w:sz w:val="19"/>
          <w:szCs w:val="19"/>
        </w:rPr>
        <w:t>, India</w:t>
      </w:r>
      <w:r w:rsidR="000F23A1" w:rsidRPr="000F23A1">
        <w:rPr>
          <w:b/>
          <w:sz w:val="19"/>
          <w:szCs w:val="19"/>
        </w:rPr>
        <w:t xml:space="preserve">: </w:t>
      </w:r>
      <w:r w:rsidR="00C42A8B">
        <w:rPr>
          <w:b/>
          <w:sz w:val="19"/>
          <w:szCs w:val="19"/>
        </w:rPr>
        <w:t>Leaving Certificate Points- 520</w:t>
      </w:r>
      <w:r w:rsidR="00AB648F" w:rsidRPr="000F23A1">
        <w:rPr>
          <w:b/>
          <w:sz w:val="19"/>
          <w:szCs w:val="19"/>
        </w:rPr>
        <w:t>.</w:t>
      </w:r>
    </w:p>
    <w:p w:rsidR="00BA3210" w:rsidRPr="00B75D13" w:rsidRDefault="00B01D23" w:rsidP="00B75D13">
      <w:pPr>
        <w:tabs>
          <w:tab w:val="left" w:pos="720"/>
          <w:tab w:val="left" w:pos="1440"/>
          <w:tab w:val="left" w:pos="2160"/>
          <w:tab w:val="left" w:pos="2880"/>
          <w:tab w:val="left" w:pos="3660"/>
        </w:tabs>
        <w:spacing w:after="0" w:line="240" w:lineRule="auto"/>
        <w:jc w:val="both"/>
        <w:rPr>
          <w:b/>
          <w:sz w:val="19"/>
          <w:szCs w:val="19"/>
        </w:rPr>
      </w:pPr>
      <w:r w:rsidRPr="00B75D13">
        <w:rPr>
          <w:b/>
          <w:sz w:val="19"/>
          <w:szCs w:val="19"/>
        </w:rPr>
        <w:t xml:space="preserve"> </w:t>
      </w:r>
      <w:proofErr w:type="gramStart"/>
      <w:r w:rsidRPr="00B75D13">
        <w:rPr>
          <w:sz w:val="19"/>
          <w:szCs w:val="19"/>
        </w:rPr>
        <w:t>Science and Tech</w:t>
      </w:r>
      <w:r w:rsidRPr="00B75D13">
        <w:rPr>
          <w:b/>
          <w:sz w:val="19"/>
          <w:szCs w:val="19"/>
        </w:rPr>
        <w:t xml:space="preserve"> (A) </w:t>
      </w:r>
      <w:r w:rsidRPr="00B75D13">
        <w:rPr>
          <w:sz w:val="19"/>
          <w:szCs w:val="19"/>
        </w:rPr>
        <w:t>Social Sciences</w:t>
      </w:r>
      <w:r w:rsidRPr="00B75D13">
        <w:rPr>
          <w:b/>
          <w:sz w:val="19"/>
          <w:szCs w:val="19"/>
        </w:rPr>
        <w:t xml:space="preserve"> (A) </w:t>
      </w:r>
      <w:r w:rsidRPr="00B75D13">
        <w:rPr>
          <w:sz w:val="19"/>
          <w:szCs w:val="19"/>
        </w:rPr>
        <w:t>Maths</w:t>
      </w:r>
      <w:r w:rsidR="00D05F55" w:rsidRPr="00B75D13">
        <w:rPr>
          <w:b/>
          <w:sz w:val="19"/>
          <w:szCs w:val="19"/>
        </w:rPr>
        <w:t xml:space="preserve"> (B1</w:t>
      </w:r>
      <w:r w:rsidRPr="00B75D13">
        <w:rPr>
          <w:b/>
          <w:sz w:val="19"/>
          <w:szCs w:val="19"/>
        </w:rPr>
        <w:t>)</w:t>
      </w:r>
      <w:r w:rsidR="00AB648F" w:rsidRPr="00B75D13">
        <w:rPr>
          <w:b/>
          <w:sz w:val="19"/>
          <w:szCs w:val="19"/>
        </w:rPr>
        <w:t>.</w:t>
      </w:r>
      <w:proofErr w:type="gramEnd"/>
    </w:p>
    <w:p w:rsidR="00A907D1" w:rsidRDefault="00A907D1" w:rsidP="00D9513B">
      <w:pPr>
        <w:tabs>
          <w:tab w:val="left" w:pos="720"/>
          <w:tab w:val="left" w:pos="1440"/>
          <w:tab w:val="left" w:pos="2160"/>
          <w:tab w:val="left" w:pos="2880"/>
          <w:tab w:val="left" w:pos="3660"/>
        </w:tabs>
        <w:spacing w:after="0" w:line="240" w:lineRule="auto"/>
        <w:jc w:val="both"/>
        <w:rPr>
          <w:b/>
          <w:sz w:val="19"/>
          <w:szCs w:val="19"/>
        </w:rPr>
      </w:pPr>
    </w:p>
    <w:p w:rsidR="000F23A1" w:rsidRDefault="000F23A1" w:rsidP="00D9513B">
      <w:pPr>
        <w:tabs>
          <w:tab w:val="left" w:pos="720"/>
          <w:tab w:val="left" w:pos="1440"/>
          <w:tab w:val="left" w:pos="2160"/>
          <w:tab w:val="left" w:pos="2880"/>
          <w:tab w:val="left" w:pos="3660"/>
        </w:tabs>
        <w:spacing w:after="0" w:line="240" w:lineRule="auto"/>
        <w:jc w:val="both"/>
        <w:rPr>
          <w:b/>
          <w:smallCaps/>
          <w:sz w:val="20"/>
          <w:szCs w:val="20"/>
          <w:u w:val="single"/>
        </w:rPr>
      </w:pPr>
    </w:p>
    <w:p w:rsidR="00CA0241" w:rsidRDefault="00987F25" w:rsidP="00D9513B">
      <w:pPr>
        <w:tabs>
          <w:tab w:val="left" w:pos="720"/>
          <w:tab w:val="left" w:pos="1440"/>
          <w:tab w:val="left" w:pos="2160"/>
          <w:tab w:val="left" w:pos="2880"/>
          <w:tab w:val="left" w:pos="3660"/>
        </w:tabs>
        <w:spacing w:after="0" w:line="240" w:lineRule="auto"/>
        <w:jc w:val="both"/>
        <w:rPr>
          <w:b/>
          <w:smallCaps/>
          <w:u w:val="single"/>
        </w:rPr>
      </w:pPr>
      <w:r w:rsidRPr="00510D63">
        <w:rPr>
          <w:b/>
          <w:smallCaps/>
          <w:u w:val="single"/>
        </w:rPr>
        <w:t>Legal</w:t>
      </w:r>
      <w:r w:rsidR="00344053">
        <w:rPr>
          <w:b/>
          <w:smallCaps/>
          <w:u w:val="single"/>
        </w:rPr>
        <w:t xml:space="preserve"> </w:t>
      </w:r>
      <w:r w:rsidR="0061219A" w:rsidRPr="00510D63">
        <w:rPr>
          <w:b/>
          <w:smallCaps/>
          <w:u w:val="single"/>
        </w:rPr>
        <w:t>Experience</w:t>
      </w:r>
      <w:r w:rsidR="00D9513B">
        <w:rPr>
          <w:b/>
          <w:smallCaps/>
          <w:u w:val="single"/>
        </w:rPr>
        <w:t>__________________________________________________________________________</w:t>
      </w:r>
    </w:p>
    <w:p w:rsidR="000F23A1" w:rsidRPr="00D9513B" w:rsidRDefault="000F23A1" w:rsidP="00D9513B">
      <w:pPr>
        <w:tabs>
          <w:tab w:val="left" w:pos="720"/>
          <w:tab w:val="left" w:pos="1440"/>
          <w:tab w:val="left" w:pos="2160"/>
          <w:tab w:val="left" w:pos="2880"/>
          <w:tab w:val="left" w:pos="3660"/>
        </w:tabs>
        <w:spacing w:after="0" w:line="240" w:lineRule="auto"/>
        <w:jc w:val="both"/>
        <w:rPr>
          <w:b/>
          <w:smallCaps/>
          <w:sz w:val="10"/>
          <w:szCs w:val="10"/>
          <w:u w:val="single"/>
        </w:rPr>
      </w:pPr>
    </w:p>
    <w:p w:rsidR="00E0569B" w:rsidRPr="000F23A1" w:rsidRDefault="00F6335C" w:rsidP="00D9513B">
      <w:pPr>
        <w:spacing w:after="0" w:line="240" w:lineRule="auto"/>
        <w:jc w:val="both"/>
        <w:rPr>
          <w:b/>
          <w:sz w:val="19"/>
          <w:szCs w:val="19"/>
        </w:rPr>
      </w:pPr>
      <w:proofErr w:type="gramStart"/>
      <w:r w:rsidRPr="000F23A1">
        <w:rPr>
          <w:sz w:val="19"/>
          <w:szCs w:val="19"/>
        </w:rPr>
        <w:t>18</w:t>
      </w:r>
      <w:r w:rsidRPr="000F23A1">
        <w:rPr>
          <w:sz w:val="19"/>
          <w:szCs w:val="19"/>
          <w:vertAlign w:val="superscript"/>
        </w:rPr>
        <w:t>th</w:t>
      </w:r>
      <w:r w:rsidRPr="000F23A1">
        <w:rPr>
          <w:sz w:val="19"/>
          <w:szCs w:val="19"/>
        </w:rPr>
        <w:t xml:space="preserve"> May 2015-27</w:t>
      </w:r>
      <w:r w:rsidR="00AB648F" w:rsidRPr="000F23A1">
        <w:rPr>
          <w:sz w:val="19"/>
          <w:szCs w:val="19"/>
          <w:vertAlign w:val="superscript"/>
        </w:rPr>
        <w:t>th</w:t>
      </w:r>
      <w:r w:rsidR="009A09C5" w:rsidRPr="000F23A1">
        <w:rPr>
          <w:sz w:val="19"/>
          <w:szCs w:val="19"/>
        </w:rPr>
        <w:t>March 2017.</w:t>
      </w:r>
      <w:proofErr w:type="gramEnd"/>
      <w:r w:rsidR="004B5E6E">
        <w:rPr>
          <w:sz w:val="19"/>
          <w:szCs w:val="19"/>
        </w:rPr>
        <w:t xml:space="preserve"> </w:t>
      </w:r>
      <w:proofErr w:type="gramStart"/>
      <w:r w:rsidR="00393706">
        <w:rPr>
          <w:b/>
          <w:sz w:val="19"/>
          <w:szCs w:val="19"/>
        </w:rPr>
        <w:t xml:space="preserve">Position </w:t>
      </w:r>
      <w:r w:rsidR="004B5E6E" w:rsidRPr="004B5E6E">
        <w:rPr>
          <w:b/>
          <w:sz w:val="19"/>
          <w:szCs w:val="19"/>
        </w:rPr>
        <w:t>– Associate.</w:t>
      </w:r>
      <w:proofErr w:type="gramEnd"/>
      <w:r w:rsidR="003463DE">
        <w:rPr>
          <w:sz w:val="19"/>
          <w:szCs w:val="19"/>
        </w:rPr>
        <w:t xml:space="preserve"> </w:t>
      </w:r>
      <w:proofErr w:type="gramStart"/>
      <w:r w:rsidR="009A09C5" w:rsidRPr="000F23A1">
        <w:rPr>
          <w:b/>
          <w:sz w:val="19"/>
          <w:szCs w:val="19"/>
        </w:rPr>
        <w:t>Company Name</w:t>
      </w:r>
      <w:r w:rsidR="000F23A1" w:rsidRPr="000F23A1">
        <w:rPr>
          <w:b/>
          <w:sz w:val="19"/>
          <w:szCs w:val="19"/>
        </w:rPr>
        <w:t xml:space="preserve"> – </w:t>
      </w:r>
      <w:proofErr w:type="spellStart"/>
      <w:r w:rsidR="009A09C5" w:rsidRPr="000F23A1">
        <w:rPr>
          <w:b/>
          <w:sz w:val="19"/>
          <w:szCs w:val="19"/>
        </w:rPr>
        <w:t>Legasis</w:t>
      </w:r>
      <w:proofErr w:type="spellEnd"/>
      <w:r w:rsidR="009A09C5" w:rsidRPr="000F23A1">
        <w:rPr>
          <w:b/>
          <w:sz w:val="19"/>
          <w:szCs w:val="19"/>
        </w:rPr>
        <w:t>.</w:t>
      </w:r>
      <w:proofErr w:type="gramEnd"/>
      <w:r w:rsidR="009A09C5" w:rsidRPr="000F23A1">
        <w:rPr>
          <w:b/>
          <w:sz w:val="19"/>
          <w:szCs w:val="19"/>
        </w:rPr>
        <w:t xml:space="preserve"> Address:</w:t>
      </w:r>
      <w:r w:rsidR="004B5E6E">
        <w:rPr>
          <w:b/>
          <w:sz w:val="19"/>
          <w:szCs w:val="19"/>
        </w:rPr>
        <w:t xml:space="preserve"> </w:t>
      </w:r>
      <w:r w:rsidR="009A09C5" w:rsidRPr="000F23A1">
        <w:rPr>
          <w:b/>
          <w:sz w:val="19"/>
          <w:szCs w:val="19"/>
        </w:rPr>
        <w:t>ICC Trade Towers,</w:t>
      </w:r>
      <w:r w:rsidR="005065D9">
        <w:rPr>
          <w:b/>
          <w:sz w:val="19"/>
          <w:szCs w:val="19"/>
        </w:rPr>
        <w:t xml:space="preserve"> </w:t>
      </w:r>
      <w:proofErr w:type="spellStart"/>
      <w:r w:rsidRPr="000F23A1">
        <w:rPr>
          <w:b/>
          <w:sz w:val="19"/>
          <w:szCs w:val="19"/>
        </w:rPr>
        <w:t>Pune</w:t>
      </w:r>
      <w:proofErr w:type="spellEnd"/>
      <w:r w:rsidRPr="000F23A1">
        <w:rPr>
          <w:b/>
          <w:sz w:val="19"/>
          <w:szCs w:val="19"/>
        </w:rPr>
        <w:t>, India</w:t>
      </w:r>
      <w:r w:rsidR="00AB648F" w:rsidRPr="000F23A1">
        <w:rPr>
          <w:b/>
          <w:sz w:val="19"/>
          <w:szCs w:val="19"/>
        </w:rPr>
        <w:t>.</w:t>
      </w:r>
    </w:p>
    <w:p w:rsidR="00E0569B" w:rsidRPr="004B5E6E" w:rsidRDefault="00E0569B" w:rsidP="004B5E6E">
      <w:pPr>
        <w:pStyle w:val="ListParagraph"/>
        <w:numPr>
          <w:ilvl w:val="0"/>
          <w:numId w:val="36"/>
        </w:numPr>
        <w:spacing w:after="0" w:line="240" w:lineRule="auto"/>
        <w:jc w:val="both"/>
        <w:rPr>
          <w:sz w:val="19"/>
          <w:szCs w:val="19"/>
        </w:rPr>
      </w:pPr>
      <w:r w:rsidRPr="004B5E6E">
        <w:rPr>
          <w:sz w:val="19"/>
          <w:szCs w:val="19"/>
        </w:rPr>
        <w:t>Advised clients on matters pertaining to Securities and Exchange Board of India, Foreign Exchange Management Act, laws related to commercial banks, payment and settlement systems along with debt management.</w:t>
      </w:r>
    </w:p>
    <w:p w:rsidR="0025321B" w:rsidRPr="000F23A1" w:rsidRDefault="00F6335C" w:rsidP="00D9513B">
      <w:pPr>
        <w:pStyle w:val="ListParagraph"/>
        <w:numPr>
          <w:ilvl w:val="0"/>
          <w:numId w:val="36"/>
        </w:numPr>
        <w:spacing w:after="0" w:line="240" w:lineRule="auto"/>
        <w:jc w:val="both"/>
        <w:rPr>
          <w:sz w:val="19"/>
          <w:szCs w:val="19"/>
        </w:rPr>
      </w:pPr>
      <w:r w:rsidRPr="000F23A1">
        <w:rPr>
          <w:sz w:val="19"/>
          <w:szCs w:val="19"/>
        </w:rPr>
        <w:t>Drafted</w:t>
      </w:r>
      <w:r w:rsidR="00B574BA" w:rsidRPr="000F23A1">
        <w:rPr>
          <w:sz w:val="19"/>
          <w:szCs w:val="19"/>
        </w:rPr>
        <w:t xml:space="preserve"> c</w:t>
      </w:r>
      <w:r w:rsidR="0025321B" w:rsidRPr="000F23A1">
        <w:rPr>
          <w:sz w:val="19"/>
          <w:szCs w:val="19"/>
        </w:rPr>
        <w:t>orporate</w:t>
      </w:r>
      <w:r w:rsidRPr="000F23A1">
        <w:rPr>
          <w:sz w:val="19"/>
          <w:szCs w:val="19"/>
        </w:rPr>
        <w:t xml:space="preserve"> legal compliance checklists</w:t>
      </w:r>
      <w:r w:rsidR="004B5E6E">
        <w:rPr>
          <w:sz w:val="19"/>
          <w:szCs w:val="19"/>
        </w:rPr>
        <w:t xml:space="preserve"> </w:t>
      </w:r>
      <w:r w:rsidR="00F45AA7" w:rsidRPr="000F23A1">
        <w:rPr>
          <w:sz w:val="19"/>
          <w:szCs w:val="19"/>
        </w:rPr>
        <w:t>and conducted due diligence.</w:t>
      </w:r>
    </w:p>
    <w:p w:rsidR="00F7174F" w:rsidRPr="000F23A1" w:rsidRDefault="00F7174F" w:rsidP="00D9513B">
      <w:pPr>
        <w:pStyle w:val="ListParagraph"/>
        <w:numPr>
          <w:ilvl w:val="0"/>
          <w:numId w:val="2"/>
        </w:numPr>
        <w:spacing w:after="0" w:line="240" w:lineRule="auto"/>
        <w:ind w:left="360"/>
        <w:jc w:val="both"/>
        <w:rPr>
          <w:sz w:val="19"/>
          <w:szCs w:val="19"/>
        </w:rPr>
      </w:pPr>
      <w:r w:rsidRPr="000F23A1">
        <w:rPr>
          <w:sz w:val="19"/>
          <w:szCs w:val="19"/>
        </w:rPr>
        <w:t xml:space="preserve">Worked extensively on an extremely robust IT Enabled Corporate Compliance and Governance Software which helps companies perform their Statutory </w:t>
      </w:r>
      <w:r w:rsidR="00F45AA7" w:rsidRPr="000F23A1">
        <w:rPr>
          <w:sz w:val="19"/>
          <w:szCs w:val="19"/>
        </w:rPr>
        <w:t>and Regulatory duties with ease, Assigned Specific Compliance roles and duties to end users associated with companies.</w:t>
      </w:r>
    </w:p>
    <w:p w:rsidR="00F7174F" w:rsidRPr="000F23A1" w:rsidRDefault="0025321B" w:rsidP="00D9513B">
      <w:pPr>
        <w:pStyle w:val="ListParagraph"/>
        <w:numPr>
          <w:ilvl w:val="0"/>
          <w:numId w:val="2"/>
        </w:numPr>
        <w:spacing w:after="0" w:line="240" w:lineRule="auto"/>
        <w:ind w:left="360"/>
        <w:jc w:val="both"/>
        <w:rPr>
          <w:sz w:val="19"/>
          <w:szCs w:val="19"/>
        </w:rPr>
      </w:pPr>
      <w:r w:rsidRPr="000F23A1">
        <w:rPr>
          <w:sz w:val="19"/>
          <w:szCs w:val="19"/>
        </w:rPr>
        <w:t>Assisted in drafting and contract management of End-User License Agreements (EULA)</w:t>
      </w:r>
      <w:r w:rsidR="003C730F" w:rsidRPr="000F23A1">
        <w:rPr>
          <w:sz w:val="19"/>
          <w:szCs w:val="19"/>
        </w:rPr>
        <w:t>.</w:t>
      </w:r>
    </w:p>
    <w:p w:rsidR="00F7174F" w:rsidRPr="000F23A1" w:rsidRDefault="00F45AA7" w:rsidP="00D9513B">
      <w:pPr>
        <w:pStyle w:val="ListParagraph"/>
        <w:numPr>
          <w:ilvl w:val="0"/>
          <w:numId w:val="2"/>
        </w:numPr>
        <w:spacing w:after="0" w:line="240" w:lineRule="auto"/>
        <w:ind w:left="360"/>
        <w:jc w:val="both"/>
        <w:rPr>
          <w:sz w:val="19"/>
          <w:szCs w:val="19"/>
        </w:rPr>
      </w:pPr>
      <w:r w:rsidRPr="000F23A1">
        <w:rPr>
          <w:sz w:val="19"/>
          <w:szCs w:val="19"/>
        </w:rPr>
        <w:lastRenderedPageBreak/>
        <w:t>Carried out compliance a</w:t>
      </w:r>
      <w:r w:rsidR="00F7174F" w:rsidRPr="000F23A1">
        <w:rPr>
          <w:sz w:val="19"/>
          <w:szCs w:val="19"/>
        </w:rPr>
        <w:t>udits for shipping conglomerates to ensure their adherence to International Shipping Regulations.</w:t>
      </w:r>
    </w:p>
    <w:p w:rsidR="00F7174F" w:rsidRPr="000F23A1" w:rsidRDefault="00F7174F" w:rsidP="00D9513B">
      <w:pPr>
        <w:pStyle w:val="ListParagraph"/>
        <w:numPr>
          <w:ilvl w:val="0"/>
          <w:numId w:val="2"/>
        </w:numPr>
        <w:spacing w:after="0" w:line="240" w:lineRule="auto"/>
        <w:ind w:left="360"/>
        <w:jc w:val="both"/>
        <w:rPr>
          <w:sz w:val="19"/>
          <w:szCs w:val="19"/>
        </w:rPr>
      </w:pPr>
      <w:r w:rsidRPr="000F23A1">
        <w:rPr>
          <w:sz w:val="19"/>
          <w:szCs w:val="19"/>
        </w:rPr>
        <w:t>Advised and assisted clients on their Public Private Partnerships pertaining to Engineering, Procurement and Construction (EPC) Contracts and Build, Operate and Transfer (BOT) Contracts for highways, malls, residential and commercial buildings.</w:t>
      </w:r>
    </w:p>
    <w:p w:rsidR="00F7174F" w:rsidRPr="000F23A1" w:rsidRDefault="00F7174F" w:rsidP="00D9513B">
      <w:pPr>
        <w:pStyle w:val="ListParagraph"/>
        <w:numPr>
          <w:ilvl w:val="0"/>
          <w:numId w:val="2"/>
        </w:numPr>
        <w:spacing w:after="0" w:line="240" w:lineRule="auto"/>
        <w:ind w:left="360"/>
        <w:jc w:val="both"/>
        <w:rPr>
          <w:sz w:val="19"/>
          <w:szCs w:val="19"/>
        </w:rPr>
      </w:pPr>
      <w:r w:rsidRPr="000F23A1">
        <w:rPr>
          <w:sz w:val="19"/>
          <w:szCs w:val="19"/>
        </w:rPr>
        <w:t>Actively took part in the Business Development team of the Law Firm thereby bringing</w:t>
      </w:r>
      <w:r w:rsidR="003C730F" w:rsidRPr="000F23A1">
        <w:rPr>
          <w:sz w:val="19"/>
          <w:szCs w:val="19"/>
        </w:rPr>
        <w:t xml:space="preserve"> successful clients to the firm. Co-ordinated with the Accounts team to manage Client Billings every week.</w:t>
      </w:r>
    </w:p>
    <w:p w:rsidR="001E11F1" w:rsidRPr="000F23A1" w:rsidRDefault="001E11F1" w:rsidP="00D9513B">
      <w:pPr>
        <w:pStyle w:val="ListParagraph"/>
        <w:numPr>
          <w:ilvl w:val="0"/>
          <w:numId w:val="2"/>
        </w:numPr>
        <w:spacing w:after="0" w:line="240" w:lineRule="auto"/>
        <w:ind w:left="360"/>
        <w:jc w:val="both"/>
        <w:rPr>
          <w:sz w:val="19"/>
          <w:szCs w:val="19"/>
        </w:rPr>
      </w:pPr>
      <w:r w:rsidRPr="000F23A1">
        <w:rPr>
          <w:sz w:val="19"/>
          <w:szCs w:val="19"/>
        </w:rPr>
        <w:t>Mentored 8 interns throughout my tenure.</w:t>
      </w:r>
    </w:p>
    <w:p w:rsidR="001E11F1" w:rsidRPr="000F23A1" w:rsidRDefault="001E11F1" w:rsidP="00D9513B">
      <w:pPr>
        <w:pStyle w:val="ListParagraph"/>
        <w:numPr>
          <w:ilvl w:val="0"/>
          <w:numId w:val="2"/>
        </w:numPr>
        <w:spacing w:after="0" w:line="240" w:lineRule="auto"/>
        <w:ind w:left="360"/>
        <w:jc w:val="both"/>
        <w:rPr>
          <w:sz w:val="19"/>
          <w:szCs w:val="19"/>
        </w:rPr>
      </w:pPr>
      <w:r w:rsidRPr="000F23A1">
        <w:rPr>
          <w:sz w:val="19"/>
          <w:szCs w:val="19"/>
        </w:rPr>
        <w:t xml:space="preserve">Actively organized and participated in The Law Firms Annual Ball, preparing guest speakers speeches, etc. </w:t>
      </w:r>
    </w:p>
    <w:p w:rsidR="001E11F1" w:rsidRPr="00987F25" w:rsidRDefault="001E11F1" w:rsidP="00D9513B">
      <w:pPr>
        <w:pStyle w:val="ListParagraph"/>
        <w:spacing w:after="0" w:line="240" w:lineRule="auto"/>
        <w:jc w:val="both"/>
        <w:rPr>
          <w:sz w:val="20"/>
          <w:szCs w:val="20"/>
        </w:rPr>
      </w:pPr>
    </w:p>
    <w:p w:rsidR="003D0C79" w:rsidRDefault="00987F25" w:rsidP="00D9513B">
      <w:pPr>
        <w:spacing w:after="0" w:line="240" w:lineRule="auto"/>
        <w:jc w:val="both"/>
        <w:rPr>
          <w:b/>
          <w:smallCaps/>
          <w:u w:val="single"/>
        </w:rPr>
      </w:pPr>
      <w:r w:rsidRPr="00E1639E">
        <w:rPr>
          <w:b/>
          <w:smallCaps/>
          <w:u w:val="single"/>
        </w:rPr>
        <w:t xml:space="preserve">Legal </w:t>
      </w:r>
      <w:r w:rsidR="003D0C79" w:rsidRPr="00E1639E">
        <w:rPr>
          <w:b/>
          <w:smallCaps/>
          <w:u w:val="single"/>
        </w:rPr>
        <w:t>Internship</w:t>
      </w:r>
      <w:r w:rsidRPr="00E1639E">
        <w:rPr>
          <w:b/>
          <w:smallCaps/>
          <w:u w:val="single"/>
        </w:rPr>
        <w:t>s</w:t>
      </w:r>
      <w:r w:rsidR="00D9513B">
        <w:rPr>
          <w:b/>
          <w:smallCaps/>
          <w:u w:val="single"/>
        </w:rPr>
        <w:t>__________________________________________________________________________</w:t>
      </w:r>
    </w:p>
    <w:p w:rsidR="000F23A1" w:rsidRPr="00D9513B" w:rsidRDefault="000F23A1" w:rsidP="00D9513B">
      <w:pPr>
        <w:spacing w:after="0" w:line="240" w:lineRule="auto"/>
        <w:jc w:val="both"/>
        <w:rPr>
          <w:b/>
          <w:smallCaps/>
          <w:sz w:val="10"/>
          <w:szCs w:val="10"/>
          <w:u w:val="single"/>
        </w:rPr>
      </w:pPr>
    </w:p>
    <w:p w:rsidR="00535DFA" w:rsidRPr="000F23A1" w:rsidRDefault="005402BD" w:rsidP="00D9513B">
      <w:pPr>
        <w:spacing w:after="0" w:line="240" w:lineRule="auto"/>
        <w:jc w:val="both"/>
        <w:rPr>
          <w:sz w:val="19"/>
          <w:szCs w:val="19"/>
        </w:rPr>
      </w:pPr>
      <w:r w:rsidRPr="000F23A1">
        <w:rPr>
          <w:b/>
          <w:sz w:val="19"/>
          <w:szCs w:val="19"/>
        </w:rPr>
        <w:t xml:space="preserve">1) </w:t>
      </w:r>
      <w:r w:rsidR="00B94B01" w:rsidRPr="000F23A1">
        <w:rPr>
          <w:b/>
          <w:sz w:val="19"/>
          <w:szCs w:val="19"/>
        </w:rPr>
        <w:t xml:space="preserve">Summer 2013 </w:t>
      </w:r>
      <w:r w:rsidR="003D0C79" w:rsidRPr="000F23A1">
        <w:rPr>
          <w:b/>
          <w:sz w:val="19"/>
          <w:szCs w:val="19"/>
        </w:rPr>
        <w:t>Intern</w:t>
      </w:r>
      <w:r w:rsidR="003D0C79" w:rsidRPr="000F23A1">
        <w:rPr>
          <w:sz w:val="19"/>
          <w:szCs w:val="19"/>
        </w:rPr>
        <w:t>,</w:t>
      </w:r>
      <w:r w:rsidR="00D420A5">
        <w:rPr>
          <w:sz w:val="19"/>
          <w:szCs w:val="19"/>
        </w:rPr>
        <w:t xml:space="preserve"> </w:t>
      </w:r>
      <w:r w:rsidR="004B5E6E">
        <w:rPr>
          <w:b/>
          <w:sz w:val="19"/>
          <w:szCs w:val="19"/>
        </w:rPr>
        <w:t>Company</w:t>
      </w:r>
      <w:r w:rsidR="0030759E">
        <w:rPr>
          <w:b/>
          <w:sz w:val="19"/>
          <w:szCs w:val="19"/>
        </w:rPr>
        <w:t xml:space="preserve"> </w:t>
      </w:r>
      <w:r w:rsidR="004B5E6E">
        <w:rPr>
          <w:b/>
          <w:sz w:val="19"/>
          <w:szCs w:val="19"/>
        </w:rPr>
        <w:t xml:space="preserve">Name - </w:t>
      </w:r>
      <w:proofErr w:type="spellStart"/>
      <w:r w:rsidR="009A09C5" w:rsidRPr="000F23A1">
        <w:rPr>
          <w:b/>
          <w:sz w:val="19"/>
          <w:szCs w:val="19"/>
        </w:rPr>
        <w:t>Legasis</w:t>
      </w:r>
      <w:proofErr w:type="spellEnd"/>
      <w:r w:rsidR="009A09C5" w:rsidRPr="000F23A1">
        <w:rPr>
          <w:b/>
          <w:sz w:val="19"/>
          <w:szCs w:val="19"/>
        </w:rPr>
        <w:t>. Address:</w:t>
      </w:r>
      <w:r w:rsidR="004B5E6E">
        <w:rPr>
          <w:b/>
          <w:sz w:val="19"/>
          <w:szCs w:val="19"/>
        </w:rPr>
        <w:t xml:space="preserve"> </w:t>
      </w:r>
      <w:r w:rsidR="009A09C5" w:rsidRPr="000F23A1">
        <w:rPr>
          <w:b/>
          <w:sz w:val="19"/>
          <w:szCs w:val="19"/>
        </w:rPr>
        <w:t xml:space="preserve">ICC Trade Towers, </w:t>
      </w:r>
      <w:proofErr w:type="spellStart"/>
      <w:r w:rsidR="009A09C5" w:rsidRPr="000F23A1">
        <w:rPr>
          <w:b/>
          <w:sz w:val="19"/>
          <w:szCs w:val="19"/>
        </w:rPr>
        <w:t>Pune</w:t>
      </w:r>
      <w:proofErr w:type="spellEnd"/>
      <w:r w:rsidR="009A09C5" w:rsidRPr="000F23A1">
        <w:rPr>
          <w:b/>
          <w:sz w:val="19"/>
          <w:szCs w:val="19"/>
        </w:rPr>
        <w:t>, India.</w:t>
      </w:r>
    </w:p>
    <w:p w:rsidR="00535DFA" w:rsidRPr="000F23A1" w:rsidRDefault="003D0C79" w:rsidP="00D9513B">
      <w:pPr>
        <w:pStyle w:val="ListParagraph"/>
        <w:numPr>
          <w:ilvl w:val="0"/>
          <w:numId w:val="28"/>
        </w:numPr>
        <w:spacing w:after="0" w:line="240" w:lineRule="auto"/>
        <w:jc w:val="both"/>
        <w:rPr>
          <w:sz w:val="19"/>
          <w:szCs w:val="19"/>
        </w:rPr>
      </w:pPr>
      <w:r w:rsidRPr="000F23A1">
        <w:rPr>
          <w:sz w:val="19"/>
          <w:szCs w:val="19"/>
        </w:rPr>
        <w:t>Attended daily meetings with the advocates</w:t>
      </w:r>
      <w:r w:rsidR="00D07095" w:rsidRPr="000F23A1">
        <w:rPr>
          <w:sz w:val="19"/>
          <w:szCs w:val="19"/>
        </w:rPr>
        <w:t>, jotted down the minutes and heard their case strategies.</w:t>
      </w:r>
    </w:p>
    <w:p w:rsidR="00535DFA" w:rsidRPr="000F23A1" w:rsidRDefault="003D0C79" w:rsidP="00D9513B">
      <w:pPr>
        <w:pStyle w:val="ListParagraph"/>
        <w:numPr>
          <w:ilvl w:val="0"/>
          <w:numId w:val="28"/>
        </w:numPr>
        <w:spacing w:after="0" w:line="240" w:lineRule="auto"/>
        <w:jc w:val="both"/>
        <w:rPr>
          <w:sz w:val="19"/>
          <w:szCs w:val="19"/>
        </w:rPr>
      </w:pPr>
      <w:r w:rsidRPr="000F23A1">
        <w:rPr>
          <w:sz w:val="19"/>
          <w:szCs w:val="19"/>
        </w:rPr>
        <w:t>Researched case laws an</w:t>
      </w:r>
      <w:r w:rsidR="005402BD" w:rsidRPr="000F23A1">
        <w:rPr>
          <w:sz w:val="19"/>
          <w:szCs w:val="19"/>
        </w:rPr>
        <w:t>d</w:t>
      </w:r>
      <w:r w:rsidR="00D07095" w:rsidRPr="000F23A1">
        <w:rPr>
          <w:sz w:val="19"/>
          <w:szCs w:val="19"/>
        </w:rPr>
        <w:t xml:space="preserve"> legislations for the advocates on issues ranging from commercial to labour law.</w:t>
      </w:r>
    </w:p>
    <w:p w:rsidR="003D0C79" w:rsidRPr="000F23A1" w:rsidRDefault="005209B1" w:rsidP="00D9513B">
      <w:pPr>
        <w:pStyle w:val="ListParagraph"/>
        <w:numPr>
          <w:ilvl w:val="0"/>
          <w:numId w:val="28"/>
        </w:numPr>
        <w:spacing w:after="0" w:line="240" w:lineRule="auto"/>
        <w:jc w:val="both"/>
        <w:rPr>
          <w:sz w:val="19"/>
          <w:szCs w:val="19"/>
        </w:rPr>
      </w:pPr>
      <w:r w:rsidRPr="000F23A1">
        <w:rPr>
          <w:sz w:val="19"/>
          <w:szCs w:val="19"/>
        </w:rPr>
        <w:t>Observed judicial proceedings to try and get a grip on how arguments are delivered, reactions of judges, etc.</w:t>
      </w:r>
    </w:p>
    <w:p w:rsidR="00535DFA" w:rsidRPr="000F23A1" w:rsidRDefault="00535DFA" w:rsidP="00D9513B">
      <w:pPr>
        <w:pStyle w:val="ListParagraph"/>
        <w:spacing w:after="0" w:line="240" w:lineRule="auto"/>
        <w:jc w:val="both"/>
        <w:rPr>
          <w:sz w:val="19"/>
          <w:szCs w:val="19"/>
        </w:rPr>
      </w:pPr>
    </w:p>
    <w:p w:rsidR="005402BD" w:rsidRPr="000F23A1" w:rsidRDefault="00E24BE6" w:rsidP="00D9513B">
      <w:pPr>
        <w:spacing w:after="0" w:line="240" w:lineRule="auto"/>
        <w:jc w:val="both"/>
        <w:rPr>
          <w:b/>
          <w:sz w:val="19"/>
          <w:szCs w:val="19"/>
        </w:rPr>
      </w:pPr>
      <w:r>
        <w:rPr>
          <w:b/>
          <w:sz w:val="19"/>
          <w:szCs w:val="19"/>
        </w:rPr>
        <w:t xml:space="preserve">2) Summer 2014 </w:t>
      </w:r>
      <w:r w:rsidR="005402BD" w:rsidRPr="000F23A1">
        <w:rPr>
          <w:b/>
          <w:sz w:val="19"/>
          <w:szCs w:val="19"/>
        </w:rPr>
        <w:t xml:space="preserve">Intern, </w:t>
      </w:r>
      <w:r w:rsidR="009A09C5" w:rsidRPr="000F23A1">
        <w:rPr>
          <w:b/>
          <w:sz w:val="19"/>
          <w:szCs w:val="19"/>
        </w:rPr>
        <w:t>Company Name</w:t>
      </w:r>
      <w:r w:rsidR="004B5E6E">
        <w:rPr>
          <w:b/>
          <w:sz w:val="19"/>
          <w:szCs w:val="19"/>
        </w:rPr>
        <w:t xml:space="preserve"> </w:t>
      </w:r>
      <w:r>
        <w:rPr>
          <w:b/>
          <w:sz w:val="19"/>
          <w:szCs w:val="19"/>
        </w:rPr>
        <w:t xml:space="preserve">- </w:t>
      </w:r>
      <w:proofErr w:type="spellStart"/>
      <w:r>
        <w:rPr>
          <w:b/>
          <w:sz w:val="19"/>
          <w:szCs w:val="19"/>
        </w:rPr>
        <w:t>Legasis</w:t>
      </w:r>
      <w:proofErr w:type="spellEnd"/>
      <w:r>
        <w:rPr>
          <w:b/>
          <w:sz w:val="19"/>
          <w:szCs w:val="19"/>
        </w:rPr>
        <w:t xml:space="preserve"> and Bombay High Court.</w:t>
      </w:r>
      <w:r w:rsidR="009A09C5" w:rsidRPr="000F23A1">
        <w:rPr>
          <w:b/>
          <w:sz w:val="19"/>
          <w:szCs w:val="19"/>
        </w:rPr>
        <w:t xml:space="preserve"> Address:</w:t>
      </w:r>
      <w:r w:rsidR="004B5E6E">
        <w:rPr>
          <w:b/>
          <w:sz w:val="19"/>
          <w:szCs w:val="19"/>
        </w:rPr>
        <w:t xml:space="preserve"> </w:t>
      </w:r>
      <w:r w:rsidR="009A09C5" w:rsidRPr="000F23A1">
        <w:rPr>
          <w:b/>
          <w:sz w:val="19"/>
          <w:szCs w:val="19"/>
        </w:rPr>
        <w:t>Jolly Maker Chambers, Mumbai, India.</w:t>
      </w:r>
    </w:p>
    <w:p w:rsidR="005402BD" w:rsidRPr="000F23A1" w:rsidRDefault="005402BD" w:rsidP="00D9513B">
      <w:pPr>
        <w:pStyle w:val="ListParagraph"/>
        <w:numPr>
          <w:ilvl w:val="0"/>
          <w:numId w:val="28"/>
        </w:numPr>
        <w:spacing w:after="0" w:line="240" w:lineRule="auto"/>
        <w:jc w:val="both"/>
        <w:rPr>
          <w:sz w:val="19"/>
          <w:szCs w:val="19"/>
        </w:rPr>
      </w:pPr>
      <w:r w:rsidRPr="000F23A1">
        <w:rPr>
          <w:sz w:val="19"/>
          <w:szCs w:val="19"/>
        </w:rPr>
        <w:t>Worked extensively with the Business Development Team in identifying successful leads.</w:t>
      </w:r>
    </w:p>
    <w:p w:rsidR="005209B1" w:rsidRPr="000F23A1" w:rsidRDefault="005209B1" w:rsidP="00D9513B">
      <w:pPr>
        <w:pStyle w:val="ListParagraph"/>
        <w:numPr>
          <w:ilvl w:val="0"/>
          <w:numId w:val="28"/>
        </w:numPr>
        <w:spacing w:after="0" w:line="240" w:lineRule="auto"/>
        <w:jc w:val="both"/>
        <w:rPr>
          <w:sz w:val="19"/>
          <w:szCs w:val="19"/>
        </w:rPr>
      </w:pPr>
      <w:r w:rsidRPr="000F23A1">
        <w:rPr>
          <w:sz w:val="19"/>
          <w:szCs w:val="19"/>
        </w:rPr>
        <w:t>Attended daily meetings with the advocates, jotted down the minutes and heard their case strategies.</w:t>
      </w:r>
    </w:p>
    <w:p w:rsidR="005402BD" w:rsidRPr="000F23A1" w:rsidRDefault="005402BD" w:rsidP="00D9513B">
      <w:pPr>
        <w:pStyle w:val="ListParagraph"/>
        <w:numPr>
          <w:ilvl w:val="0"/>
          <w:numId w:val="28"/>
        </w:numPr>
        <w:spacing w:after="0" w:line="240" w:lineRule="auto"/>
        <w:jc w:val="both"/>
        <w:rPr>
          <w:sz w:val="19"/>
          <w:szCs w:val="19"/>
        </w:rPr>
      </w:pPr>
      <w:r w:rsidRPr="000F23A1">
        <w:rPr>
          <w:sz w:val="19"/>
          <w:szCs w:val="19"/>
        </w:rPr>
        <w:t xml:space="preserve">Wrote articles for the Law Firms </w:t>
      </w:r>
      <w:r w:rsidR="005209B1" w:rsidRPr="000F23A1">
        <w:rPr>
          <w:sz w:val="19"/>
          <w:szCs w:val="19"/>
        </w:rPr>
        <w:t>Websites on topics related to E-Commerce and Intellectual Property Rights.</w:t>
      </w:r>
    </w:p>
    <w:p w:rsidR="005402BD" w:rsidRPr="000F23A1" w:rsidRDefault="00E24BE6" w:rsidP="00D9513B">
      <w:pPr>
        <w:pStyle w:val="ListParagraph"/>
        <w:numPr>
          <w:ilvl w:val="0"/>
          <w:numId w:val="28"/>
        </w:numPr>
        <w:spacing w:after="0" w:line="240" w:lineRule="auto"/>
        <w:jc w:val="both"/>
        <w:rPr>
          <w:sz w:val="19"/>
          <w:szCs w:val="19"/>
        </w:rPr>
      </w:pPr>
      <w:r>
        <w:rPr>
          <w:sz w:val="19"/>
          <w:szCs w:val="19"/>
        </w:rPr>
        <w:t>Obtained</w:t>
      </w:r>
      <w:r w:rsidR="005209B1" w:rsidRPr="000F23A1">
        <w:rPr>
          <w:sz w:val="19"/>
          <w:szCs w:val="19"/>
        </w:rPr>
        <w:t xml:space="preserve"> excellent exposure hearing arguments in the High Court</w:t>
      </w:r>
      <w:r>
        <w:rPr>
          <w:sz w:val="19"/>
          <w:szCs w:val="19"/>
        </w:rPr>
        <w:t xml:space="preserve"> which helped me score a First Class Honours in Practical Training (Moot Courts) in my Final Year.</w:t>
      </w:r>
      <w:r w:rsidR="00402154" w:rsidRPr="000F23A1">
        <w:rPr>
          <w:sz w:val="19"/>
          <w:szCs w:val="19"/>
        </w:rPr>
        <w:t xml:space="preserve"> </w:t>
      </w:r>
    </w:p>
    <w:p w:rsidR="00B574BA" w:rsidRPr="000F23A1" w:rsidRDefault="00B574BA" w:rsidP="00D9513B">
      <w:pPr>
        <w:pStyle w:val="ListParagraph"/>
        <w:spacing w:after="0" w:line="240" w:lineRule="auto"/>
        <w:jc w:val="both"/>
        <w:rPr>
          <w:sz w:val="19"/>
          <w:szCs w:val="19"/>
        </w:rPr>
      </w:pPr>
    </w:p>
    <w:p w:rsidR="00C51B57" w:rsidRDefault="00535DFA" w:rsidP="00D9513B">
      <w:pPr>
        <w:spacing w:after="0" w:line="240" w:lineRule="auto"/>
        <w:jc w:val="both"/>
        <w:rPr>
          <w:b/>
          <w:smallCaps/>
          <w:u w:val="single"/>
        </w:rPr>
      </w:pPr>
      <w:r w:rsidRPr="00510D63">
        <w:rPr>
          <w:b/>
          <w:smallCaps/>
          <w:u w:val="single"/>
        </w:rPr>
        <w:t>Technical Skills</w:t>
      </w:r>
      <w:r w:rsidR="005402BD" w:rsidRPr="00510D63">
        <w:rPr>
          <w:b/>
          <w:smallCaps/>
          <w:u w:val="single"/>
        </w:rPr>
        <w:t>/IT Skills</w:t>
      </w:r>
      <w:r w:rsidR="00D9513B">
        <w:rPr>
          <w:b/>
          <w:smallCaps/>
          <w:u w:val="single"/>
        </w:rPr>
        <w:t>____________________________________________________________________</w:t>
      </w:r>
    </w:p>
    <w:p w:rsidR="000F23A1" w:rsidRPr="00D9513B" w:rsidRDefault="000F23A1" w:rsidP="00D9513B">
      <w:pPr>
        <w:spacing w:after="0" w:line="240" w:lineRule="auto"/>
        <w:jc w:val="both"/>
        <w:rPr>
          <w:b/>
          <w:smallCaps/>
          <w:sz w:val="10"/>
          <w:szCs w:val="10"/>
          <w:u w:val="single"/>
        </w:rPr>
      </w:pPr>
    </w:p>
    <w:p w:rsidR="00CA0241" w:rsidRPr="000F23A1" w:rsidRDefault="005402BD" w:rsidP="00D9513B">
      <w:pPr>
        <w:pStyle w:val="ListParagraph"/>
        <w:numPr>
          <w:ilvl w:val="0"/>
          <w:numId w:val="31"/>
        </w:numPr>
        <w:spacing w:after="0" w:line="240" w:lineRule="auto"/>
        <w:jc w:val="both"/>
        <w:rPr>
          <w:sz w:val="19"/>
          <w:szCs w:val="19"/>
        </w:rPr>
      </w:pPr>
      <w:r w:rsidRPr="000F23A1">
        <w:rPr>
          <w:sz w:val="19"/>
          <w:szCs w:val="19"/>
        </w:rPr>
        <w:t>Microsoft</w:t>
      </w:r>
      <w:r w:rsidR="00985372" w:rsidRPr="000F23A1">
        <w:rPr>
          <w:sz w:val="19"/>
          <w:szCs w:val="19"/>
        </w:rPr>
        <w:t xml:space="preserve"> Office</w:t>
      </w:r>
      <w:r w:rsidRPr="000F23A1">
        <w:rPr>
          <w:sz w:val="19"/>
          <w:szCs w:val="19"/>
        </w:rPr>
        <w:t xml:space="preserve"> Excel (Used extensively on the IT Based Compliance Module I worked with)</w:t>
      </w:r>
      <w:r w:rsidR="00985372" w:rsidRPr="000F23A1">
        <w:rPr>
          <w:sz w:val="19"/>
          <w:szCs w:val="19"/>
        </w:rPr>
        <w:t>.</w:t>
      </w:r>
    </w:p>
    <w:p w:rsidR="00535DFA" w:rsidRPr="000F23A1" w:rsidRDefault="00985372" w:rsidP="00D9513B">
      <w:pPr>
        <w:pStyle w:val="ListParagraph"/>
        <w:numPr>
          <w:ilvl w:val="0"/>
          <w:numId w:val="31"/>
        </w:numPr>
        <w:spacing w:after="0" w:line="240" w:lineRule="auto"/>
        <w:jc w:val="both"/>
        <w:rPr>
          <w:sz w:val="19"/>
          <w:szCs w:val="19"/>
        </w:rPr>
      </w:pPr>
      <w:r w:rsidRPr="000F23A1">
        <w:rPr>
          <w:sz w:val="19"/>
          <w:szCs w:val="19"/>
        </w:rPr>
        <w:t xml:space="preserve">Microsoft Office </w:t>
      </w:r>
      <w:r w:rsidR="00F45AA7" w:rsidRPr="000F23A1">
        <w:rPr>
          <w:sz w:val="19"/>
          <w:szCs w:val="19"/>
        </w:rPr>
        <w:t>PowerPoint (</w:t>
      </w:r>
      <w:r w:rsidRPr="000F23A1">
        <w:rPr>
          <w:sz w:val="19"/>
          <w:szCs w:val="19"/>
        </w:rPr>
        <w:t xml:space="preserve">Used </w:t>
      </w:r>
      <w:r w:rsidR="00A907D1" w:rsidRPr="000F23A1">
        <w:rPr>
          <w:sz w:val="19"/>
          <w:szCs w:val="19"/>
        </w:rPr>
        <w:t xml:space="preserve">for client </w:t>
      </w:r>
      <w:r w:rsidRPr="000F23A1">
        <w:rPr>
          <w:sz w:val="19"/>
          <w:szCs w:val="19"/>
        </w:rPr>
        <w:t>and in-house meetings such as Budget Allocation).</w:t>
      </w:r>
    </w:p>
    <w:p w:rsidR="00535DFA" w:rsidRPr="000F23A1" w:rsidRDefault="00985372" w:rsidP="00D9513B">
      <w:pPr>
        <w:pStyle w:val="ListParagraph"/>
        <w:numPr>
          <w:ilvl w:val="0"/>
          <w:numId w:val="31"/>
        </w:numPr>
        <w:spacing w:after="0" w:line="240" w:lineRule="auto"/>
        <w:jc w:val="both"/>
        <w:rPr>
          <w:sz w:val="19"/>
          <w:szCs w:val="19"/>
        </w:rPr>
      </w:pPr>
      <w:r w:rsidRPr="000F23A1">
        <w:rPr>
          <w:sz w:val="19"/>
          <w:szCs w:val="19"/>
        </w:rPr>
        <w:t>Microsoft Office Word (Used extensively for drafting and editing agreements/contracts).</w:t>
      </w:r>
    </w:p>
    <w:p w:rsidR="003B60BC" w:rsidRPr="000F23A1" w:rsidRDefault="003B60BC" w:rsidP="00D9513B">
      <w:pPr>
        <w:pStyle w:val="ListParagraph"/>
        <w:spacing w:after="0" w:line="240" w:lineRule="auto"/>
        <w:jc w:val="both"/>
        <w:rPr>
          <w:sz w:val="19"/>
          <w:szCs w:val="19"/>
        </w:rPr>
      </w:pPr>
    </w:p>
    <w:p w:rsidR="00E1639E" w:rsidRDefault="00E1639E" w:rsidP="00D9513B">
      <w:pPr>
        <w:pStyle w:val="ListParagraph"/>
        <w:spacing w:after="0" w:line="240" w:lineRule="auto"/>
        <w:ind w:left="0"/>
        <w:jc w:val="both"/>
        <w:rPr>
          <w:b/>
          <w:smallCaps/>
          <w:u w:val="single"/>
        </w:rPr>
      </w:pPr>
      <w:r w:rsidRPr="00510D63">
        <w:rPr>
          <w:b/>
          <w:smallCaps/>
          <w:u w:val="single"/>
        </w:rPr>
        <w:t>Interests</w:t>
      </w:r>
      <w:r w:rsidR="00D9513B">
        <w:rPr>
          <w:b/>
          <w:smallCaps/>
          <w:u w:val="single"/>
        </w:rPr>
        <w:t>________________________________________________________________________________</w:t>
      </w:r>
    </w:p>
    <w:p w:rsidR="000F23A1" w:rsidRPr="00D9513B" w:rsidRDefault="000F23A1" w:rsidP="00D9513B">
      <w:pPr>
        <w:spacing w:after="0" w:line="240" w:lineRule="auto"/>
        <w:jc w:val="both"/>
        <w:rPr>
          <w:b/>
          <w:smallCaps/>
          <w:sz w:val="10"/>
          <w:szCs w:val="10"/>
        </w:rPr>
      </w:pPr>
    </w:p>
    <w:p w:rsidR="000F23A1" w:rsidRPr="000F23A1" w:rsidRDefault="000F23A1" w:rsidP="00D9513B">
      <w:pPr>
        <w:spacing w:after="0" w:line="240" w:lineRule="auto"/>
        <w:jc w:val="both"/>
        <w:rPr>
          <w:b/>
          <w:smallCaps/>
          <w:sz w:val="19"/>
          <w:szCs w:val="19"/>
        </w:rPr>
      </w:pPr>
      <w:r w:rsidRPr="000F23A1">
        <w:rPr>
          <w:b/>
          <w:smallCaps/>
          <w:sz w:val="19"/>
          <w:szCs w:val="19"/>
        </w:rPr>
        <w:t>Pro Bono Work</w:t>
      </w:r>
    </w:p>
    <w:p w:rsidR="000F23A1" w:rsidRPr="000F23A1" w:rsidRDefault="000F23A1" w:rsidP="00D9513B">
      <w:pPr>
        <w:pStyle w:val="ListParagraph"/>
        <w:numPr>
          <w:ilvl w:val="0"/>
          <w:numId w:val="8"/>
        </w:numPr>
        <w:spacing w:after="0" w:line="240" w:lineRule="auto"/>
        <w:jc w:val="both"/>
        <w:rPr>
          <w:smallCaps/>
          <w:sz w:val="19"/>
          <w:szCs w:val="19"/>
        </w:rPr>
      </w:pPr>
      <w:r w:rsidRPr="000F23A1">
        <w:rPr>
          <w:sz w:val="19"/>
          <w:szCs w:val="19"/>
        </w:rPr>
        <w:t>Onboard UCC’s Advocacy Committee which is responsible for organizing moot competitions, etc.</w:t>
      </w:r>
    </w:p>
    <w:p w:rsidR="000F23A1" w:rsidRPr="000F23A1" w:rsidRDefault="000F23A1" w:rsidP="00D9513B">
      <w:pPr>
        <w:pStyle w:val="ListParagraph"/>
        <w:numPr>
          <w:ilvl w:val="0"/>
          <w:numId w:val="8"/>
        </w:numPr>
        <w:spacing w:after="0" w:line="240" w:lineRule="auto"/>
        <w:jc w:val="both"/>
        <w:rPr>
          <w:smallCaps/>
          <w:sz w:val="19"/>
          <w:szCs w:val="19"/>
        </w:rPr>
      </w:pPr>
      <w:r w:rsidRPr="000F23A1">
        <w:rPr>
          <w:sz w:val="19"/>
          <w:szCs w:val="19"/>
        </w:rPr>
        <w:t>Worked for my college’s NGO educating sex workers on their legal rights and health safety measures.</w:t>
      </w:r>
    </w:p>
    <w:p w:rsidR="000F23A1" w:rsidRPr="000F23A1" w:rsidRDefault="000F23A1" w:rsidP="00D9513B">
      <w:pPr>
        <w:pStyle w:val="ListParagraph"/>
        <w:numPr>
          <w:ilvl w:val="0"/>
          <w:numId w:val="8"/>
        </w:numPr>
        <w:spacing w:after="0" w:line="240" w:lineRule="auto"/>
        <w:jc w:val="both"/>
        <w:rPr>
          <w:smallCaps/>
          <w:sz w:val="19"/>
          <w:szCs w:val="19"/>
        </w:rPr>
      </w:pPr>
      <w:r w:rsidRPr="000F23A1">
        <w:rPr>
          <w:sz w:val="19"/>
          <w:szCs w:val="19"/>
        </w:rPr>
        <w:t>Volunteered for the Rural Youth Entrepreneurship Programme by teaching rural women how to sell their indigenous products online and assisting in setting up of their website.</w:t>
      </w:r>
    </w:p>
    <w:p w:rsidR="000F23A1" w:rsidRPr="000F23A1" w:rsidRDefault="000F23A1" w:rsidP="00D9513B">
      <w:pPr>
        <w:pStyle w:val="ListParagraph"/>
        <w:spacing w:after="0" w:line="240" w:lineRule="auto"/>
        <w:ind w:left="360"/>
        <w:jc w:val="both"/>
        <w:rPr>
          <w:smallCaps/>
          <w:sz w:val="19"/>
          <w:szCs w:val="19"/>
        </w:rPr>
      </w:pPr>
    </w:p>
    <w:p w:rsidR="00E1639E" w:rsidRPr="000F23A1" w:rsidRDefault="009168A1" w:rsidP="00D9513B">
      <w:pPr>
        <w:pStyle w:val="ListParagraph"/>
        <w:numPr>
          <w:ilvl w:val="0"/>
          <w:numId w:val="8"/>
        </w:numPr>
        <w:spacing w:after="0" w:line="240" w:lineRule="auto"/>
        <w:jc w:val="both"/>
        <w:rPr>
          <w:smallCaps/>
          <w:sz w:val="19"/>
          <w:szCs w:val="19"/>
        </w:rPr>
      </w:pPr>
      <w:r w:rsidRPr="000F23A1">
        <w:rPr>
          <w:b/>
          <w:sz w:val="19"/>
          <w:szCs w:val="19"/>
        </w:rPr>
        <w:t>Writing Articles</w:t>
      </w:r>
      <w:r w:rsidRPr="000F23A1">
        <w:rPr>
          <w:sz w:val="19"/>
          <w:szCs w:val="19"/>
        </w:rPr>
        <w:t xml:space="preserve"> for journals/magazines-</w:t>
      </w:r>
      <w:r w:rsidR="00E1639E" w:rsidRPr="000F23A1">
        <w:rPr>
          <w:sz w:val="19"/>
          <w:szCs w:val="19"/>
        </w:rPr>
        <w:t>Authored 2 Legal Articles for Reputed Indian Law Magazines pertaining to Compliance and Environment</w:t>
      </w:r>
      <w:r w:rsidRPr="000F23A1">
        <w:rPr>
          <w:sz w:val="19"/>
          <w:szCs w:val="19"/>
        </w:rPr>
        <w:t xml:space="preserve">, Winds of Change - A Legal Chapter on the changing roles of lawyers around the globe taking artificial intelligence and Information Technology into consideration. </w:t>
      </w:r>
    </w:p>
    <w:p w:rsidR="000F23A1" w:rsidRPr="000F23A1" w:rsidRDefault="000F23A1" w:rsidP="00D9513B">
      <w:pPr>
        <w:spacing w:after="0" w:line="240" w:lineRule="auto"/>
        <w:jc w:val="both"/>
        <w:rPr>
          <w:smallCaps/>
          <w:sz w:val="19"/>
          <w:szCs w:val="19"/>
        </w:rPr>
      </w:pPr>
    </w:p>
    <w:p w:rsidR="00E1639E" w:rsidRPr="000F23A1" w:rsidRDefault="000F23A1" w:rsidP="00D9513B">
      <w:pPr>
        <w:pStyle w:val="ListParagraph"/>
        <w:numPr>
          <w:ilvl w:val="0"/>
          <w:numId w:val="8"/>
        </w:numPr>
        <w:spacing w:after="0" w:line="240" w:lineRule="auto"/>
        <w:jc w:val="both"/>
        <w:rPr>
          <w:sz w:val="19"/>
          <w:szCs w:val="19"/>
        </w:rPr>
      </w:pPr>
      <w:r w:rsidRPr="000F23A1">
        <w:rPr>
          <w:b/>
          <w:sz w:val="19"/>
          <w:szCs w:val="19"/>
        </w:rPr>
        <w:t>Hobbies include</w:t>
      </w:r>
      <w:r w:rsidRPr="000F23A1">
        <w:rPr>
          <w:sz w:val="19"/>
          <w:szCs w:val="19"/>
        </w:rPr>
        <w:t>:</w:t>
      </w:r>
    </w:p>
    <w:p w:rsidR="005065D9" w:rsidRDefault="005065D9" w:rsidP="00D9513B">
      <w:pPr>
        <w:pStyle w:val="ListParagraph"/>
        <w:numPr>
          <w:ilvl w:val="0"/>
          <w:numId w:val="38"/>
        </w:numPr>
        <w:spacing w:after="0" w:line="240" w:lineRule="auto"/>
        <w:jc w:val="both"/>
        <w:rPr>
          <w:sz w:val="19"/>
          <w:szCs w:val="19"/>
        </w:rPr>
      </w:pPr>
      <w:r>
        <w:rPr>
          <w:sz w:val="19"/>
          <w:szCs w:val="19"/>
        </w:rPr>
        <w:t>Nature &amp; Landscape Photography.</w:t>
      </w:r>
    </w:p>
    <w:p w:rsidR="009168A1" w:rsidRPr="000F23A1" w:rsidRDefault="009168A1" w:rsidP="00D9513B">
      <w:pPr>
        <w:pStyle w:val="ListParagraph"/>
        <w:numPr>
          <w:ilvl w:val="0"/>
          <w:numId w:val="38"/>
        </w:numPr>
        <w:spacing w:after="0" w:line="240" w:lineRule="auto"/>
        <w:jc w:val="both"/>
        <w:rPr>
          <w:sz w:val="19"/>
          <w:szCs w:val="19"/>
        </w:rPr>
      </w:pPr>
      <w:r w:rsidRPr="000F23A1">
        <w:rPr>
          <w:sz w:val="19"/>
          <w:szCs w:val="19"/>
        </w:rPr>
        <w:t>Playing the guitar-I played t</w:t>
      </w:r>
      <w:r w:rsidR="00E3470A" w:rsidRPr="000F23A1">
        <w:rPr>
          <w:sz w:val="19"/>
          <w:szCs w:val="19"/>
        </w:rPr>
        <w:t>he rhythm and v</w:t>
      </w:r>
      <w:r w:rsidRPr="000F23A1">
        <w:rPr>
          <w:sz w:val="19"/>
          <w:szCs w:val="19"/>
        </w:rPr>
        <w:t>ocals in a band called The Rubber Souls.</w:t>
      </w:r>
    </w:p>
    <w:p w:rsidR="009168A1" w:rsidRPr="000F23A1" w:rsidRDefault="009168A1" w:rsidP="00D9513B">
      <w:pPr>
        <w:pStyle w:val="ListParagraph"/>
        <w:numPr>
          <w:ilvl w:val="0"/>
          <w:numId w:val="38"/>
        </w:numPr>
        <w:spacing w:after="0" w:line="240" w:lineRule="auto"/>
        <w:jc w:val="both"/>
        <w:rPr>
          <w:sz w:val="19"/>
          <w:szCs w:val="19"/>
        </w:rPr>
      </w:pPr>
      <w:r w:rsidRPr="000F23A1">
        <w:rPr>
          <w:sz w:val="19"/>
          <w:szCs w:val="19"/>
        </w:rPr>
        <w:t>Basketball-I</w:t>
      </w:r>
      <w:r w:rsidR="005065D9">
        <w:rPr>
          <w:sz w:val="19"/>
          <w:szCs w:val="19"/>
        </w:rPr>
        <w:t>’ve</w:t>
      </w:r>
      <w:r w:rsidRPr="000F23A1">
        <w:rPr>
          <w:sz w:val="19"/>
          <w:szCs w:val="19"/>
        </w:rPr>
        <w:t xml:space="preserve"> played district level basketball in sch</w:t>
      </w:r>
      <w:r w:rsidR="005065D9">
        <w:rPr>
          <w:sz w:val="19"/>
          <w:szCs w:val="19"/>
        </w:rPr>
        <w:t>ool and</w:t>
      </w:r>
      <w:r w:rsidRPr="000F23A1">
        <w:rPr>
          <w:sz w:val="19"/>
          <w:szCs w:val="19"/>
        </w:rPr>
        <w:t xml:space="preserve"> still have a passion for it.</w:t>
      </w:r>
    </w:p>
    <w:p w:rsidR="00E1639E" w:rsidRPr="00987F25" w:rsidRDefault="00E1639E" w:rsidP="00D9513B">
      <w:pPr>
        <w:pStyle w:val="ListParagraph"/>
        <w:spacing w:after="0" w:line="240" w:lineRule="auto"/>
        <w:ind w:left="0"/>
        <w:jc w:val="both"/>
        <w:rPr>
          <w:smallCaps/>
          <w:sz w:val="20"/>
          <w:szCs w:val="20"/>
        </w:rPr>
      </w:pPr>
    </w:p>
    <w:p w:rsidR="00B70F07" w:rsidRDefault="00510D63" w:rsidP="00D9513B">
      <w:pPr>
        <w:pStyle w:val="ListParagraph"/>
        <w:spacing w:after="0" w:line="240" w:lineRule="auto"/>
        <w:ind w:left="0"/>
        <w:jc w:val="both"/>
        <w:rPr>
          <w:b/>
          <w:smallCaps/>
          <w:u w:val="single"/>
        </w:rPr>
      </w:pPr>
      <w:r>
        <w:rPr>
          <w:b/>
          <w:smallCaps/>
          <w:u w:val="single"/>
        </w:rPr>
        <w:t>References</w:t>
      </w:r>
      <w:r w:rsidR="00D9513B">
        <w:rPr>
          <w:b/>
          <w:smallCaps/>
          <w:u w:val="single"/>
        </w:rPr>
        <w:t>_______________________________________________________________________________</w:t>
      </w:r>
    </w:p>
    <w:p w:rsidR="000F23A1" w:rsidRPr="00D9513B" w:rsidRDefault="000F23A1" w:rsidP="00D9513B">
      <w:pPr>
        <w:pStyle w:val="ListParagraph"/>
        <w:spacing w:after="0" w:line="240" w:lineRule="auto"/>
        <w:ind w:left="0"/>
        <w:jc w:val="both"/>
        <w:rPr>
          <w:b/>
          <w:smallCaps/>
          <w:sz w:val="10"/>
          <w:szCs w:val="10"/>
          <w:u w:val="single"/>
        </w:rPr>
      </w:pPr>
    </w:p>
    <w:p w:rsidR="00B70F07" w:rsidRPr="000F23A1" w:rsidRDefault="00191BB2" w:rsidP="00D9513B">
      <w:pPr>
        <w:pStyle w:val="ListParagraph"/>
        <w:numPr>
          <w:ilvl w:val="0"/>
          <w:numId w:val="40"/>
        </w:numPr>
        <w:spacing w:after="0" w:line="240" w:lineRule="auto"/>
        <w:ind w:left="360"/>
        <w:jc w:val="both"/>
        <w:rPr>
          <w:sz w:val="19"/>
          <w:szCs w:val="19"/>
        </w:rPr>
      </w:pPr>
      <w:r w:rsidRPr="000F23A1">
        <w:rPr>
          <w:b/>
          <w:sz w:val="19"/>
          <w:szCs w:val="19"/>
        </w:rPr>
        <w:t xml:space="preserve">Ms </w:t>
      </w:r>
      <w:proofErr w:type="spellStart"/>
      <w:r w:rsidR="001E11F1" w:rsidRPr="000F23A1">
        <w:rPr>
          <w:b/>
          <w:sz w:val="19"/>
          <w:szCs w:val="19"/>
        </w:rPr>
        <w:t>Subhashish</w:t>
      </w:r>
      <w:proofErr w:type="spellEnd"/>
      <w:r w:rsidR="001E11F1" w:rsidRPr="000F23A1">
        <w:rPr>
          <w:b/>
          <w:sz w:val="19"/>
          <w:szCs w:val="19"/>
        </w:rPr>
        <w:t xml:space="preserve"> </w:t>
      </w:r>
      <w:proofErr w:type="spellStart"/>
      <w:r w:rsidR="001E11F1" w:rsidRPr="000F23A1">
        <w:rPr>
          <w:b/>
          <w:sz w:val="19"/>
          <w:szCs w:val="19"/>
        </w:rPr>
        <w:t>Neogi</w:t>
      </w:r>
      <w:proofErr w:type="spellEnd"/>
      <w:r w:rsidR="001E11F1" w:rsidRPr="000F23A1">
        <w:rPr>
          <w:sz w:val="19"/>
          <w:szCs w:val="19"/>
        </w:rPr>
        <w:t>, Chief Operating Officer,</w:t>
      </w:r>
      <w:r w:rsidR="00C57ACA">
        <w:rPr>
          <w:sz w:val="19"/>
          <w:szCs w:val="19"/>
        </w:rPr>
        <w:t xml:space="preserve"> </w:t>
      </w:r>
      <w:proofErr w:type="spellStart"/>
      <w:r w:rsidR="001E11F1" w:rsidRPr="000F23A1">
        <w:rPr>
          <w:sz w:val="19"/>
          <w:szCs w:val="19"/>
        </w:rPr>
        <w:t>Legasis</w:t>
      </w:r>
      <w:proofErr w:type="spellEnd"/>
      <w:r w:rsidR="001E11F1" w:rsidRPr="000F23A1">
        <w:rPr>
          <w:sz w:val="19"/>
          <w:szCs w:val="19"/>
        </w:rPr>
        <w:t xml:space="preserve">, ICC Trade Towers, </w:t>
      </w:r>
      <w:proofErr w:type="spellStart"/>
      <w:r w:rsidR="001E11F1" w:rsidRPr="000F23A1">
        <w:rPr>
          <w:sz w:val="19"/>
          <w:szCs w:val="19"/>
        </w:rPr>
        <w:t>Pune</w:t>
      </w:r>
      <w:proofErr w:type="spellEnd"/>
      <w:r w:rsidR="001E11F1" w:rsidRPr="000F23A1">
        <w:rPr>
          <w:sz w:val="19"/>
          <w:szCs w:val="19"/>
        </w:rPr>
        <w:t>, India</w:t>
      </w:r>
      <w:r w:rsidR="00B70F07" w:rsidRPr="000F23A1">
        <w:rPr>
          <w:sz w:val="19"/>
          <w:szCs w:val="19"/>
        </w:rPr>
        <w:t>,</w:t>
      </w:r>
      <w:r w:rsidR="001E11F1" w:rsidRPr="000F23A1">
        <w:rPr>
          <w:sz w:val="19"/>
          <w:szCs w:val="19"/>
        </w:rPr>
        <w:t xml:space="preserve"> Telephone:</w:t>
      </w:r>
      <w:r w:rsidRPr="000F23A1">
        <w:rPr>
          <w:sz w:val="19"/>
          <w:szCs w:val="19"/>
        </w:rPr>
        <w:t xml:space="preserve"> </w:t>
      </w:r>
      <w:r w:rsidR="00B77D27">
        <w:rPr>
          <w:sz w:val="19"/>
          <w:szCs w:val="19"/>
        </w:rPr>
        <w:t>+91-020-</w:t>
      </w:r>
      <w:r w:rsidRPr="000F23A1">
        <w:rPr>
          <w:sz w:val="19"/>
          <w:szCs w:val="19"/>
        </w:rPr>
        <w:t>30294246 email-</w:t>
      </w:r>
      <w:hyperlink r:id="rId8" w:history="1">
        <w:r w:rsidR="00507873" w:rsidRPr="000F23A1">
          <w:rPr>
            <w:rStyle w:val="Hyperlink"/>
            <w:sz w:val="19"/>
            <w:szCs w:val="19"/>
          </w:rPr>
          <w:t>subhashish.n@legasis.in</w:t>
        </w:r>
      </w:hyperlink>
    </w:p>
    <w:p w:rsidR="000F23A1" w:rsidRPr="000F23A1" w:rsidRDefault="000F23A1" w:rsidP="00D9513B">
      <w:pPr>
        <w:pStyle w:val="ListParagraph"/>
        <w:spacing w:after="0" w:line="240" w:lineRule="auto"/>
        <w:ind w:left="0"/>
        <w:jc w:val="both"/>
        <w:rPr>
          <w:sz w:val="19"/>
          <w:szCs w:val="19"/>
        </w:rPr>
      </w:pPr>
    </w:p>
    <w:p w:rsidR="000F23A1" w:rsidRPr="00975E25" w:rsidRDefault="00191BB2" w:rsidP="00E24BE6">
      <w:pPr>
        <w:pStyle w:val="ListParagraph"/>
        <w:numPr>
          <w:ilvl w:val="0"/>
          <w:numId w:val="40"/>
        </w:numPr>
        <w:tabs>
          <w:tab w:val="left" w:pos="3345"/>
        </w:tabs>
        <w:spacing w:after="0" w:line="240" w:lineRule="auto"/>
        <w:ind w:left="360"/>
        <w:jc w:val="both"/>
        <w:rPr>
          <w:color w:val="0000FF" w:themeColor="hyperlink"/>
          <w:sz w:val="19"/>
          <w:szCs w:val="19"/>
          <w:u w:val="single"/>
        </w:rPr>
      </w:pPr>
      <w:r w:rsidRPr="000F23A1">
        <w:rPr>
          <w:b/>
          <w:sz w:val="19"/>
          <w:szCs w:val="19"/>
        </w:rPr>
        <w:t>Ms</w:t>
      </w:r>
      <w:r w:rsidR="00507873" w:rsidRPr="000F23A1">
        <w:rPr>
          <w:b/>
          <w:sz w:val="19"/>
          <w:szCs w:val="19"/>
        </w:rPr>
        <w:t xml:space="preserve"> </w:t>
      </w:r>
      <w:proofErr w:type="spellStart"/>
      <w:r w:rsidR="00507873" w:rsidRPr="000F23A1">
        <w:rPr>
          <w:b/>
          <w:sz w:val="19"/>
          <w:szCs w:val="19"/>
        </w:rPr>
        <w:t>Apurv</w:t>
      </w:r>
      <w:proofErr w:type="spellEnd"/>
      <w:r w:rsidR="00507873" w:rsidRPr="000F23A1">
        <w:rPr>
          <w:b/>
          <w:sz w:val="19"/>
          <w:szCs w:val="19"/>
        </w:rPr>
        <w:t xml:space="preserve"> </w:t>
      </w:r>
      <w:proofErr w:type="spellStart"/>
      <w:r w:rsidR="00507873" w:rsidRPr="000F23A1">
        <w:rPr>
          <w:b/>
          <w:sz w:val="19"/>
          <w:szCs w:val="19"/>
        </w:rPr>
        <w:t>Sardeshmukh</w:t>
      </w:r>
      <w:proofErr w:type="spellEnd"/>
      <w:r w:rsidR="00507873" w:rsidRPr="000F23A1">
        <w:rPr>
          <w:sz w:val="19"/>
          <w:szCs w:val="19"/>
        </w:rPr>
        <w:t xml:space="preserve">, Managing Partner, </w:t>
      </w:r>
      <w:proofErr w:type="spellStart"/>
      <w:r w:rsidR="00507873" w:rsidRPr="000F23A1">
        <w:rPr>
          <w:sz w:val="19"/>
          <w:szCs w:val="19"/>
        </w:rPr>
        <w:t>Legasis</w:t>
      </w:r>
      <w:proofErr w:type="spellEnd"/>
      <w:r w:rsidR="00507873" w:rsidRPr="000F23A1">
        <w:rPr>
          <w:sz w:val="19"/>
          <w:szCs w:val="19"/>
        </w:rPr>
        <w:t xml:space="preserve">, ICC Trade Towers, </w:t>
      </w:r>
      <w:proofErr w:type="spellStart"/>
      <w:r w:rsidR="00507873" w:rsidRPr="000F23A1">
        <w:rPr>
          <w:sz w:val="19"/>
          <w:szCs w:val="19"/>
        </w:rPr>
        <w:t>Pune</w:t>
      </w:r>
      <w:proofErr w:type="spellEnd"/>
      <w:r w:rsidR="00507873" w:rsidRPr="000F23A1">
        <w:rPr>
          <w:sz w:val="19"/>
          <w:szCs w:val="19"/>
        </w:rPr>
        <w:t>, India, Telephon</w:t>
      </w:r>
      <w:r w:rsidR="00F8626C" w:rsidRPr="000F23A1">
        <w:rPr>
          <w:sz w:val="19"/>
          <w:szCs w:val="19"/>
        </w:rPr>
        <w:t>e</w:t>
      </w:r>
      <w:r w:rsidR="00B77D27">
        <w:rPr>
          <w:sz w:val="19"/>
          <w:szCs w:val="19"/>
        </w:rPr>
        <w:t>:</w:t>
      </w:r>
      <w:r w:rsidR="006A1CF9">
        <w:rPr>
          <w:sz w:val="19"/>
          <w:szCs w:val="19"/>
        </w:rPr>
        <w:t xml:space="preserve"> +</w:t>
      </w:r>
      <w:r w:rsidR="00B77D27">
        <w:rPr>
          <w:sz w:val="19"/>
          <w:szCs w:val="19"/>
        </w:rPr>
        <w:t>020-3029-</w:t>
      </w:r>
      <w:r w:rsidRPr="000F23A1">
        <w:rPr>
          <w:sz w:val="19"/>
          <w:szCs w:val="19"/>
        </w:rPr>
        <w:t>4000 email-</w:t>
      </w:r>
      <w:hyperlink r:id="rId9" w:history="1">
        <w:r w:rsidR="00507873" w:rsidRPr="000F23A1">
          <w:rPr>
            <w:rStyle w:val="Hyperlink"/>
            <w:sz w:val="19"/>
            <w:szCs w:val="19"/>
          </w:rPr>
          <w:t>apurv.s@legasispartners.in</w:t>
        </w:r>
      </w:hyperlink>
    </w:p>
    <w:p w:rsidR="00975E25" w:rsidRPr="00975E25" w:rsidRDefault="00975E25" w:rsidP="00975E25">
      <w:pPr>
        <w:pStyle w:val="ListParagraph"/>
      </w:pPr>
    </w:p>
    <w:p w:rsidR="00975E25" w:rsidRPr="00975E25" w:rsidRDefault="00975E25" w:rsidP="00E24BE6">
      <w:pPr>
        <w:pStyle w:val="ListParagraph"/>
        <w:numPr>
          <w:ilvl w:val="0"/>
          <w:numId w:val="40"/>
        </w:numPr>
        <w:tabs>
          <w:tab w:val="left" w:pos="3345"/>
        </w:tabs>
        <w:spacing w:after="0" w:line="240" w:lineRule="auto"/>
        <w:ind w:left="360"/>
        <w:jc w:val="both"/>
      </w:pPr>
      <w:r w:rsidRPr="00975E25">
        <w:rPr>
          <w:b/>
          <w:sz w:val="19"/>
          <w:szCs w:val="19"/>
        </w:rPr>
        <w:t xml:space="preserve">Prof Irene Lynch </w:t>
      </w:r>
      <w:proofErr w:type="spellStart"/>
      <w:r w:rsidRPr="00975E25">
        <w:rPr>
          <w:b/>
          <w:sz w:val="19"/>
          <w:szCs w:val="19"/>
        </w:rPr>
        <w:t>Fannon</w:t>
      </w:r>
      <w:proofErr w:type="spellEnd"/>
      <w:r w:rsidRPr="00975E25">
        <w:rPr>
          <w:sz w:val="19"/>
          <w:szCs w:val="19"/>
        </w:rPr>
        <w:t>, Un</w:t>
      </w:r>
      <w:r w:rsidR="006C32B0">
        <w:rPr>
          <w:sz w:val="19"/>
          <w:szCs w:val="19"/>
        </w:rPr>
        <w:t>iversity College Cork, Ireland, Telephone: +353(0)</w:t>
      </w:r>
      <w:r w:rsidRPr="00975E25">
        <w:rPr>
          <w:sz w:val="19"/>
          <w:szCs w:val="19"/>
        </w:rPr>
        <w:t xml:space="preserve">21 490 2529 </w:t>
      </w:r>
      <w:r w:rsidR="006C32B0">
        <w:rPr>
          <w:sz w:val="19"/>
          <w:szCs w:val="19"/>
        </w:rPr>
        <w:t xml:space="preserve"> </w:t>
      </w:r>
      <w:r w:rsidRPr="00975E25">
        <w:rPr>
          <w:sz w:val="19"/>
          <w:szCs w:val="19"/>
        </w:rPr>
        <w:t xml:space="preserve">email- </w:t>
      </w:r>
      <w:hyperlink r:id="rId10" w:history="1">
        <w:r w:rsidRPr="0062028B">
          <w:rPr>
            <w:rStyle w:val="Hyperlink"/>
            <w:sz w:val="19"/>
            <w:szCs w:val="19"/>
          </w:rPr>
          <w:t>i.lynchfannon@ucc.ie</w:t>
        </w:r>
      </w:hyperlink>
      <w:r>
        <w:rPr>
          <w:sz w:val="19"/>
          <w:szCs w:val="19"/>
        </w:rPr>
        <w:t xml:space="preserve"> </w:t>
      </w:r>
    </w:p>
    <w:p w:rsidR="00E24BE6" w:rsidRPr="00B06801" w:rsidRDefault="00E24BE6" w:rsidP="00B06801">
      <w:pPr>
        <w:tabs>
          <w:tab w:val="left" w:pos="3345"/>
        </w:tabs>
        <w:spacing w:after="0" w:line="240" w:lineRule="auto"/>
        <w:jc w:val="both"/>
        <w:rPr>
          <w:color w:val="0000FF" w:themeColor="hyperlink"/>
          <w:sz w:val="19"/>
          <w:szCs w:val="19"/>
          <w:u w:val="single"/>
        </w:rPr>
      </w:pPr>
    </w:p>
    <w:p w:rsidR="00191BB2" w:rsidRPr="00E24BE6" w:rsidRDefault="006C32B0" w:rsidP="00E24BE6">
      <w:pPr>
        <w:pStyle w:val="ListParagraph"/>
        <w:numPr>
          <w:ilvl w:val="0"/>
          <w:numId w:val="41"/>
        </w:numPr>
        <w:tabs>
          <w:tab w:val="left" w:pos="3345"/>
        </w:tabs>
        <w:spacing w:after="0" w:line="240" w:lineRule="auto"/>
        <w:jc w:val="both"/>
        <w:rPr>
          <w:sz w:val="19"/>
          <w:szCs w:val="19"/>
        </w:rPr>
      </w:pPr>
      <w:r>
        <w:rPr>
          <w:b/>
          <w:sz w:val="19"/>
          <w:szCs w:val="19"/>
        </w:rPr>
        <w:t xml:space="preserve">Dr </w:t>
      </w:r>
      <w:proofErr w:type="spellStart"/>
      <w:r w:rsidR="00191BB2" w:rsidRPr="00E24BE6">
        <w:rPr>
          <w:b/>
          <w:sz w:val="19"/>
          <w:szCs w:val="19"/>
        </w:rPr>
        <w:t>Fidelma</w:t>
      </w:r>
      <w:proofErr w:type="spellEnd"/>
      <w:r w:rsidR="00191BB2" w:rsidRPr="00E24BE6">
        <w:rPr>
          <w:b/>
          <w:sz w:val="19"/>
          <w:szCs w:val="19"/>
        </w:rPr>
        <w:t xml:space="preserve"> White</w:t>
      </w:r>
      <w:r w:rsidR="00191BB2" w:rsidRPr="00E24BE6">
        <w:rPr>
          <w:sz w:val="19"/>
          <w:szCs w:val="19"/>
        </w:rPr>
        <w:t>, Director of Business Law, University College Cork,</w:t>
      </w:r>
      <w:r>
        <w:rPr>
          <w:sz w:val="19"/>
          <w:szCs w:val="19"/>
        </w:rPr>
        <w:t xml:space="preserve"> Ireland, </w:t>
      </w:r>
      <w:r w:rsidR="00191BB2" w:rsidRPr="00E24BE6">
        <w:rPr>
          <w:sz w:val="19"/>
          <w:szCs w:val="19"/>
        </w:rPr>
        <w:t xml:space="preserve">Telephone: +353-21-490-3000 email- </w:t>
      </w:r>
      <w:hyperlink r:id="rId11" w:history="1">
        <w:r w:rsidR="00191BB2" w:rsidRPr="00E24BE6">
          <w:rPr>
            <w:rStyle w:val="Hyperlink"/>
            <w:sz w:val="19"/>
            <w:szCs w:val="19"/>
          </w:rPr>
          <w:t>f.white@ucc.ie</w:t>
        </w:r>
      </w:hyperlink>
    </w:p>
    <w:sectPr w:rsidR="00191BB2" w:rsidRPr="00E24BE6" w:rsidSect="00A309DF">
      <w:type w:val="continuous"/>
      <w:pgSz w:w="11906" w:h="16838"/>
      <w:pgMar w:top="1135"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EF2"/>
    <w:multiLevelType w:val="hybridMultilevel"/>
    <w:tmpl w:val="08DE78AC"/>
    <w:lvl w:ilvl="0" w:tplc="E0BAF2E0">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17755EA"/>
    <w:multiLevelType w:val="hybridMultilevel"/>
    <w:tmpl w:val="760C34DE"/>
    <w:lvl w:ilvl="0" w:tplc="9DC4016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C33F54"/>
    <w:multiLevelType w:val="hybridMultilevel"/>
    <w:tmpl w:val="6B2E3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9D137B0"/>
    <w:multiLevelType w:val="hybridMultilevel"/>
    <w:tmpl w:val="32987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F">
      <w:start w:val="1"/>
      <w:numFmt w:val="decimal"/>
      <w:lvlText w:val="%4."/>
      <w:lvlJc w:val="left"/>
      <w:pPr>
        <w:ind w:left="2880" w:hanging="36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810B41"/>
    <w:multiLevelType w:val="hybridMultilevel"/>
    <w:tmpl w:val="BC081D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0C543019"/>
    <w:multiLevelType w:val="hybridMultilevel"/>
    <w:tmpl w:val="1110DEF2"/>
    <w:lvl w:ilvl="0" w:tplc="71B4606E">
      <w:start w:val="1"/>
      <w:numFmt w:val="bullet"/>
      <w:lvlText w:val=""/>
      <w:lvlJc w:val="left"/>
      <w:pPr>
        <w:ind w:left="2160" w:hanging="360"/>
      </w:pPr>
      <w:rPr>
        <w:rFonts w:ascii="Symbol" w:hAnsi="Symbol" w:hint="default"/>
        <w:sz w:val="18"/>
        <w:szCs w:val="18"/>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nsid w:val="0DBA5B69"/>
    <w:multiLevelType w:val="multilevel"/>
    <w:tmpl w:val="14CC4F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91392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FB5666"/>
    <w:multiLevelType w:val="hybridMultilevel"/>
    <w:tmpl w:val="B74A0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F">
      <w:start w:val="1"/>
      <w:numFmt w:val="decimal"/>
      <w:lvlText w:val="%4."/>
      <w:lvlJc w:val="left"/>
      <w:pPr>
        <w:ind w:left="2880" w:hanging="36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5225C64"/>
    <w:multiLevelType w:val="hybridMultilevel"/>
    <w:tmpl w:val="5D98E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0E39F8"/>
    <w:multiLevelType w:val="hybridMultilevel"/>
    <w:tmpl w:val="0B0052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1DAE4D98"/>
    <w:multiLevelType w:val="hybridMultilevel"/>
    <w:tmpl w:val="F612A9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EE039C4"/>
    <w:multiLevelType w:val="hybridMultilevel"/>
    <w:tmpl w:val="A63E0830"/>
    <w:lvl w:ilvl="0" w:tplc="40090001">
      <w:start w:val="1"/>
      <w:numFmt w:val="bullet"/>
      <w:lvlText w:val=""/>
      <w:lvlJc w:val="left"/>
      <w:pPr>
        <w:ind w:left="2520" w:hanging="360"/>
      </w:pPr>
      <w:rPr>
        <w:rFonts w:ascii="Symbol" w:hAnsi="Symbol"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3">
    <w:nsid w:val="23A11EE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6A71F2"/>
    <w:multiLevelType w:val="hybridMultilevel"/>
    <w:tmpl w:val="68D66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7D6793E"/>
    <w:multiLevelType w:val="hybridMultilevel"/>
    <w:tmpl w:val="37D8A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8656CC9"/>
    <w:multiLevelType w:val="hybridMultilevel"/>
    <w:tmpl w:val="78DC0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D5B2991"/>
    <w:multiLevelType w:val="hybridMultilevel"/>
    <w:tmpl w:val="B7221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FD1152E"/>
    <w:multiLevelType w:val="hybridMultilevel"/>
    <w:tmpl w:val="54606BC8"/>
    <w:lvl w:ilvl="0" w:tplc="3C645A6A">
      <w:start w:val="1"/>
      <w:numFmt w:val="bullet"/>
      <w:lvlText w:val=""/>
      <w:lvlJc w:val="left"/>
      <w:pPr>
        <w:ind w:left="360" w:hanging="360"/>
      </w:pPr>
      <w:rPr>
        <w:rFonts w:ascii="Symbol" w:hAnsi="Symbol" w:hint="default"/>
        <w:sz w:val="18"/>
        <w:szCs w:val="18"/>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314441D8"/>
    <w:multiLevelType w:val="hybridMultilevel"/>
    <w:tmpl w:val="6BFE6E6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320110CF"/>
    <w:multiLevelType w:val="hybridMultilevel"/>
    <w:tmpl w:val="15B050FC"/>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1">
    <w:nsid w:val="32B15F29"/>
    <w:multiLevelType w:val="hybridMultilevel"/>
    <w:tmpl w:val="EACAC6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33C6025B"/>
    <w:multiLevelType w:val="hybridMultilevel"/>
    <w:tmpl w:val="23F6EB58"/>
    <w:lvl w:ilvl="0" w:tplc="4009000F">
      <w:start w:val="1"/>
      <w:numFmt w:val="decimal"/>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3">
    <w:nsid w:val="35356E22"/>
    <w:multiLevelType w:val="hybridMultilevel"/>
    <w:tmpl w:val="B9F22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8571D89"/>
    <w:multiLevelType w:val="hybridMultilevel"/>
    <w:tmpl w:val="864A3D0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5">
    <w:nsid w:val="43ED1D2E"/>
    <w:multiLevelType w:val="hybridMultilevel"/>
    <w:tmpl w:val="5134B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F">
      <w:start w:val="1"/>
      <w:numFmt w:val="decimal"/>
      <w:lvlText w:val="%4."/>
      <w:lvlJc w:val="left"/>
      <w:pPr>
        <w:ind w:left="2880" w:hanging="36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4576DCB"/>
    <w:multiLevelType w:val="multilevel"/>
    <w:tmpl w:val="40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44CF701A"/>
    <w:multiLevelType w:val="hybridMultilevel"/>
    <w:tmpl w:val="7E4A68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46C6550E"/>
    <w:multiLevelType w:val="hybridMultilevel"/>
    <w:tmpl w:val="137E0E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47070A1B"/>
    <w:multiLevelType w:val="hybridMultilevel"/>
    <w:tmpl w:val="DA8A8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84E182F"/>
    <w:multiLevelType w:val="hybridMultilevel"/>
    <w:tmpl w:val="E1BA5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884334C"/>
    <w:multiLevelType w:val="hybridMultilevel"/>
    <w:tmpl w:val="6CC89350"/>
    <w:lvl w:ilvl="0" w:tplc="40090001">
      <w:start w:val="1"/>
      <w:numFmt w:val="bullet"/>
      <w:lvlText w:val=""/>
      <w:lvlJc w:val="left"/>
      <w:pPr>
        <w:ind w:left="2520" w:hanging="360"/>
      </w:pPr>
      <w:rPr>
        <w:rFonts w:ascii="Symbol" w:hAnsi="Symbol"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2">
    <w:nsid w:val="4BA545CF"/>
    <w:multiLevelType w:val="hybridMultilevel"/>
    <w:tmpl w:val="D4F679F4"/>
    <w:lvl w:ilvl="0" w:tplc="18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4E4B4F0B"/>
    <w:multiLevelType w:val="hybridMultilevel"/>
    <w:tmpl w:val="47A4D38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11C5F8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519339A7"/>
    <w:multiLevelType w:val="hybridMultilevel"/>
    <w:tmpl w:val="F4B8D7EC"/>
    <w:lvl w:ilvl="0" w:tplc="18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nsid w:val="57DF4F54"/>
    <w:multiLevelType w:val="hybridMultilevel"/>
    <w:tmpl w:val="33CEB102"/>
    <w:lvl w:ilvl="0" w:tplc="4009000F">
      <w:start w:val="1"/>
      <w:numFmt w:val="decimal"/>
      <w:lvlText w:val="%1."/>
      <w:lvlJc w:val="left"/>
      <w:pPr>
        <w:ind w:left="2160" w:hanging="360"/>
      </w:pPr>
      <w:rPr>
        <w:rFont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7">
    <w:nsid w:val="5AEE2031"/>
    <w:multiLevelType w:val="hybridMultilevel"/>
    <w:tmpl w:val="4D2CE0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nsid w:val="675C6FBE"/>
    <w:multiLevelType w:val="hybridMultilevel"/>
    <w:tmpl w:val="1CD6AEF0"/>
    <w:lvl w:ilvl="0" w:tplc="18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nsid w:val="78942B19"/>
    <w:multiLevelType w:val="hybridMultilevel"/>
    <w:tmpl w:val="1ABE2E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nsid w:val="7FE265E7"/>
    <w:multiLevelType w:val="hybridMultilevel"/>
    <w:tmpl w:val="B282990A"/>
    <w:lvl w:ilvl="0" w:tplc="ADC60796">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4"/>
  </w:num>
  <w:num w:numId="4">
    <w:abstractNumId w:val="15"/>
  </w:num>
  <w:num w:numId="5">
    <w:abstractNumId w:val="27"/>
  </w:num>
  <w:num w:numId="6">
    <w:abstractNumId w:val="17"/>
  </w:num>
  <w:num w:numId="7">
    <w:abstractNumId w:val="11"/>
  </w:num>
  <w:num w:numId="8">
    <w:abstractNumId w:val="10"/>
  </w:num>
  <w:num w:numId="9">
    <w:abstractNumId w:val="29"/>
  </w:num>
  <w:num w:numId="10">
    <w:abstractNumId w:val="25"/>
  </w:num>
  <w:num w:numId="11">
    <w:abstractNumId w:val="23"/>
  </w:num>
  <w:num w:numId="12">
    <w:abstractNumId w:val="3"/>
  </w:num>
  <w:num w:numId="13">
    <w:abstractNumId w:val="20"/>
  </w:num>
  <w:num w:numId="14">
    <w:abstractNumId w:val="12"/>
  </w:num>
  <w:num w:numId="15">
    <w:abstractNumId w:val="24"/>
  </w:num>
  <w:num w:numId="16">
    <w:abstractNumId w:val="36"/>
  </w:num>
  <w:num w:numId="17">
    <w:abstractNumId w:val="30"/>
  </w:num>
  <w:num w:numId="18">
    <w:abstractNumId w:val="8"/>
  </w:num>
  <w:num w:numId="19">
    <w:abstractNumId w:val="22"/>
  </w:num>
  <w:num w:numId="20">
    <w:abstractNumId w:val="31"/>
  </w:num>
  <w:num w:numId="21">
    <w:abstractNumId w:val="13"/>
  </w:num>
  <w:num w:numId="22">
    <w:abstractNumId w:val="7"/>
  </w:num>
  <w:num w:numId="23">
    <w:abstractNumId w:val="6"/>
  </w:num>
  <w:num w:numId="24">
    <w:abstractNumId w:val="26"/>
  </w:num>
  <w:num w:numId="25">
    <w:abstractNumId w:val="9"/>
  </w:num>
  <w:num w:numId="26">
    <w:abstractNumId w:val="19"/>
  </w:num>
  <w:num w:numId="27">
    <w:abstractNumId w:val="4"/>
  </w:num>
  <w:num w:numId="28">
    <w:abstractNumId w:val="28"/>
  </w:num>
  <w:num w:numId="29">
    <w:abstractNumId w:val="39"/>
  </w:num>
  <w:num w:numId="30">
    <w:abstractNumId w:val="40"/>
  </w:num>
  <w:num w:numId="31">
    <w:abstractNumId w:val="37"/>
  </w:num>
  <w:num w:numId="32">
    <w:abstractNumId w:val="34"/>
  </w:num>
  <w:num w:numId="33">
    <w:abstractNumId w:val="21"/>
  </w:num>
  <w:num w:numId="34">
    <w:abstractNumId w:val="0"/>
  </w:num>
  <w:num w:numId="35">
    <w:abstractNumId w:val="5"/>
  </w:num>
  <w:num w:numId="36">
    <w:abstractNumId w:val="32"/>
  </w:num>
  <w:num w:numId="37">
    <w:abstractNumId w:val="18"/>
  </w:num>
  <w:num w:numId="38">
    <w:abstractNumId w:val="38"/>
  </w:num>
  <w:num w:numId="39">
    <w:abstractNumId w:val="33"/>
  </w:num>
  <w:num w:numId="40">
    <w:abstractNumId w:val="1"/>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5832"/>
    <w:rsid w:val="00051CF6"/>
    <w:rsid w:val="000C4519"/>
    <w:rsid w:val="000C7C60"/>
    <w:rsid w:val="000E093D"/>
    <w:rsid w:val="000F23A1"/>
    <w:rsid w:val="00110422"/>
    <w:rsid w:val="00125832"/>
    <w:rsid w:val="00131BDE"/>
    <w:rsid w:val="00173986"/>
    <w:rsid w:val="00191BB2"/>
    <w:rsid w:val="001D2D0E"/>
    <w:rsid w:val="001D6D52"/>
    <w:rsid w:val="001E11F1"/>
    <w:rsid w:val="001F4C83"/>
    <w:rsid w:val="00202FE5"/>
    <w:rsid w:val="0023774B"/>
    <w:rsid w:val="00251416"/>
    <w:rsid w:val="0025321B"/>
    <w:rsid w:val="00267356"/>
    <w:rsid w:val="00280720"/>
    <w:rsid w:val="0028135D"/>
    <w:rsid w:val="00300E57"/>
    <w:rsid w:val="0030759E"/>
    <w:rsid w:val="0032144F"/>
    <w:rsid w:val="00332E79"/>
    <w:rsid w:val="00344053"/>
    <w:rsid w:val="003463DE"/>
    <w:rsid w:val="00383991"/>
    <w:rsid w:val="003846FE"/>
    <w:rsid w:val="00393706"/>
    <w:rsid w:val="003B60BC"/>
    <w:rsid w:val="003C730F"/>
    <w:rsid w:val="003D0C79"/>
    <w:rsid w:val="00401088"/>
    <w:rsid w:val="00402154"/>
    <w:rsid w:val="004330FF"/>
    <w:rsid w:val="00472802"/>
    <w:rsid w:val="004815C7"/>
    <w:rsid w:val="0048245E"/>
    <w:rsid w:val="004A01A0"/>
    <w:rsid w:val="004B5E6E"/>
    <w:rsid w:val="004B6990"/>
    <w:rsid w:val="005065D9"/>
    <w:rsid w:val="00507873"/>
    <w:rsid w:val="00510D63"/>
    <w:rsid w:val="005209B1"/>
    <w:rsid w:val="00535DFA"/>
    <w:rsid w:val="005402BD"/>
    <w:rsid w:val="005504D2"/>
    <w:rsid w:val="005C7015"/>
    <w:rsid w:val="0061219A"/>
    <w:rsid w:val="00634D92"/>
    <w:rsid w:val="00640082"/>
    <w:rsid w:val="00681FAD"/>
    <w:rsid w:val="00683D02"/>
    <w:rsid w:val="006A1CF9"/>
    <w:rsid w:val="006C32B0"/>
    <w:rsid w:val="006F48CB"/>
    <w:rsid w:val="00707A7C"/>
    <w:rsid w:val="00742613"/>
    <w:rsid w:val="00754EA2"/>
    <w:rsid w:val="00782005"/>
    <w:rsid w:val="007A5BF6"/>
    <w:rsid w:val="007E4543"/>
    <w:rsid w:val="0083602E"/>
    <w:rsid w:val="008A5E21"/>
    <w:rsid w:val="008C7382"/>
    <w:rsid w:val="009079C3"/>
    <w:rsid w:val="009168A1"/>
    <w:rsid w:val="0094462C"/>
    <w:rsid w:val="00975E25"/>
    <w:rsid w:val="00985372"/>
    <w:rsid w:val="00987F25"/>
    <w:rsid w:val="009A09C5"/>
    <w:rsid w:val="009A40CA"/>
    <w:rsid w:val="009D5B07"/>
    <w:rsid w:val="009F7754"/>
    <w:rsid w:val="00A01056"/>
    <w:rsid w:val="00A16493"/>
    <w:rsid w:val="00A2326D"/>
    <w:rsid w:val="00A309DF"/>
    <w:rsid w:val="00A3378A"/>
    <w:rsid w:val="00A348D7"/>
    <w:rsid w:val="00A84EA4"/>
    <w:rsid w:val="00A907D1"/>
    <w:rsid w:val="00AB648F"/>
    <w:rsid w:val="00B01D23"/>
    <w:rsid w:val="00B06801"/>
    <w:rsid w:val="00B342D8"/>
    <w:rsid w:val="00B37FCF"/>
    <w:rsid w:val="00B52765"/>
    <w:rsid w:val="00B574BA"/>
    <w:rsid w:val="00B70F07"/>
    <w:rsid w:val="00B75D13"/>
    <w:rsid w:val="00B767AC"/>
    <w:rsid w:val="00B77D27"/>
    <w:rsid w:val="00B807DC"/>
    <w:rsid w:val="00B923BE"/>
    <w:rsid w:val="00B927C9"/>
    <w:rsid w:val="00B94B01"/>
    <w:rsid w:val="00B960B5"/>
    <w:rsid w:val="00BA3210"/>
    <w:rsid w:val="00BE2D01"/>
    <w:rsid w:val="00C15CE0"/>
    <w:rsid w:val="00C31700"/>
    <w:rsid w:val="00C42A8B"/>
    <w:rsid w:val="00C51B57"/>
    <w:rsid w:val="00C57ACA"/>
    <w:rsid w:val="00C63F13"/>
    <w:rsid w:val="00C75802"/>
    <w:rsid w:val="00C90DFD"/>
    <w:rsid w:val="00CA0241"/>
    <w:rsid w:val="00CC2F18"/>
    <w:rsid w:val="00CE7998"/>
    <w:rsid w:val="00D05F55"/>
    <w:rsid w:val="00D07095"/>
    <w:rsid w:val="00D13F5C"/>
    <w:rsid w:val="00D225BA"/>
    <w:rsid w:val="00D3022E"/>
    <w:rsid w:val="00D420A5"/>
    <w:rsid w:val="00D44EBA"/>
    <w:rsid w:val="00D94704"/>
    <w:rsid w:val="00D9513B"/>
    <w:rsid w:val="00D95E71"/>
    <w:rsid w:val="00DA64F7"/>
    <w:rsid w:val="00DC2425"/>
    <w:rsid w:val="00E0569B"/>
    <w:rsid w:val="00E058E1"/>
    <w:rsid w:val="00E1639E"/>
    <w:rsid w:val="00E24BE6"/>
    <w:rsid w:val="00E2583A"/>
    <w:rsid w:val="00E3470A"/>
    <w:rsid w:val="00E93CE3"/>
    <w:rsid w:val="00E94283"/>
    <w:rsid w:val="00E96846"/>
    <w:rsid w:val="00EC100C"/>
    <w:rsid w:val="00ED311A"/>
    <w:rsid w:val="00EE2B98"/>
    <w:rsid w:val="00F43D52"/>
    <w:rsid w:val="00F45AA7"/>
    <w:rsid w:val="00F552F6"/>
    <w:rsid w:val="00F6335C"/>
    <w:rsid w:val="00F7174F"/>
    <w:rsid w:val="00F72E32"/>
    <w:rsid w:val="00F8626C"/>
    <w:rsid w:val="00F8636B"/>
    <w:rsid w:val="00FA1D7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832"/>
    <w:rPr>
      <w:color w:val="0000FF" w:themeColor="hyperlink"/>
      <w:u w:val="single"/>
    </w:rPr>
  </w:style>
  <w:style w:type="paragraph" w:styleId="ListParagraph">
    <w:name w:val="List Paragraph"/>
    <w:basedOn w:val="Normal"/>
    <w:uiPriority w:val="34"/>
    <w:qFormat/>
    <w:rsid w:val="00110422"/>
    <w:pPr>
      <w:ind w:left="720"/>
      <w:contextualSpacing/>
    </w:pPr>
  </w:style>
  <w:style w:type="paragraph" w:styleId="BalloonText">
    <w:name w:val="Balloon Text"/>
    <w:basedOn w:val="Normal"/>
    <w:link w:val="BalloonTextChar"/>
    <w:uiPriority w:val="99"/>
    <w:semiHidden/>
    <w:unhideWhenUsed/>
    <w:rsid w:val="00280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20"/>
    <w:rPr>
      <w:rFonts w:ascii="Tahoma" w:hAnsi="Tahoma" w:cs="Tahoma"/>
      <w:sz w:val="16"/>
      <w:szCs w:val="16"/>
    </w:rPr>
  </w:style>
  <w:style w:type="paragraph" w:styleId="NoSpacing">
    <w:name w:val="No Spacing"/>
    <w:uiPriority w:val="1"/>
    <w:qFormat/>
    <w:rsid w:val="009446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hashish.n@legasis.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hahanesiddhant@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17220489@umail.ucc.ie" TargetMode="External"/><Relationship Id="rId11" Type="http://schemas.openxmlformats.org/officeDocument/2006/relationships/hyperlink" Target="mailto:f.white@ucc.ie" TargetMode="External"/><Relationship Id="rId5" Type="http://schemas.openxmlformats.org/officeDocument/2006/relationships/webSettings" Target="webSettings.xml"/><Relationship Id="rId10" Type="http://schemas.openxmlformats.org/officeDocument/2006/relationships/hyperlink" Target="mailto:i.lynchfannon@ucc.ie" TargetMode="External"/><Relationship Id="rId4" Type="http://schemas.openxmlformats.org/officeDocument/2006/relationships/settings" Target="settings.xml"/><Relationship Id="rId9" Type="http://schemas.openxmlformats.org/officeDocument/2006/relationships/hyperlink" Target="mailto:apurv.s@legasispartner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2554-021A-4277-BB69-A192C824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ADMIN</cp:lastModifiedBy>
  <cp:revision>33</cp:revision>
  <dcterms:created xsi:type="dcterms:W3CDTF">2017-10-14T11:17:00Z</dcterms:created>
  <dcterms:modified xsi:type="dcterms:W3CDTF">2018-02-10T11:19:00Z</dcterms:modified>
</cp:coreProperties>
</file>