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EA6" w:rsidRPr="00A16608" w:rsidRDefault="00A16608" w:rsidP="007D2AF9">
      <w:pPr>
        <w:spacing w:after="80"/>
        <w:jc w:val="right"/>
        <w:rPr>
          <w:rFonts w:ascii="Verdana" w:hAnsi="Verdana"/>
          <w:sz w:val="20"/>
          <w:szCs w:val="20"/>
        </w:rPr>
      </w:pPr>
      <w:r w:rsidRPr="00A16608">
        <w:rPr>
          <w:rFonts w:ascii="Verdana" w:hAnsi="Verdana"/>
          <w:sz w:val="20"/>
          <w:szCs w:val="20"/>
        </w:rPr>
        <w:t>Adam Coen</w:t>
      </w:r>
    </w:p>
    <w:p w:rsidR="00A16608" w:rsidRDefault="000A1707" w:rsidP="007D2AF9">
      <w:pPr>
        <w:spacing w:after="8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 St Joseph’s Parade</w:t>
      </w:r>
    </w:p>
    <w:p w:rsidR="000A1707" w:rsidRDefault="000A1707" w:rsidP="007D2AF9">
      <w:pPr>
        <w:spacing w:after="8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Phibsborough</w:t>
      </w:r>
    </w:p>
    <w:p w:rsidR="00A16608" w:rsidRPr="00A16608" w:rsidRDefault="00591822" w:rsidP="007D2AF9">
      <w:pPr>
        <w:spacing w:after="8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Dublin 7</w:t>
      </w:r>
    </w:p>
    <w:p w:rsidR="00A16608" w:rsidRPr="00A16608" w:rsidRDefault="00D821D3" w:rsidP="007D2AF9">
      <w:pPr>
        <w:spacing w:after="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Ms</w:t>
      </w:r>
      <w:r w:rsidR="00E837EA">
        <w:rPr>
          <w:rFonts w:ascii="Verdana" w:hAnsi="Verdana"/>
          <w:sz w:val="20"/>
          <w:szCs w:val="20"/>
        </w:rPr>
        <w:t xml:space="preserve"> </w:t>
      </w:r>
      <w:proofErr w:type="spellStart"/>
      <w:r w:rsidR="00E837EA">
        <w:rPr>
          <w:rFonts w:ascii="Verdana" w:hAnsi="Verdana"/>
          <w:sz w:val="20"/>
          <w:szCs w:val="20"/>
        </w:rPr>
        <w:t>Cró</w:t>
      </w:r>
      <w:r w:rsidR="00E0355B">
        <w:rPr>
          <w:rFonts w:ascii="Verdana" w:hAnsi="Verdana"/>
          <w:sz w:val="20"/>
          <w:szCs w:val="20"/>
        </w:rPr>
        <w:t>na</w:t>
      </w:r>
      <w:proofErr w:type="spellEnd"/>
      <w:r w:rsidR="00E0355B">
        <w:rPr>
          <w:rFonts w:ascii="Verdana" w:hAnsi="Verdana"/>
          <w:sz w:val="20"/>
          <w:szCs w:val="20"/>
        </w:rPr>
        <w:t xml:space="preserve"> McLoughlin</w:t>
      </w:r>
    </w:p>
    <w:p w:rsidR="00A16608" w:rsidRDefault="00E0355B" w:rsidP="007D2AF9">
      <w:pPr>
        <w:spacing w:after="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HR Manager</w:t>
      </w:r>
    </w:p>
    <w:p w:rsidR="00E0355B" w:rsidRDefault="00E0355B" w:rsidP="007D2AF9">
      <w:pPr>
        <w:spacing w:after="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ByrneWallace</w:t>
      </w:r>
    </w:p>
    <w:p w:rsidR="00E0355B" w:rsidRDefault="00E0355B" w:rsidP="007D2AF9">
      <w:pPr>
        <w:spacing w:after="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88 Harcourt Street</w:t>
      </w:r>
    </w:p>
    <w:p w:rsidR="00E0355B" w:rsidRDefault="00E0355B" w:rsidP="007D2AF9">
      <w:pPr>
        <w:spacing w:after="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Dublin 2</w:t>
      </w:r>
    </w:p>
    <w:p w:rsidR="00591822" w:rsidRDefault="00591822" w:rsidP="00A12C6A">
      <w:pPr>
        <w:spacing w:after="80"/>
        <w:jc w:val="both"/>
        <w:rPr>
          <w:rFonts w:ascii="Verdana" w:hAnsi="Verdana"/>
          <w:sz w:val="20"/>
          <w:szCs w:val="20"/>
        </w:rPr>
      </w:pPr>
    </w:p>
    <w:p w:rsidR="00A16608" w:rsidRDefault="00E0355B" w:rsidP="000A170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ByrneWallace Trainee Solicitor</w:t>
      </w:r>
      <w:r w:rsidR="000A1707">
        <w:rPr>
          <w:rFonts w:ascii="Verdana" w:hAnsi="Verdana"/>
          <w:sz w:val="20"/>
          <w:szCs w:val="20"/>
        </w:rPr>
        <w:t xml:space="preserve"> Programme</w:t>
      </w:r>
    </w:p>
    <w:p w:rsidR="00591822" w:rsidRDefault="00591822" w:rsidP="00A12C6A">
      <w:pPr>
        <w:spacing w:after="80"/>
        <w:jc w:val="center"/>
        <w:rPr>
          <w:rFonts w:ascii="Verdana" w:hAnsi="Verdana"/>
          <w:sz w:val="20"/>
          <w:szCs w:val="20"/>
        </w:rPr>
      </w:pPr>
    </w:p>
    <w:p w:rsidR="00A16608" w:rsidRDefault="00D821D3" w:rsidP="00EB4AF9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Dear Ms</w:t>
      </w:r>
      <w:r w:rsidR="00E0355B">
        <w:rPr>
          <w:rFonts w:ascii="Verdana" w:hAnsi="Verdana"/>
          <w:sz w:val="20"/>
          <w:szCs w:val="20"/>
        </w:rPr>
        <w:t xml:space="preserve"> McLoughlin</w:t>
      </w:r>
      <w:r w:rsidR="00B7689F">
        <w:rPr>
          <w:rFonts w:ascii="Verdana" w:hAnsi="Verdana"/>
          <w:sz w:val="20"/>
          <w:szCs w:val="20"/>
        </w:rPr>
        <w:t>,</w:t>
      </w:r>
    </w:p>
    <w:p w:rsidR="00A12C6A" w:rsidRDefault="00A16608" w:rsidP="000A17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am writing in order to ap</w:t>
      </w:r>
      <w:r w:rsidR="00E0355B">
        <w:rPr>
          <w:rFonts w:ascii="Verdana" w:hAnsi="Verdana"/>
          <w:sz w:val="20"/>
          <w:szCs w:val="20"/>
        </w:rPr>
        <w:t xml:space="preserve">ply for a position on </w:t>
      </w:r>
      <w:proofErr w:type="spellStart"/>
      <w:r w:rsidR="00E0355B">
        <w:rPr>
          <w:rFonts w:ascii="Verdana" w:hAnsi="Verdana"/>
          <w:sz w:val="20"/>
          <w:szCs w:val="20"/>
        </w:rPr>
        <w:t>ByrneWallace</w:t>
      </w:r>
      <w:r>
        <w:rPr>
          <w:rFonts w:ascii="Verdana" w:hAnsi="Verdana"/>
          <w:sz w:val="20"/>
          <w:szCs w:val="20"/>
        </w:rPr>
        <w:t>’s</w:t>
      </w:r>
      <w:proofErr w:type="spellEnd"/>
      <w:r w:rsidR="00E0355B">
        <w:rPr>
          <w:rFonts w:ascii="Verdana" w:hAnsi="Verdana"/>
          <w:sz w:val="20"/>
          <w:szCs w:val="20"/>
        </w:rPr>
        <w:t xml:space="preserve"> Trainee Solicitor</w:t>
      </w:r>
      <w:r w:rsidR="00D31CB2">
        <w:rPr>
          <w:rFonts w:ascii="Verdana" w:hAnsi="Verdana"/>
          <w:sz w:val="20"/>
          <w:szCs w:val="20"/>
        </w:rPr>
        <w:t xml:space="preserve"> Programme. I trust</w:t>
      </w:r>
      <w:r>
        <w:rPr>
          <w:rFonts w:ascii="Verdana" w:hAnsi="Verdana"/>
          <w:sz w:val="20"/>
          <w:szCs w:val="20"/>
        </w:rPr>
        <w:t xml:space="preserve"> that this application sufficiently demonstrates my interest in </w:t>
      </w:r>
      <w:r w:rsidR="00D31CB2">
        <w:rPr>
          <w:rFonts w:ascii="Verdana" w:hAnsi="Verdana"/>
          <w:sz w:val="20"/>
          <w:szCs w:val="20"/>
        </w:rPr>
        <w:t>becoming</w:t>
      </w:r>
      <w:r w:rsidR="000A1707">
        <w:rPr>
          <w:rFonts w:ascii="Verdana" w:hAnsi="Verdana"/>
          <w:sz w:val="20"/>
          <w:szCs w:val="20"/>
        </w:rPr>
        <w:t xml:space="preserve"> a</w:t>
      </w:r>
      <w:r w:rsidR="00D31CB2">
        <w:rPr>
          <w:rFonts w:ascii="Verdana" w:hAnsi="Verdana"/>
          <w:sz w:val="20"/>
          <w:szCs w:val="20"/>
        </w:rPr>
        <w:t xml:space="preserve"> trainee</w:t>
      </w:r>
      <w:r w:rsidR="00F951F1">
        <w:rPr>
          <w:rFonts w:ascii="Verdana" w:hAnsi="Verdana"/>
          <w:sz w:val="20"/>
          <w:szCs w:val="20"/>
        </w:rPr>
        <w:t xml:space="preserve"> solicitor at</w:t>
      </w:r>
      <w:r w:rsidR="00E0355B">
        <w:rPr>
          <w:rFonts w:ascii="Verdana" w:hAnsi="Verdana"/>
          <w:sz w:val="20"/>
          <w:szCs w:val="20"/>
        </w:rPr>
        <w:t xml:space="preserve"> ByrneWallace</w:t>
      </w:r>
      <w:r w:rsidR="000A1707">
        <w:rPr>
          <w:rFonts w:ascii="Verdana" w:hAnsi="Verdana"/>
          <w:sz w:val="20"/>
          <w:szCs w:val="20"/>
        </w:rPr>
        <w:t>.</w:t>
      </w:r>
    </w:p>
    <w:p w:rsidR="0018003D" w:rsidRDefault="000A1707" w:rsidP="000A1707">
      <w:pPr>
        <w:jc w:val="both"/>
        <w:rPr>
          <w:rFonts w:ascii="Verdana" w:hAnsi="Verdana"/>
          <w:sz w:val="20"/>
          <w:szCs w:val="20"/>
        </w:rPr>
      </w:pPr>
      <w:r w:rsidRPr="000A1707">
        <w:rPr>
          <w:rFonts w:ascii="Verdana" w:hAnsi="Verdana"/>
          <w:sz w:val="20"/>
          <w:szCs w:val="20"/>
        </w:rPr>
        <w:t>I recognise that the coming years are of significant importance to my professional and personal development. As such, I consider it important that I only apply for a position at a firm which I believe matches my own values, and promo</w:t>
      </w:r>
      <w:r w:rsidR="00296E05">
        <w:rPr>
          <w:rFonts w:ascii="Verdana" w:hAnsi="Verdana"/>
          <w:sz w:val="20"/>
          <w:szCs w:val="20"/>
        </w:rPr>
        <w:t>tes a culture in which</w:t>
      </w:r>
      <w:r w:rsidRPr="000A1707">
        <w:rPr>
          <w:rFonts w:ascii="Verdana" w:hAnsi="Verdana"/>
          <w:sz w:val="20"/>
          <w:szCs w:val="20"/>
        </w:rPr>
        <w:t xml:space="preserve"> I will be a</w:t>
      </w:r>
      <w:r>
        <w:rPr>
          <w:rFonts w:ascii="Verdana" w:hAnsi="Verdana"/>
          <w:sz w:val="20"/>
          <w:szCs w:val="20"/>
        </w:rPr>
        <w:t>ble to maximise my development</w:t>
      </w:r>
      <w:r w:rsidR="00A12C6A">
        <w:rPr>
          <w:rFonts w:ascii="Verdana" w:hAnsi="Verdana"/>
          <w:sz w:val="20"/>
          <w:szCs w:val="20"/>
        </w:rPr>
        <w:t xml:space="preserve"> while mak</w:t>
      </w:r>
      <w:r w:rsidR="00D31CB2">
        <w:rPr>
          <w:rFonts w:ascii="Verdana" w:hAnsi="Verdana"/>
          <w:sz w:val="20"/>
          <w:szCs w:val="20"/>
        </w:rPr>
        <w:t>ing a positive contribution to the firm</w:t>
      </w:r>
      <w:r>
        <w:rPr>
          <w:rFonts w:ascii="Verdana" w:hAnsi="Verdana"/>
          <w:sz w:val="20"/>
          <w:szCs w:val="20"/>
        </w:rPr>
        <w:t>.</w:t>
      </w:r>
    </w:p>
    <w:p w:rsidR="00A7539C" w:rsidRDefault="0018003D" w:rsidP="000A17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While</w:t>
      </w:r>
      <w:r w:rsidR="00E0355B">
        <w:rPr>
          <w:rFonts w:ascii="Verdana" w:hAnsi="Verdana"/>
          <w:sz w:val="20"/>
          <w:szCs w:val="20"/>
        </w:rPr>
        <w:t xml:space="preserve"> attending </w:t>
      </w:r>
      <w:proofErr w:type="spellStart"/>
      <w:r w:rsidR="00E0355B">
        <w:rPr>
          <w:rFonts w:ascii="Verdana" w:hAnsi="Verdana"/>
          <w:sz w:val="20"/>
          <w:szCs w:val="20"/>
        </w:rPr>
        <w:t>ByrneWallace’</w:t>
      </w:r>
      <w:r>
        <w:rPr>
          <w:rFonts w:ascii="Verdana" w:hAnsi="Verdana"/>
          <w:sz w:val="20"/>
          <w:szCs w:val="20"/>
        </w:rPr>
        <w:t>s</w:t>
      </w:r>
      <w:proofErr w:type="spellEnd"/>
      <w:r>
        <w:rPr>
          <w:rFonts w:ascii="Verdana" w:hAnsi="Verdana"/>
          <w:sz w:val="20"/>
          <w:szCs w:val="20"/>
        </w:rPr>
        <w:t xml:space="preserve"> Trainee Open E</w:t>
      </w:r>
      <w:r w:rsidR="00E0355B">
        <w:rPr>
          <w:rFonts w:ascii="Verdana" w:hAnsi="Verdana"/>
          <w:sz w:val="20"/>
          <w:szCs w:val="20"/>
        </w:rPr>
        <w:t>vening on Tuesday, 17 October 2017, I noted that your colleague Michael Wals</w:t>
      </w:r>
      <w:r w:rsidR="00AB2266">
        <w:rPr>
          <w:rFonts w:ascii="Verdana" w:hAnsi="Verdana"/>
          <w:sz w:val="20"/>
          <w:szCs w:val="20"/>
        </w:rPr>
        <w:t>h drew attention to the fact that</w:t>
      </w:r>
      <w:r w:rsidR="00E0355B">
        <w:rPr>
          <w:rFonts w:ascii="Verdana" w:hAnsi="Verdana"/>
          <w:sz w:val="20"/>
          <w:szCs w:val="20"/>
        </w:rPr>
        <w:t xml:space="preserve"> ByrneWallace boasts a client list to match any of t</w:t>
      </w:r>
      <w:r w:rsidR="007D2AF9">
        <w:rPr>
          <w:rFonts w:ascii="Verdana" w:hAnsi="Verdana"/>
          <w:sz w:val="20"/>
          <w:szCs w:val="20"/>
        </w:rPr>
        <w:t>he larger Dublin firms, but has succeeded in maintaining</w:t>
      </w:r>
      <w:r>
        <w:rPr>
          <w:rFonts w:ascii="Verdana" w:hAnsi="Verdana"/>
          <w:sz w:val="20"/>
          <w:szCs w:val="20"/>
        </w:rPr>
        <w:t xml:space="preserve"> the collegial atmosphere of a smaller firm</w:t>
      </w:r>
      <w:r w:rsidR="00E0355B">
        <w:rPr>
          <w:rFonts w:ascii="Verdana" w:hAnsi="Verdana"/>
          <w:sz w:val="20"/>
          <w:szCs w:val="20"/>
        </w:rPr>
        <w:t>. This is something that I have been fortunate enough to witness first</w:t>
      </w:r>
      <w:r>
        <w:rPr>
          <w:rFonts w:ascii="Verdana" w:hAnsi="Verdana"/>
          <w:sz w:val="20"/>
          <w:szCs w:val="20"/>
        </w:rPr>
        <w:t xml:space="preserve">-hand. </w:t>
      </w:r>
      <w:r w:rsidR="00A7539C">
        <w:rPr>
          <w:rFonts w:ascii="Verdana" w:hAnsi="Verdana"/>
          <w:sz w:val="20"/>
          <w:szCs w:val="20"/>
        </w:rPr>
        <w:t>When I began working</w:t>
      </w:r>
      <w:r w:rsidR="00E0355B">
        <w:rPr>
          <w:rFonts w:ascii="Verdana" w:hAnsi="Verdana"/>
          <w:sz w:val="20"/>
          <w:szCs w:val="20"/>
        </w:rPr>
        <w:t xml:space="preserve"> as the firm’s law clerk I</w:t>
      </w:r>
      <w:r w:rsidR="00A7539C">
        <w:rPr>
          <w:rFonts w:ascii="Verdana" w:hAnsi="Verdana"/>
          <w:sz w:val="20"/>
          <w:szCs w:val="20"/>
        </w:rPr>
        <w:t xml:space="preserve"> immediately felt as though I became part of the ByrneWall</w:t>
      </w:r>
      <w:r w:rsidR="00D233E7">
        <w:rPr>
          <w:rFonts w:ascii="Verdana" w:hAnsi="Verdana"/>
          <w:sz w:val="20"/>
          <w:szCs w:val="20"/>
        </w:rPr>
        <w:t>ace team. I was quickly given the opportunity to get to know junior and senio</w:t>
      </w:r>
      <w:r w:rsidR="007D2AF9">
        <w:rPr>
          <w:rFonts w:ascii="Verdana" w:hAnsi="Verdana"/>
          <w:sz w:val="20"/>
          <w:szCs w:val="20"/>
        </w:rPr>
        <w:t>r members of the firm</w:t>
      </w:r>
      <w:r w:rsidR="00D233E7">
        <w:rPr>
          <w:rFonts w:ascii="Verdana" w:hAnsi="Verdana"/>
          <w:sz w:val="20"/>
          <w:szCs w:val="20"/>
        </w:rPr>
        <w:t xml:space="preserve"> through the inter-firm soccer team, the weekly 5-a-side and the firm’s summer barbeque.</w:t>
      </w:r>
      <w:r w:rsidR="00E0355B">
        <w:rPr>
          <w:rFonts w:ascii="Verdana" w:hAnsi="Verdana"/>
          <w:sz w:val="20"/>
          <w:szCs w:val="20"/>
        </w:rPr>
        <w:t xml:space="preserve"> </w:t>
      </w:r>
      <w:r w:rsidR="00D233E7">
        <w:rPr>
          <w:rFonts w:ascii="Verdana" w:hAnsi="Verdana"/>
          <w:sz w:val="20"/>
          <w:szCs w:val="20"/>
        </w:rPr>
        <w:t xml:space="preserve">Accordingly, in </w:t>
      </w:r>
      <w:r w:rsidR="00176196">
        <w:rPr>
          <w:rFonts w:ascii="Verdana" w:hAnsi="Verdana"/>
          <w:sz w:val="20"/>
          <w:szCs w:val="20"/>
        </w:rPr>
        <w:t xml:space="preserve">the </w:t>
      </w:r>
      <w:r w:rsidR="00D233E7">
        <w:rPr>
          <w:rFonts w:ascii="Verdana" w:hAnsi="Verdana"/>
          <w:sz w:val="20"/>
          <w:szCs w:val="20"/>
        </w:rPr>
        <w:t xml:space="preserve">five months that I have worked as a law clerk at ByrneWallace, I </w:t>
      </w:r>
      <w:r w:rsidR="00E0355B">
        <w:rPr>
          <w:rFonts w:ascii="Verdana" w:hAnsi="Verdana"/>
          <w:sz w:val="20"/>
          <w:szCs w:val="20"/>
        </w:rPr>
        <w:t xml:space="preserve">have never felt as though I am taking orders from </w:t>
      </w:r>
      <w:r>
        <w:rPr>
          <w:rFonts w:ascii="Verdana" w:hAnsi="Verdana"/>
          <w:sz w:val="20"/>
          <w:szCs w:val="20"/>
        </w:rPr>
        <w:t>the fee earners in the firm. Alternatively</w:t>
      </w:r>
      <w:r w:rsidR="00E0355B">
        <w:rPr>
          <w:rFonts w:ascii="Verdana" w:hAnsi="Verdana"/>
          <w:sz w:val="20"/>
          <w:szCs w:val="20"/>
        </w:rPr>
        <w:t>, I have felt as though I am an important member of the firm’s business, w</w:t>
      </w:r>
      <w:r w:rsidR="00176196">
        <w:rPr>
          <w:rFonts w:ascii="Verdana" w:hAnsi="Verdana"/>
          <w:sz w:val="20"/>
          <w:szCs w:val="20"/>
        </w:rPr>
        <w:t>orking towards our</w:t>
      </w:r>
      <w:r>
        <w:rPr>
          <w:rFonts w:ascii="Verdana" w:hAnsi="Verdana"/>
          <w:sz w:val="20"/>
          <w:szCs w:val="20"/>
        </w:rPr>
        <w:t xml:space="preserve"> client’s goals.</w:t>
      </w:r>
    </w:p>
    <w:p w:rsidR="000A1707" w:rsidRDefault="00A7539C" w:rsidP="000A1707">
      <w:pPr>
        <w:jc w:val="both"/>
        <w:rPr>
          <w:rFonts w:ascii="Verdana" w:hAnsi="Verdana"/>
          <w:sz w:val="20"/>
          <w:szCs w:val="20"/>
        </w:rPr>
      </w:pPr>
      <w:r w:rsidRPr="000A1707">
        <w:rPr>
          <w:rFonts w:ascii="Verdana" w:hAnsi="Verdana"/>
          <w:sz w:val="20"/>
          <w:szCs w:val="20"/>
        </w:rPr>
        <w:t xml:space="preserve">I am </w:t>
      </w:r>
      <w:r>
        <w:rPr>
          <w:rFonts w:ascii="Verdana" w:hAnsi="Verdana"/>
          <w:sz w:val="20"/>
          <w:szCs w:val="20"/>
        </w:rPr>
        <w:t>therefore applying to ByrneWallace</w:t>
      </w:r>
      <w:r w:rsidRPr="000A1707">
        <w:rPr>
          <w:rFonts w:ascii="Verdana" w:hAnsi="Verdana"/>
          <w:sz w:val="20"/>
          <w:szCs w:val="20"/>
        </w:rPr>
        <w:t xml:space="preserve"> as I believe that the working culture your firm strives to achieve, one of inclusiveness</w:t>
      </w:r>
      <w:r>
        <w:rPr>
          <w:rFonts w:ascii="Verdana" w:hAnsi="Verdana"/>
          <w:sz w:val="20"/>
          <w:szCs w:val="20"/>
        </w:rPr>
        <w:t>, approachability</w:t>
      </w:r>
      <w:r w:rsidRPr="000A1707">
        <w:rPr>
          <w:rFonts w:ascii="Verdana" w:hAnsi="Verdana"/>
          <w:sz w:val="20"/>
          <w:szCs w:val="20"/>
        </w:rPr>
        <w:t xml:space="preserve"> and support, is an environment that will fuel my development and allo</w:t>
      </w:r>
      <w:r>
        <w:rPr>
          <w:rFonts w:ascii="Verdana" w:hAnsi="Verdana"/>
          <w:sz w:val="20"/>
          <w:szCs w:val="20"/>
        </w:rPr>
        <w:t>w me to contribute to the business of the firm.</w:t>
      </w:r>
    </w:p>
    <w:p w:rsidR="00B7689F" w:rsidRDefault="00F85C5B" w:rsidP="000A17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Throughout the course of my studies I sought to gain experience in as wide a variety of law as possible. This led to me working in labour law in Shanghai</w:t>
      </w:r>
      <w:r w:rsidR="000907B3">
        <w:rPr>
          <w:rFonts w:ascii="Verdana" w:hAnsi="Verdana"/>
          <w:sz w:val="20"/>
          <w:szCs w:val="20"/>
        </w:rPr>
        <w:t xml:space="preserve">, working </w:t>
      </w:r>
      <w:r>
        <w:rPr>
          <w:rFonts w:ascii="Verdana" w:hAnsi="Verdana"/>
          <w:sz w:val="20"/>
          <w:szCs w:val="20"/>
        </w:rPr>
        <w:t>with a judge</w:t>
      </w:r>
      <w:r w:rsidR="000907B3">
        <w:rPr>
          <w:rFonts w:ascii="Verdana" w:hAnsi="Verdana"/>
          <w:sz w:val="20"/>
          <w:szCs w:val="20"/>
        </w:rPr>
        <w:t xml:space="preserve"> in the Four Courts</w:t>
      </w:r>
      <w:r>
        <w:rPr>
          <w:rFonts w:ascii="Verdana" w:hAnsi="Verdana"/>
          <w:sz w:val="20"/>
          <w:szCs w:val="20"/>
        </w:rPr>
        <w:t xml:space="preserve"> and working in litigation in Dublin. These experiences have allowed</w:t>
      </w:r>
      <w:r w:rsidR="000907B3">
        <w:rPr>
          <w:rFonts w:ascii="Verdana" w:hAnsi="Verdana"/>
          <w:sz w:val="20"/>
          <w:szCs w:val="20"/>
        </w:rPr>
        <w:t xml:space="preserve"> me</w:t>
      </w:r>
      <w:r>
        <w:rPr>
          <w:rFonts w:ascii="Verdana" w:hAnsi="Verdana"/>
          <w:sz w:val="20"/>
          <w:szCs w:val="20"/>
        </w:rPr>
        <w:t xml:space="preserve"> to develop my ability to quickly integrate into a team, adapt to changing scenarios and communicate </w:t>
      </w:r>
      <w:r w:rsidR="000907B3">
        <w:rPr>
          <w:rFonts w:ascii="Verdana" w:hAnsi="Verdana"/>
          <w:sz w:val="20"/>
          <w:szCs w:val="20"/>
        </w:rPr>
        <w:t xml:space="preserve">with </w:t>
      </w:r>
      <w:r>
        <w:rPr>
          <w:rFonts w:ascii="Verdana" w:hAnsi="Verdana"/>
          <w:sz w:val="20"/>
          <w:szCs w:val="20"/>
        </w:rPr>
        <w:t xml:space="preserve">colleagues. I believe that </w:t>
      </w:r>
      <w:r w:rsidR="00B87D3A">
        <w:rPr>
          <w:rFonts w:ascii="Verdana" w:hAnsi="Verdana"/>
          <w:sz w:val="20"/>
          <w:szCs w:val="20"/>
        </w:rPr>
        <w:t>these skills will allow me to thrive as a trainee solicitor at ByrneWallace.</w:t>
      </w:r>
    </w:p>
    <w:p w:rsidR="00583933" w:rsidRDefault="00C41F5F" w:rsidP="00583933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I rec</w:t>
      </w:r>
      <w:r w:rsidR="00A7539C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ognise that a firm of </w:t>
      </w:r>
      <w:proofErr w:type="spellStart"/>
      <w:r w:rsidR="00A7539C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ByrneWallace</w:t>
      </w: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’s</w:t>
      </w:r>
      <w:proofErr w:type="spellEnd"/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calibre receives a large </w:t>
      </w:r>
      <w:r w:rsidR="000907B3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number</w:t>
      </w:r>
      <w:r w:rsidR="00296E05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of applications every year.</w:t>
      </w: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D31CB2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I would therefore like to thank you for taking the time to consider this application.</w:t>
      </w: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583933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In the event that you require any further information, please do not hesitate to contact me.</w:t>
      </w:r>
    </w:p>
    <w:p w:rsidR="00583933" w:rsidRDefault="00D31CB2" w:rsidP="00296E05">
      <w:pPr>
        <w:spacing w:after="100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Yours sincerely</w:t>
      </w:r>
    </w:p>
    <w:p w:rsidR="00A16608" w:rsidRPr="00D31CB2" w:rsidRDefault="00583933" w:rsidP="00A12C6A">
      <w:pPr>
        <w:spacing w:after="0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Adam </w:t>
      </w:r>
      <w:r w:rsidR="00296E05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Coen</w:t>
      </w:r>
    </w:p>
    <w:sectPr w:rsidR="00A16608" w:rsidRPr="00D31C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08"/>
    <w:rsid w:val="000907B3"/>
    <w:rsid w:val="000A1707"/>
    <w:rsid w:val="00176196"/>
    <w:rsid w:val="0018003D"/>
    <w:rsid w:val="00185EA6"/>
    <w:rsid w:val="001E5834"/>
    <w:rsid w:val="00296E05"/>
    <w:rsid w:val="004C585D"/>
    <w:rsid w:val="00583933"/>
    <w:rsid w:val="00591822"/>
    <w:rsid w:val="007D2AF9"/>
    <w:rsid w:val="007F2962"/>
    <w:rsid w:val="00805A6E"/>
    <w:rsid w:val="008155A8"/>
    <w:rsid w:val="008A4462"/>
    <w:rsid w:val="00A12C6A"/>
    <w:rsid w:val="00A16608"/>
    <w:rsid w:val="00A7539C"/>
    <w:rsid w:val="00AB2266"/>
    <w:rsid w:val="00B7689F"/>
    <w:rsid w:val="00B87D3A"/>
    <w:rsid w:val="00C41F5F"/>
    <w:rsid w:val="00D233E7"/>
    <w:rsid w:val="00D31CB2"/>
    <w:rsid w:val="00D821D3"/>
    <w:rsid w:val="00E0355B"/>
    <w:rsid w:val="00E837EA"/>
    <w:rsid w:val="00EB4AF9"/>
    <w:rsid w:val="00F85C5B"/>
    <w:rsid w:val="00F90A65"/>
    <w:rsid w:val="00F9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64C2E"/>
  <w15:chartTrackingRefBased/>
  <w15:docId w15:val="{7893B2FF-A65C-4178-9869-960E442C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I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6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6E0A6-2542-458B-88E1-FAC3103A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Coen</dc:creator>
  <cp:keywords/>
  <dc:description/>
  <cp:lastModifiedBy>Adam Coen</cp:lastModifiedBy>
  <cp:revision>5</cp:revision>
  <dcterms:created xsi:type="dcterms:W3CDTF">2017-10-18T22:04:00Z</dcterms:created>
  <dcterms:modified xsi:type="dcterms:W3CDTF">2017-10-20T11:26:00Z</dcterms:modified>
</cp:coreProperties>
</file>