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sz w:val="20"/>
          <w:szCs w:val="20"/>
          <w:rtl w:val="0"/>
        </w:rPr>
        <w:t xml:space="preserve">ADRIENNA MC CARTHY</w:t>
      </w:r>
      <w:r w:rsidDel="00000000" w:rsidR="00000000" w:rsidRPr="00000000">
        <w:rPr>
          <w:b w:val="1"/>
          <w:rtl w:val="0"/>
        </w:rPr>
        <w:t xml:space="preserve"> </w:t>
      </w:r>
    </w:p>
    <w:p w:rsidR="00000000" w:rsidDel="00000000" w:rsidP="00000000" w:rsidRDefault="00000000" w:rsidRPr="00000000" w14:paraId="00000001">
      <w:pPr>
        <w:contextualSpacing w:val="0"/>
        <w:jc w:val="center"/>
        <w:rPr>
          <w:sz w:val="20"/>
          <w:szCs w:val="20"/>
        </w:rPr>
      </w:pPr>
      <w:r w:rsidDel="00000000" w:rsidR="00000000" w:rsidRPr="00000000">
        <w:rPr>
          <w:sz w:val="20"/>
          <w:szCs w:val="20"/>
          <w:rtl w:val="0"/>
        </w:rPr>
        <w:t xml:space="preserve">adriennamcc1@gmail.com</w:t>
      </w:r>
      <w:r w:rsidDel="00000000" w:rsidR="00000000" w:rsidRPr="00000000">
        <w:rPr>
          <w:rtl w:val="0"/>
        </w:rPr>
      </w:r>
    </w:p>
    <w:p w:rsidR="00000000" w:rsidDel="00000000" w:rsidP="00000000" w:rsidRDefault="00000000" w:rsidRPr="00000000" w14:paraId="00000002">
      <w:pPr>
        <w:contextualSpacing w:val="0"/>
        <w:jc w:val="center"/>
        <w:rPr>
          <w:sz w:val="20"/>
          <w:szCs w:val="20"/>
        </w:rPr>
      </w:pPr>
      <w:r w:rsidDel="00000000" w:rsidR="00000000" w:rsidRPr="00000000">
        <w:rPr>
          <w:sz w:val="20"/>
          <w:szCs w:val="20"/>
          <w:rtl w:val="0"/>
        </w:rPr>
        <w:t xml:space="preserve">+353872216306</w:t>
      </w:r>
    </w:p>
    <w:p w:rsidR="00000000" w:rsidDel="00000000" w:rsidP="00000000" w:rsidRDefault="00000000" w:rsidRPr="00000000" w14:paraId="00000003">
      <w:pPr>
        <w:contextualSpacing w:val="0"/>
        <w:jc w:val="center"/>
        <w:rPr>
          <w:sz w:val="20"/>
          <w:szCs w:val="20"/>
        </w:rPr>
      </w:pPr>
      <w:r w:rsidDel="00000000" w:rsidR="00000000" w:rsidRPr="00000000">
        <w:rPr>
          <w:sz w:val="20"/>
          <w:szCs w:val="20"/>
          <w:rtl w:val="0"/>
        </w:rPr>
        <w:t xml:space="preserve">Apt. 153, The Northumberlands, Love Lane, Dublin 2. </w:t>
      </w:r>
    </w:p>
    <w:p w:rsidR="00000000" w:rsidDel="00000000" w:rsidP="00000000" w:rsidRDefault="00000000" w:rsidRPr="00000000" w14:paraId="00000004">
      <w:pPr>
        <w:contextualSpacing w:val="0"/>
        <w:rPr>
          <w:sz w:val="20"/>
          <w:szCs w:val="20"/>
        </w:rPr>
      </w:pPr>
      <w:r w:rsidDel="00000000" w:rsidR="00000000" w:rsidRPr="00000000">
        <w:rPr>
          <w:sz w:val="20"/>
          <w:szCs w:val="20"/>
          <w:rtl w:val="0"/>
        </w:rPr>
        <w:t xml:space="preserve">19th October 2018</w:t>
      </w:r>
    </w:p>
    <w:p w:rsidR="00000000" w:rsidDel="00000000" w:rsidP="00000000" w:rsidRDefault="00000000" w:rsidRPr="00000000" w14:paraId="00000005">
      <w:pPr>
        <w:contextualSpacing w:val="0"/>
        <w:rPr>
          <w:sz w:val="20"/>
          <w:szCs w:val="20"/>
        </w:rPr>
      </w:pPr>
      <w:r w:rsidDel="00000000" w:rsidR="00000000" w:rsidRPr="00000000">
        <w:rPr>
          <w:rtl w:val="0"/>
        </w:rPr>
      </w:r>
    </w:p>
    <w:p w:rsidR="00000000" w:rsidDel="00000000" w:rsidP="00000000" w:rsidRDefault="00000000" w:rsidRPr="00000000" w14:paraId="00000006">
      <w:pPr>
        <w:contextualSpacing w:val="0"/>
        <w:rPr>
          <w:sz w:val="20"/>
          <w:szCs w:val="20"/>
        </w:rPr>
      </w:pPr>
      <w:r w:rsidDel="00000000" w:rsidR="00000000" w:rsidRPr="00000000">
        <w:rPr>
          <w:sz w:val="20"/>
          <w:szCs w:val="20"/>
          <w:rtl w:val="0"/>
        </w:rPr>
        <w:t xml:space="preserve">Byrne Wallace</w:t>
      </w:r>
    </w:p>
    <w:p w:rsidR="00000000" w:rsidDel="00000000" w:rsidP="00000000" w:rsidRDefault="00000000" w:rsidRPr="00000000" w14:paraId="00000007">
      <w:pPr>
        <w:contextualSpacing w:val="0"/>
        <w:rPr>
          <w:sz w:val="20"/>
          <w:szCs w:val="20"/>
        </w:rPr>
      </w:pPr>
      <w:r w:rsidDel="00000000" w:rsidR="00000000" w:rsidRPr="00000000">
        <w:rPr>
          <w:sz w:val="20"/>
          <w:szCs w:val="20"/>
          <w:rtl w:val="0"/>
        </w:rPr>
        <w:t xml:space="preserve">88 Harcourt Street</w:t>
      </w:r>
    </w:p>
    <w:p w:rsidR="00000000" w:rsidDel="00000000" w:rsidP="00000000" w:rsidRDefault="00000000" w:rsidRPr="00000000" w14:paraId="00000008">
      <w:pPr>
        <w:contextualSpacing w:val="0"/>
        <w:rPr>
          <w:sz w:val="20"/>
          <w:szCs w:val="20"/>
        </w:rPr>
      </w:pPr>
      <w:r w:rsidDel="00000000" w:rsidR="00000000" w:rsidRPr="00000000">
        <w:rPr>
          <w:sz w:val="20"/>
          <w:szCs w:val="20"/>
          <w:rtl w:val="0"/>
        </w:rPr>
        <w:t xml:space="preserve">Saint Kevin’s</w:t>
      </w:r>
    </w:p>
    <w:p w:rsidR="00000000" w:rsidDel="00000000" w:rsidP="00000000" w:rsidRDefault="00000000" w:rsidRPr="00000000" w14:paraId="00000009">
      <w:pPr>
        <w:contextualSpacing w:val="0"/>
        <w:rPr>
          <w:sz w:val="20"/>
          <w:szCs w:val="20"/>
        </w:rPr>
      </w:pPr>
      <w:r w:rsidDel="00000000" w:rsidR="00000000" w:rsidRPr="00000000">
        <w:rPr>
          <w:sz w:val="20"/>
          <w:szCs w:val="20"/>
          <w:rtl w:val="0"/>
        </w:rPr>
        <w:t xml:space="preserve">Dublin </w:t>
      </w:r>
    </w:p>
    <w:p w:rsidR="00000000" w:rsidDel="00000000" w:rsidP="00000000" w:rsidRDefault="00000000" w:rsidRPr="00000000" w14:paraId="0000000A">
      <w:pPr>
        <w:contextualSpacing w:val="0"/>
        <w:rPr>
          <w:sz w:val="20"/>
          <w:szCs w:val="20"/>
        </w:rPr>
      </w:pPr>
      <w:r w:rsidDel="00000000" w:rsidR="00000000" w:rsidRPr="00000000">
        <w:rPr>
          <w:sz w:val="20"/>
          <w:szCs w:val="20"/>
          <w:rtl w:val="0"/>
        </w:rPr>
        <w:t xml:space="preserve">DO2 DK18</w:t>
      </w:r>
    </w:p>
    <w:p w:rsidR="00000000" w:rsidDel="00000000" w:rsidP="00000000" w:rsidRDefault="00000000" w:rsidRPr="00000000" w14:paraId="0000000B">
      <w:pPr>
        <w:contextualSpacing w:val="0"/>
        <w:rPr>
          <w:sz w:val="20"/>
          <w:szCs w:val="20"/>
        </w:rPr>
      </w:pPr>
      <w:r w:rsidDel="00000000" w:rsidR="00000000" w:rsidRPr="00000000">
        <w:rPr>
          <w:rtl w:val="0"/>
        </w:rPr>
      </w:r>
    </w:p>
    <w:p w:rsidR="00000000" w:rsidDel="00000000" w:rsidP="00000000" w:rsidRDefault="00000000" w:rsidRPr="00000000" w14:paraId="0000000C">
      <w:pPr>
        <w:contextualSpacing w:val="0"/>
        <w:rPr>
          <w:sz w:val="20"/>
          <w:szCs w:val="20"/>
        </w:rPr>
      </w:pPr>
      <w:r w:rsidDel="00000000" w:rsidR="00000000" w:rsidRPr="00000000">
        <w:rPr>
          <w:sz w:val="20"/>
          <w:szCs w:val="20"/>
          <w:rtl w:val="0"/>
        </w:rPr>
        <w:t xml:space="preserve">To whom this may concern,</w:t>
      </w:r>
    </w:p>
    <w:p w:rsidR="00000000" w:rsidDel="00000000" w:rsidP="00000000" w:rsidRDefault="00000000" w:rsidRPr="00000000" w14:paraId="0000000D">
      <w:pPr>
        <w:contextualSpacing w:val="0"/>
        <w:rPr>
          <w:sz w:val="20"/>
          <w:szCs w:val="20"/>
        </w:rPr>
      </w:pPr>
      <w:r w:rsidDel="00000000" w:rsidR="00000000" w:rsidRPr="00000000">
        <w:rPr>
          <w:rtl w:val="0"/>
        </w:rPr>
      </w:r>
    </w:p>
    <w:p w:rsidR="00000000" w:rsidDel="00000000" w:rsidP="00000000" w:rsidRDefault="00000000" w:rsidRPr="00000000" w14:paraId="0000000E">
      <w:pPr>
        <w:contextualSpacing w:val="0"/>
        <w:rPr>
          <w:sz w:val="20"/>
          <w:szCs w:val="20"/>
        </w:rPr>
      </w:pPr>
      <w:r w:rsidDel="00000000" w:rsidR="00000000" w:rsidRPr="00000000">
        <w:rPr>
          <w:sz w:val="20"/>
          <w:szCs w:val="20"/>
          <w:rtl w:val="0"/>
        </w:rPr>
        <w:t xml:space="preserve">My name is Adrienna Mc Carthy and I am writing to apply for the Trainee Solicitor Programme at Byrne Wallace which I endeavour to showcase my suitability in this cover letter and in my C.V. I am motivated by my ambition, obligation to professional fineness</w:t>
      </w:r>
      <w:r w:rsidDel="00000000" w:rsidR="00000000" w:rsidRPr="00000000">
        <w:rPr>
          <w:sz w:val="20"/>
          <w:szCs w:val="20"/>
          <w:rtl w:val="0"/>
        </w:rPr>
        <w:t xml:space="preserve"> and passion for law and business</w:t>
      </w:r>
      <w:r w:rsidDel="00000000" w:rsidR="00000000" w:rsidRPr="00000000">
        <w:rPr>
          <w:sz w:val="20"/>
          <w:szCs w:val="20"/>
          <w:rtl w:val="0"/>
        </w:rPr>
        <w:t xml:space="preserve">. This has increased with my work experiences and education. I have demonstrated again and again my adeptness, character, determination and diligence. I would be proud to represent Byrne Wallace on the trainee programme.</w:t>
      </w:r>
    </w:p>
    <w:p w:rsidR="00000000" w:rsidDel="00000000" w:rsidP="00000000" w:rsidRDefault="00000000" w:rsidRPr="00000000" w14:paraId="0000000F">
      <w:pPr>
        <w:contextualSpacing w:val="0"/>
        <w:rPr>
          <w:sz w:val="20"/>
          <w:szCs w:val="20"/>
        </w:rPr>
      </w:pPr>
      <w:r w:rsidDel="00000000" w:rsidR="00000000" w:rsidRPr="00000000">
        <w:rPr>
          <w:rtl w:val="0"/>
        </w:rPr>
      </w:r>
    </w:p>
    <w:p w:rsidR="00000000" w:rsidDel="00000000" w:rsidP="00000000" w:rsidRDefault="00000000" w:rsidRPr="00000000" w14:paraId="00000010">
      <w:pPr>
        <w:contextualSpacing w:val="0"/>
        <w:rPr>
          <w:sz w:val="20"/>
          <w:szCs w:val="20"/>
        </w:rPr>
      </w:pPr>
      <w:r w:rsidDel="00000000" w:rsidR="00000000" w:rsidRPr="00000000">
        <w:rPr>
          <w:sz w:val="20"/>
          <w:szCs w:val="20"/>
          <w:rtl w:val="0"/>
        </w:rPr>
        <w:t xml:space="preserve">I have passed 6 FE1 examinations and sat my final two FE1 examinations in the October 2018 sitting. Furthermore, I have an undergraduate in BCL Law from University College Cork in which I received a 2.1. I have a MSc International Law and Business from Michael Smurfit Graduate School of Business in which I received 1.1 and was in the top 10% of my class. My thesis was entitled “Rebooting the EU's financial services regulatory landscape for the future - how will consumers, investors and industry be impacted?", with a focus on investment funds, and it received a 4.0 GPA. I am passionate about personal development through education and I possess proven excellent legal research skills.</w:t>
      </w:r>
    </w:p>
    <w:p w:rsidR="00000000" w:rsidDel="00000000" w:rsidP="00000000" w:rsidRDefault="00000000" w:rsidRPr="00000000" w14:paraId="00000011">
      <w:pPr>
        <w:contextualSpacing w:val="0"/>
        <w:rPr>
          <w:sz w:val="20"/>
          <w:szCs w:val="20"/>
        </w:rPr>
      </w:pPr>
      <w:r w:rsidDel="00000000" w:rsidR="00000000" w:rsidRPr="00000000">
        <w:rPr>
          <w:rtl w:val="0"/>
        </w:rPr>
      </w:r>
    </w:p>
    <w:p w:rsidR="00000000" w:rsidDel="00000000" w:rsidP="00000000" w:rsidRDefault="00000000" w:rsidRPr="00000000" w14:paraId="00000012">
      <w:pPr>
        <w:contextualSpacing w:val="0"/>
        <w:rPr>
          <w:sz w:val="20"/>
          <w:szCs w:val="20"/>
        </w:rPr>
      </w:pPr>
      <w:r w:rsidDel="00000000" w:rsidR="00000000" w:rsidRPr="00000000">
        <w:rPr>
          <w:sz w:val="20"/>
          <w:szCs w:val="20"/>
          <w:rtl w:val="0"/>
        </w:rPr>
        <w:t xml:space="preserve">With a strong work ethic, I endeavour to enhance value every place possible. I have excellent client management and service skills. I have a strong commercial awareness. This has all been personified in my work experience having previously worked in Legal Executive positions in Philip Lee and the IDA. I have strong commercial contracting and negotiating skills and experience and litigation knowledge. P</w:t>
      </w:r>
      <w:r w:rsidDel="00000000" w:rsidR="00000000" w:rsidRPr="00000000">
        <w:rPr>
          <w:sz w:val="20"/>
          <w:szCs w:val="20"/>
          <w:rtl w:val="0"/>
        </w:rPr>
        <w:t xml:space="preserve">reviously in my roles in Novartis and Pricewaterhouse Coopers,</w:t>
      </w:r>
      <w:r w:rsidDel="00000000" w:rsidR="00000000" w:rsidRPr="00000000">
        <w:rPr>
          <w:sz w:val="20"/>
          <w:szCs w:val="20"/>
          <w:rtl w:val="0"/>
        </w:rPr>
        <w:t xml:space="preserve"> I have worked with numerous global clients and stakeholders on multinational contracts and projects developing my communication, presentation and interpersonal skills immensely. Working on such contracts and clinical trial projects required intense attention to detail and I pride myself in being extremely meticulous and detail oriented. Working within everchanging industries improved my adaptability and proved my solution based work ethic. I am a teamplayer but also self sufficient and independent, that will ask for help when required. I have built the reputation and trust for being a motivated, enthusiastic and diligent employee.</w:t>
      </w:r>
    </w:p>
    <w:p w:rsidR="00000000" w:rsidDel="00000000" w:rsidP="00000000" w:rsidRDefault="00000000" w:rsidRPr="00000000" w14:paraId="00000013">
      <w:pPr>
        <w:contextualSpacing w:val="0"/>
        <w:rPr>
          <w:sz w:val="20"/>
          <w:szCs w:val="20"/>
        </w:rPr>
      </w:pPr>
      <w:r w:rsidDel="00000000" w:rsidR="00000000" w:rsidRPr="00000000">
        <w:rPr>
          <w:rtl w:val="0"/>
        </w:rPr>
      </w:r>
    </w:p>
    <w:p w:rsidR="00000000" w:rsidDel="00000000" w:rsidP="00000000" w:rsidRDefault="00000000" w:rsidRPr="00000000" w14:paraId="00000014">
      <w:pPr>
        <w:contextualSpacing w:val="0"/>
        <w:rPr>
          <w:sz w:val="20"/>
          <w:szCs w:val="20"/>
        </w:rPr>
      </w:pPr>
      <w:r w:rsidDel="00000000" w:rsidR="00000000" w:rsidRPr="00000000">
        <w:rPr>
          <w:sz w:val="20"/>
          <w:szCs w:val="20"/>
          <w:rtl w:val="0"/>
        </w:rPr>
        <w:t xml:space="preserve">I would be grateful for the opportunity to work at Byrne Wallace by joining the trainee programme. I have included my CV further highlighting the above education and work experience. Thank you in advance for your time and consideration and please do not hesitate to contact me if you require anything further. </w:t>
      </w:r>
    </w:p>
    <w:p w:rsidR="00000000" w:rsidDel="00000000" w:rsidP="00000000" w:rsidRDefault="00000000" w:rsidRPr="00000000" w14:paraId="00000015">
      <w:pPr>
        <w:contextualSpacing w:val="0"/>
        <w:rPr/>
      </w:pPr>
      <w:r w:rsidDel="00000000" w:rsidR="00000000" w:rsidRPr="00000000">
        <w:rPr>
          <w:sz w:val="20"/>
          <w:szCs w:val="20"/>
          <w:rtl w:val="0"/>
        </w:rPr>
        <w:br w:type="textWrapping"/>
        <w:t xml:space="preserve">Yours sincerely,</w:t>
        <w:br w:type="textWrapping"/>
        <w:t xml:space="preserve">Adrienna</w:t>
      </w: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