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3CB" w:rsidRPr="00AF13CB" w:rsidRDefault="00AF13CB" w:rsidP="00AF13CB">
      <w:pPr>
        <w:spacing w:before="0" w:after="0" w:line="240" w:lineRule="auto"/>
        <w:ind w:left="7201"/>
        <w:rPr>
          <w:rFonts w:ascii="Cambria" w:eastAsia="Cambria" w:hAnsi="Cambria" w:cs="Times New Roman"/>
          <w:color w:val="auto"/>
          <w:sz w:val="20"/>
        </w:rPr>
      </w:pPr>
      <w:r w:rsidRPr="00AF13CB">
        <w:rPr>
          <w:rFonts w:ascii="Cambria" w:eastAsia="Cambria" w:hAnsi="Cambria" w:cs="Times New Roman"/>
          <w:color w:val="auto"/>
          <w:sz w:val="20"/>
        </w:rPr>
        <w:t>Alexandra Stokes</w:t>
      </w:r>
    </w:p>
    <w:p w:rsidR="00AF13CB" w:rsidRPr="00AF13CB" w:rsidRDefault="00AF13CB" w:rsidP="00AF13CB">
      <w:pPr>
        <w:spacing w:before="0" w:after="0" w:line="240" w:lineRule="auto"/>
        <w:ind w:left="7201"/>
        <w:rPr>
          <w:rFonts w:ascii="Cambria" w:eastAsia="Cambria" w:hAnsi="Cambria" w:cs="Times New Roman"/>
          <w:color w:val="auto"/>
          <w:sz w:val="20"/>
        </w:rPr>
      </w:pPr>
      <w:r w:rsidRPr="00AF13CB">
        <w:rPr>
          <w:rFonts w:ascii="Cambria" w:eastAsia="Cambria" w:hAnsi="Cambria" w:cs="Times New Roman"/>
          <w:color w:val="auto"/>
          <w:sz w:val="20"/>
        </w:rPr>
        <w:t>11 Taney Park,</w:t>
      </w:r>
    </w:p>
    <w:p w:rsidR="00AF13CB" w:rsidRPr="00AF13CB" w:rsidRDefault="00AF13CB" w:rsidP="00AF13CB">
      <w:pPr>
        <w:spacing w:before="0" w:after="0" w:line="240" w:lineRule="auto"/>
        <w:ind w:left="7201"/>
        <w:rPr>
          <w:rFonts w:ascii="Cambria" w:eastAsia="Cambria" w:hAnsi="Cambria" w:cs="Times New Roman"/>
          <w:color w:val="auto"/>
          <w:sz w:val="20"/>
        </w:rPr>
      </w:pPr>
      <w:proofErr w:type="spellStart"/>
      <w:r w:rsidRPr="00AF13CB">
        <w:rPr>
          <w:rFonts w:ascii="Cambria" w:eastAsia="Cambria" w:hAnsi="Cambria" w:cs="Times New Roman"/>
          <w:color w:val="auto"/>
          <w:sz w:val="20"/>
        </w:rPr>
        <w:t>Dundrum</w:t>
      </w:r>
      <w:proofErr w:type="spellEnd"/>
      <w:r w:rsidRPr="00AF13CB">
        <w:rPr>
          <w:rFonts w:ascii="Cambria" w:eastAsia="Cambria" w:hAnsi="Cambria" w:cs="Times New Roman"/>
          <w:color w:val="auto"/>
          <w:sz w:val="20"/>
        </w:rPr>
        <w:t xml:space="preserve">, </w:t>
      </w:r>
    </w:p>
    <w:p w:rsidR="00AF13CB" w:rsidRPr="00AF13CB" w:rsidRDefault="00AF13CB" w:rsidP="00AF13CB">
      <w:pPr>
        <w:spacing w:before="0" w:after="0" w:line="240" w:lineRule="auto"/>
        <w:ind w:left="7201"/>
        <w:rPr>
          <w:rFonts w:ascii="Cambria" w:eastAsia="Cambria" w:hAnsi="Cambria" w:cs="Times New Roman"/>
          <w:color w:val="auto"/>
          <w:sz w:val="20"/>
        </w:rPr>
      </w:pPr>
      <w:r w:rsidRPr="00AF13CB">
        <w:rPr>
          <w:rFonts w:ascii="Cambria" w:eastAsia="Cambria" w:hAnsi="Cambria" w:cs="Times New Roman"/>
          <w:color w:val="auto"/>
          <w:sz w:val="20"/>
        </w:rPr>
        <w:t>Dublin 14</w:t>
      </w:r>
    </w:p>
    <w:p w:rsidR="00AF13CB" w:rsidRPr="00AF13CB" w:rsidRDefault="00941D42" w:rsidP="00AF13CB">
      <w:pPr>
        <w:spacing w:before="0" w:after="0" w:line="240" w:lineRule="auto"/>
        <w:jc w:val="both"/>
        <w:rPr>
          <w:rFonts w:ascii="Cambria" w:eastAsia="Cambria" w:hAnsi="Cambria" w:cs="Times New Roman"/>
          <w:bCs/>
          <w:color w:val="auto"/>
          <w:sz w:val="20"/>
        </w:rPr>
      </w:pPr>
      <w:proofErr w:type="spellStart"/>
      <w:r>
        <w:rPr>
          <w:rFonts w:ascii="Cambria" w:eastAsia="Cambria" w:hAnsi="Cambria" w:cs="Times New Roman"/>
          <w:bCs/>
          <w:color w:val="auto"/>
          <w:sz w:val="20"/>
        </w:rPr>
        <w:t>Cr</w:t>
      </w:r>
      <w:r w:rsidRPr="00941D42">
        <w:rPr>
          <w:rFonts w:ascii="Cambria" w:eastAsia="Cambria" w:hAnsi="Cambria" w:cs="Times New Roman"/>
          <w:bCs/>
          <w:color w:val="auto"/>
          <w:sz w:val="20"/>
        </w:rPr>
        <w:t>o</w:t>
      </w:r>
      <w:r w:rsidRPr="00941D42">
        <w:rPr>
          <w:rFonts w:ascii="Cambria" w:eastAsia="Cambria" w:hAnsi="Cambria" w:cs="Times New Roman"/>
          <w:b/>
          <w:bCs/>
          <w:color w:val="auto"/>
          <w:sz w:val="20"/>
        </w:rPr>
        <w:t>́</w:t>
      </w:r>
      <w:r w:rsidR="00AF13CB" w:rsidRPr="00AF13CB">
        <w:rPr>
          <w:rFonts w:ascii="Cambria" w:eastAsia="Cambria" w:hAnsi="Cambria" w:cs="Times New Roman"/>
          <w:bCs/>
          <w:color w:val="auto"/>
          <w:sz w:val="20"/>
        </w:rPr>
        <w:t>na</w:t>
      </w:r>
      <w:proofErr w:type="spellEnd"/>
      <w:r w:rsidR="00AF13CB" w:rsidRPr="00AF13CB">
        <w:rPr>
          <w:rFonts w:ascii="Cambria" w:eastAsia="Cambria" w:hAnsi="Cambria" w:cs="Times New Roman"/>
          <w:bCs/>
          <w:color w:val="auto"/>
          <w:sz w:val="20"/>
        </w:rPr>
        <w:t xml:space="preserve"> </w:t>
      </w:r>
      <w:proofErr w:type="spellStart"/>
      <w:r w:rsidR="00AF13CB" w:rsidRPr="00AF13CB">
        <w:rPr>
          <w:rFonts w:ascii="Cambria" w:eastAsia="Cambria" w:hAnsi="Cambria" w:cs="Times New Roman"/>
          <w:bCs/>
          <w:color w:val="auto"/>
          <w:sz w:val="20"/>
        </w:rPr>
        <w:t>McLoughlin</w:t>
      </w:r>
      <w:proofErr w:type="spellEnd"/>
    </w:p>
    <w:p w:rsidR="00AF13CB" w:rsidRPr="00AF13CB" w:rsidRDefault="00AF13CB" w:rsidP="00AF13CB">
      <w:pPr>
        <w:spacing w:before="0" w:after="0" w:line="240" w:lineRule="auto"/>
        <w:jc w:val="both"/>
        <w:rPr>
          <w:rFonts w:ascii="Cambria" w:eastAsia="Cambria" w:hAnsi="Cambria" w:cs="Times New Roman"/>
          <w:color w:val="auto"/>
          <w:sz w:val="20"/>
        </w:rPr>
      </w:pPr>
      <w:r w:rsidRPr="00AF13CB">
        <w:rPr>
          <w:rFonts w:ascii="Cambria" w:eastAsia="Cambria" w:hAnsi="Cambria" w:cs="Times New Roman"/>
          <w:color w:val="auto"/>
          <w:sz w:val="20"/>
        </w:rPr>
        <w:t>HR Manager</w:t>
      </w:r>
    </w:p>
    <w:p w:rsidR="00AF13CB" w:rsidRPr="00AF13CB" w:rsidRDefault="00AF13CB" w:rsidP="00AF13CB">
      <w:pPr>
        <w:spacing w:before="0" w:after="0" w:line="240" w:lineRule="auto"/>
        <w:jc w:val="both"/>
        <w:rPr>
          <w:rFonts w:ascii="Cambria" w:eastAsia="Cambria" w:hAnsi="Cambria" w:cs="Times New Roman"/>
          <w:color w:val="auto"/>
          <w:sz w:val="20"/>
        </w:rPr>
      </w:pPr>
      <w:proofErr w:type="spellStart"/>
      <w:r w:rsidRPr="00AF13CB">
        <w:rPr>
          <w:rFonts w:ascii="Cambria" w:eastAsia="Cambria" w:hAnsi="Cambria" w:cs="Times New Roman"/>
          <w:color w:val="auto"/>
          <w:sz w:val="20"/>
        </w:rPr>
        <w:t>ByrneWallace</w:t>
      </w:r>
      <w:proofErr w:type="spellEnd"/>
    </w:p>
    <w:p w:rsidR="00AF13CB" w:rsidRPr="00AF13CB" w:rsidRDefault="00AF13CB" w:rsidP="00AF13CB">
      <w:pPr>
        <w:spacing w:before="0" w:after="0" w:line="240" w:lineRule="auto"/>
        <w:jc w:val="both"/>
        <w:rPr>
          <w:rFonts w:ascii="Cambria" w:eastAsia="Cambria" w:hAnsi="Cambria" w:cs="Times New Roman"/>
          <w:color w:val="auto"/>
          <w:sz w:val="20"/>
        </w:rPr>
      </w:pPr>
      <w:r w:rsidRPr="00AF13CB">
        <w:rPr>
          <w:rFonts w:ascii="Cambria" w:eastAsia="Cambria" w:hAnsi="Cambria" w:cs="Times New Roman"/>
          <w:color w:val="auto"/>
          <w:sz w:val="20"/>
        </w:rPr>
        <w:t>88 Harcourt Street, Dublin 2</w:t>
      </w:r>
    </w:p>
    <w:p w:rsidR="00AF13CB" w:rsidRPr="00AF13CB" w:rsidRDefault="00AF13CB" w:rsidP="00AF13CB">
      <w:pPr>
        <w:spacing w:before="0" w:after="0" w:line="240" w:lineRule="auto"/>
        <w:jc w:val="both"/>
        <w:rPr>
          <w:rFonts w:ascii="Cambria" w:eastAsia="Cambria" w:hAnsi="Cambria" w:cs="Times New Roman"/>
          <w:b/>
          <w:bCs/>
          <w:color w:val="auto"/>
          <w:sz w:val="20"/>
        </w:rPr>
      </w:pPr>
    </w:p>
    <w:p w:rsidR="00AF13CB" w:rsidRPr="00AF13CB" w:rsidRDefault="00AF13CB" w:rsidP="00AF13CB">
      <w:pPr>
        <w:spacing w:before="0" w:after="0" w:line="240" w:lineRule="auto"/>
        <w:jc w:val="both"/>
        <w:rPr>
          <w:rFonts w:ascii="Cambria" w:eastAsia="Cambria" w:hAnsi="Cambria" w:cs="Times New Roman"/>
          <w:bCs/>
          <w:color w:val="auto"/>
          <w:sz w:val="20"/>
        </w:rPr>
      </w:pPr>
      <w:r>
        <w:rPr>
          <w:rFonts w:ascii="Cambria" w:eastAsia="Cambria" w:hAnsi="Cambria" w:cs="Times New Roman"/>
          <w:bCs/>
          <w:color w:val="auto"/>
          <w:sz w:val="20"/>
        </w:rPr>
        <w:t>23</w:t>
      </w:r>
      <w:r>
        <w:rPr>
          <w:rFonts w:ascii="Cambria" w:eastAsia="Cambria" w:hAnsi="Cambria" w:cs="Times New Roman"/>
          <w:bCs/>
          <w:color w:val="auto"/>
          <w:sz w:val="20"/>
          <w:vertAlign w:val="superscript"/>
        </w:rPr>
        <w:t>rd</w:t>
      </w:r>
      <w:r w:rsidRPr="00AF13CB">
        <w:rPr>
          <w:rFonts w:ascii="Cambria" w:eastAsia="Cambria" w:hAnsi="Cambria" w:cs="Times New Roman"/>
          <w:bCs/>
          <w:color w:val="auto"/>
          <w:sz w:val="20"/>
        </w:rPr>
        <w:t xml:space="preserve"> October 2015</w:t>
      </w:r>
    </w:p>
    <w:p w:rsidR="00AF13CB" w:rsidRPr="00AF13CB" w:rsidRDefault="00AF13CB" w:rsidP="00AF13CB">
      <w:pPr>
        <w:spacing w:before="0" w:after="0" w:line="240" w:lineRule="auto"/>
        <w:jc w:val="both"/>
        <w:rPr>
          <w:rFonts w:ascii="Cambria" w:eastAsia="Cambria" w:hAnsi="Cambria" w:cs="Times New Roman"/>
          <w:b/>
          <w:bCs/>
          <w:color w:val="auto"/>
          <w:sz w:val="20"/>
        </w:rPr>
      </w:pPr>
    </w:p>
    <w:p w:rsidR="00AF13CB" w:rsidRPr="00AF13CB" w:rsidRDefault="00AF13CB" w:rsidP="00AF13CB">
      <w:pPr>
        <w:spacing w:before="0" w:after="0" w:line="240" w:lineRule="auto"/>
        <w:jc w:val="both"/>
        <w:rPr>
          <w:rFonts w:ascii="Cambria" w:eastAsia="Cambria" w:hAnsi="Cambria" w:cs="Times New Roman"/>
          <w:b/>
          <w:bCs/>
          <w:color w:val="auto"/>
          <w:sz w:val="20"/>
        </w:rPr>
      </w:pPr>
      <w:r w:rsidRPr="00AF13CB">
        <w:rPr>
          <w:rFonts w:ascii="Cambria" w:eastAsia="Cambria" w:hAnsi="Cambria" w:cs="Times New Roman"/>
          <w:b/>
          <w:bCs/>
          <w:color w:val="auto"/>
          <w:sz w:val="20"/>
        </w:rPr>
        <w:t>Re:</w:t>
      </w:r>
      <w:r w:rsidRPr="00AF13CB">
        <w:rPr>
          <w:rFonts w:ascii="Cambria" w:eastAsia="Cambria" w:hAnsi="Cambria" w:cs="Times New Roman"/>
          <w:b/>
          <w:bCs/>
          <w:color w:val="auto"/>
          <w:sz w:val="20"/>
        </w:rPr>
        <w:tab/>
      </w:r>
      <w:proofErr w:type="spellStart"/>
      <w:r>
        <w:rPr>
          <w:rFonts w:ascii="Cambria" w:eastAsia="Cambria" w:hAnsi="Cambria" w:cs="Times New Roman"/>
          <w:b/>
          <w:bCs/>
          <w:color w:val="auto"/>
          <w:sz w:val="20"/>
        </w:rPr>
        <w:t>ByrneWallace</w:t>
      </w:r>
      <w:proofErr w:type="spellEnd"/>
      <w:r w:rsidRPr="00AF13CB">
        <w:rPr>
          <w:rFonts w:ascii="Cambria" w:eastAsia="Cambria" w:hAnsi="Cambria" w:cs="Times New Roman"/>
          <w:b/>
          <w:bCs/>
          <w:color w:val="auto"/>
          <w:sz w:val="20"/>
        </w:rPr>
        <w:t xml:space="preserve"> Trainee </w:t>
      </w:r>
      <w:proofErr w:type="spellStart"/>
      <w:r w:rsidRPr="00AF13CB">
        <w:rPr>
          <w:rFonts w:ascii="Cambria" w:eastAsia="Cambria" w:hAnsi="Cambria" w:cs="Times New Roman"/>
          <w:b/>
          <w:bCs/>
          <w:color w:val="auto"/>
          <w:sz w:val="20"/>
        </w:rPr>
        <w:t>Programme</w:t>
      </w:r>
      <w:proofErr w:type="spellEnd"/>
    </w:p>
    <w:p w:rsidR="00AF13CB" w:rsidRPr="00AF13CB" w:rsidRDefault="00AF13CB" w:rsidP="00AF13CB">
      <w:pPr>
        <w:spacing w:before="0" w:after="0" w:line="240" w:lineRule="auto"/>
        <w:jc w:val="both"/>
        <w:rPr>
          <w:rFonts w:ascii="Cambria" w:eastAsia="Cambria" w:hAnsi="Cambria" w:cs="Times New Roman"/>
          <w:b/>
          <w:bCs/>
          <w:color w:val="auto"/>
          <w:sz w:val="20"/>
        </w:rPr>
      </w:pPr>
    </w:p>
    <w:p w:rsidR="00AF13CB" w:rsidRPr="00AF13CB" w:rsidRDefault="00AF13CB" w:rsidP="00AF13CB">
      <w:pPr>
        <w:widowControl w:val="0"/>
        <w:autoSpaceDE w:val="0"/>
        <w:autoSpaceDN w:val="0"/>
        <w:adjustRightInd w:val="0"/>
        <w:spacing w:before="0" w:after="0" w:line="360" w:lineRule="auto"/>
        <w:jc w:val="both"/>
        <w:rPr>
          <w:rFonts w:ascii="Cambria" w:eastAsia="ＭＳ 明朝" w:hAnsi="Cambria" w:cs="Times New Roman"/>
          <w:color w:val="auto"/>
          <w:kern w:val="0"/>
          <w:sz w:val="20"/>
          <w:szCs w:val="32"/>
          <w:lang w:eastAsia="en-US"/>
        </w:rPr>
      </w:pPr>
      <w:r w:rsidRPr="00AF13CB">
        <w:rPr>
          <w:rFonts w:ascii="Cambria" w:eastAsia="ＭＳ 明朝" w:hAnsi="Cambria" w:cs="Times New Roman"/>
          <w:color w:val="auto"/>
          <w:kern w:val="0"/>
          <w:sz w:val="20"/>
          <w:lang w:eastAsia="en-US"/>
        </w:rPr>
        <w:t xml:space="preserve">Dear Ms </w:t>
      </w:r>
      <w:proofErr w:type="spellStart"/>
      <w:r w:rsidR="004E12CF">
        <w:rPr>
          <w:rFonts w:ascii="Cambria" w:eastAsia="ＭＳ 明朝" w:hAnsi="Cambria" w:cs="Times New Roman"/>
          <w:color w:val="auto"/>
          <w:kern w:val="0"/>
          <w:sz w:val="20"/>
          <w:lang w:eastAsia="en-US"/>
        </w:rPr>
        <w:t>McLoughlin</w:t>
      </w:r>
      <w:proofErr w:type="spellEnd"/>
      <w:r w:rsidRPr="00AF13CB">
        <w:rPr>
          <w:rFonts w:ascii="Cambria" w:eastAsia="ＭＳ 明朝" w:hAnsi="Cambria" w:cs="Times New Roman"/>
          <w:color w:val="auto"/>
          <w:kern w:val="0"/>
          <w:sz w:val="20"/>
          <w:lang w:eastAsia="en-US"/>
        </w:rPr>
        <w:t>,</w:t>
      </w:r>
    </w:p>
    <w:p w:rsidR="00AF13CB" w:rsidRPr="00AF13CB" w:rsidRDefault="00AF13CB" w:rsidP="00AF13CB">
      <w:pPr>
        <w:widowControl w:val="0"/>
        <w:autoSpaceDE w:val="0"/>
        <w:autoSpaceDN w:val="0"/>
        <w:adjustRightInd w:val="0"/>
        <w:spacing w:before="0" w:after="0" w:line="240" w:lineRule="auto"/>
        <w:jc w:val="both"/>
        <w:rPr>
          <w:rFonts w:ascii="Cambria" w:eastAsia="ＭＳ 明朝" w:hAnsi="Cambria" w:cs="Times New Roman"/>
          <w:color w:val="auto"/>
          <w:kern w:val="0"/>
          <w:sz w:val="20"/>
          <w:lang w:eastAsia="en-US"/>
        </w:rPr>
      </w:pPr>
      <w:r w:rsidRPr="00AF13CB">
        <w:rPr>
          <w:rFonts w:ascii="Cambria" w:eastAsia="ＭＳ 明朝" w:hAnsi="Cambria" w:cs="Times New Roman"/>
          <w:color w:val="auto"/>
          <w:kern w:val="0"/>
          <w:sz w:val="20"/>
          <w:lang w:eastAsia="en-US"/>
        </w:rPr>
        <w:t xml:space="preserve">I am writing to you to apply for a traineeship with </w:t>
      </w:r>
      <w:proofErr w:type="spellStart"/>
      <w:r w:rsidR="004E12CF">
        <w:rPr>
          <w:rFonts w:ascii="Cambria" w:eastAsia="ＭＳ 明朝" w:hAnsi="Cambria" w:cs="Times New Roman"/>
          <w:color w:val="auto"/>
          <w:kern w:val="0"/>
          <w:sz w:val="20"/>
          <w:lang w:eastAsia="en-US"/>
        </w:rPr>
        <w:t>ByrneWallace</w:t>
      </w:r>
      <w:proofErr w:type="spellEnd"/>
      <w:r w:rsidRPr="00AF13CB">
        <w:rPr>
          <w:rFonts w:ascii="Cambria" w:eastAsia="ＭＳ 明朝" w:hAnsi="Cambria" w:cs="Times New Roman"/>
          <w:color w:val="auto"/>
          <w:kern w:val="0"/>
          <w:sz w:val="20"/>
          <w:lang w:eastAsia="en-US"/>
        </w:rPr>
        <w:t>.</w:t>
      </w:r>
    </w:p>
    <w:p w:rsidR="004E12CF" w:rsidRDefault="00AF13CB" w:rsidP="00AF13CB">
      <w:pPr>
        <w:widowControl w:val="0"/>
        <w:autoSpaceDE w:val="0"/>
        <w:autoSpaceDN w:val="0"/>
        <w:adjustRightInd w:val="0"/>
        <w:spacing w:before="120" w:after="0" w:line="240" w:lineRule="auto"/>
        <w:jc w:val="both"/>
        <w:rPr>
          <w:rFonts w:ascii="Cambria" w:eastAsia="ＭＳ 明朝" w:hAnsi="Cambria" w:cs="Times New Roman"/>
          <w:color w:val="auto"/>
          <w:kern w:val="0"/>
          <w:sz w:val="20"/>
          <w:lang w:eastAsia="en-US"/>
        </w:rPr>
      </w:pPr>
      <w:r w:rsidRPr="00AF13CB">
        <w:rPr>
          <w:rFonts w:ascii="Cambria" w:eastAsia="ＭＳ 明朝" w:hAnsi="Cambria" w:cs="Times New Roman"/>
          <w:color w:val="auto"/>
          <w:kern w:val="0"/>
          <w:sz w:val="20"/>
          <w:lang w:eastAsia="en-US"/>
        </w:rPr>
        <w:t xml:space="preserve">My application to your firm is founded in my own long-term ambitions, as I believe </w:t>
      </w:r>
      <w:proofErr w:type="spellStart"/>
      <w:r w:rsidR="004E12CF">
        <w:rPr>
          <w:rFonts w:ascii="Cambria" w:eastAsia="ＭＳ 明朝" w:hAnsi="Cambria" w:cs="Times New Roman"/>
          <w:color w:val="auto"/>
          <w:kern w:val="0"/>
          <w:sz w:val="20"/>
          <w:lang w:eastAsia="en-US"/>
        </w:rPr>
        <w:t>ByrneWallace</w:t>
      </w:r>
      <w:proofErr w:type="spellEnd"/>
      <w:r w:rsidRPr="00AF13CB">
        <w:rPr>
          <w:rFonts w:ascii="Cambria" w:eastAsia="ＭＳ 明朝" w:hAnsi="Cambria" w:cs="Times New Roman"/>
          <w:color w:val="auto"/>
          <w:kern w:val="0"/>
          <w:sz w:val="20"/>
          <w:lang w:eastAsia="en-US"/>
        </w:rPr>
        <w:t xml:space="preserve"> would be the bes</w:t>
      </w:r>
      <w:r w:rsidR="004E12CF">
        <w:rPr>
          <w:rFonts w:ascii="Cambria" w:eastAsia="ＭＳ 明朝" w:hAnsi="Cambria" w:cs="Times New Roman"/>
          <w:color w:val="auto"/>
          <w:kern w:val="0"/>
          <w:sz w:val="20"/>
          <w:lang w:eastAsia="en-US"/>
        </w:rPr>
        <w:t>t place for me to achieve them</w:t>
      </w:r>
      <w:r w:rsidR="004E12CF" w:rsidRPr="004E12CF">
        <w:rPr>
          <w:rFonts w:ascii="Cambria" w:eastAsia="ＭＳ 明朝" w:hAnsi="Cambria" w:cs="Times New Roman"/>
          <w:color w:val="auto"/>
          <w:kern w:val="0"/>
          <w:sz w:val="20"/>
          <w:lang w:eastAsia="en-US"/>
        </w:rPr>
        <w:t xml:space="preserve">. The emphasis </w:t>
      </w:r>
      <w:proofErr w:type="spellStart"/>
      <w:r w:rsidR="004E12CF" w:rsidRPr="004E12CF">
        <w:rPr>
          <w:rFonts w:ascii="Cambria" w:eastAsia="ＭＳ 明朝" w:hAnsi="Cambria" w:cs="Times New Roman"/>
          <w:color w:val="auto"/>
          <w:kern w:val="0"/>
          <w:sz w:val="20"/>
          <w:lang w:eastAsia="en-US"/>
        </w:rPr>
        <w:t>ByrneWallace</w:t>
      </w:r>
      <w:proofErr w:type="spellEnd"/>
      <w:r w:rsidR="004E12CF" w:rsidRPr="004E12CF">
        <w:rPr>
          <w:rFonts w:ascii="Cambria" w:eastAsia="ＭＳ 明朝" w:hAnsi="Cambria" w:cs="Times New Roman"/>
          <w:color w:val="auto"/>
          <w:kern w:val="0"/>
          <w:sz w:val="20"/>
          <w:lang w:eastAsia="en-US"/>
        </w:rPr>
        <w:t xml:space="preserve"> places on </w:t>
      </w:r>
      <w:proofErr w:type="spellStart"/>
      <w:r w:rsidR="004E12CF" w:rsidRPr="004E12CF">
        <w:rPr>
          <w:rFonts w:ascii="Cambria" w:eastAsia="ＭＳ 明朝" w:hAnsi="Cambria" w:cs="Times New Roman"/>
          <w:color w:val="auto"/>
          <w:kern w:val="0"/>
          <w:sz w:val="20"/>
          <w:lang w:eastAsia="en-US"/>
        </w:rPr>
        <w:t>realising</w:t>
      </w:r>
      <w:proofErr w:type="spellEnd"/>
      <w:r w:rsidR="004E12CF" w:rsidRPr="004E12CF">
        <w:rPr>
          <w:rFonts w:ascii="Cambria" w:eastAsia="ＭＳ 明朝" w:hAnsi="Cambria" w:cs="Times New Roman"/>
          <w:color w:val="auto"/>
          <w:kern w:val="0"/>
          <w:sz w:val="20"/>
          <w:lang w:eastAsia="en-US"/>
        </w:rPr>
        <w:t xml:space="preserve"> individual potential and the structure of your trainee </w:t>
      </w:r>
      <w:proofErr w:type="spellStart"/>
      <w:r w:rsidR="004E12CF" w:rsidRPr="004E12CF">
        <w:rPr>
          <w:rFonts w:ascii="Cambria" w:eastAsia="ＭＳ 明朝" w:hAnsi="Cambria" w:cs="Times New Roman"/>
          <w:color w:val="auto"/>
          <w:kern w:val="0"/>
          <w:sz w:val="20"/>
          <w:lang w:eastAsia="en-US"/>
        </w:rPr>
        <w:t>programmes</w:t>
      </w:r>
      <w:proofErr w:type="spellEnd"/>
      <w:r w:rsidR="004E12CF" w:rsidRPr="004E12CF">
        <w:rPr>
          <w:rFonts w:ascii="Cambria" w:eastAsia="ＭＳ 明朝" w:hAnsi="Cambria" w:cs="Times New Roman"/>
          <w:color w:val="auto"/>
          <w:kern w:val="0"/>
          <w:sz w:val="20"/>
          <w:lang w:eastAsia="en-US"/>
        </w:rPr>
        <w:t xml:space="preserve"> is impressive. I am also impressed by the range and scale of matters your trainees are fortunate enough to work on and by the measures you have in place to ensure trainees continue to learn for the duration of their traineeship, in terms of both legal knowledge and practical skills. I am hugely interested in working in a practice that is ‘established as a progressive and leading law firm in Ireland</w:t>
      </w:r>
      <w:r w:rsidR="004E12CF">
        <w:rPr>
          <w:rFonts w:ascii="Cambria" w:eastAsia="ＭＳ 明朝" w:hAnsi="Cambria" w:cs="Times New Roman"/>
          <w:color w:val="auto"/>
          <w:kern w:val="0"/>
          <w:sz w:val="20"/>
          <w:lang w:eastAsia="en-US"/>
        </w:rPr>
        <w:t>.</w:t>
      </w:r>
      <w:r w:rsidR="004E12CF" w:rsidRPr="004E12CF">
        <w:rPr>
          <w:rFonts w:ascii="Cambria" w:eastAsia="ＭＳ 明朝" w:hAnsi="Cambria" w:cs="Times New Roman"/>
          <w:color w:val="auto"/>
          <w:kern w:val="0"/>
          <w:sz w:val="20"/>
          <w:lang w:eastAsia="en-US"/>
        </w:rPr>
        <w:t xml:space="preserve"> </w:t>
      </w:r>
    </w:p>
    <w:p w:rsidR="00AF13CB" w:rsidRPr="00AF13CB" w:rsidRDefault="00AF13CB" w:rsidP="00AF13CB">
      <w:pPr>
        <w:widowControl w:val="0"/>
        <w:autoSpaceDE w:val="0"/>
        <w:autoSpaceDN w:val="0"/>
        <w:adjustRightInd w:val="0"/>
        <w:spacing w:before="120" w:after="0" w:line="240" w:lineRule="auto"/>
        <w:jc w:val="both"/>
        <w:rPr>
          <w:rFonts w:ascii="Cambria" w:eastAsia="ＭＳ 明朝" w:hAnsi="Cambria" w:cs="Times New Roman"/>
          <w:color w:val="auto"/>
          <w:kern w:val="0"/>
          <w:sz w:val="20"/>
          <w:lang w:eastAsia="en-US"/>
        </w:rPr>
      </w:pPr>
      <w:r w:rsidRPr="00AF13CB">
        <w:rPr>
          <w:rFonts w:ascii="Cambria" w:eastAsia="ＭＳ 明朝" w:hAnsi="Cambria" w:cs="Times New Roman"/>
          <w:color w:val="auto"/>
          <w:kern w:val="0"/>
          <w:sz w:val="20"/>
          <w:lang w:eastAsia="en-US"/>
        </w:rPr>
        <w:t xml:space="preserve">In terms of my academic career, I completed a joint major arts degree in English and Greek &amp; Roman </w:t>
      </w:r>
      <w:proofErr w:type="spellStart"/>
      <w:r w:rsidRPr="00AF13CB">
        <w:rPr>
          <w:rFonts w:ascii="Cambria" w:eastAsia="ＭＳ 明朝" w:hAnsi="Cambria" w:cs="Times New Roman"/>
          <w:color w:val="auto"/>
          <w:kern w:val="0"/>
          <w:sz w:val="20"/>
          <w:lang w:eastAsia="en-US"/>
        </w:rPr>
        <w:t>Civilisation</w:t>
      </w:r>
      <w:proofErr w:type="spellEnd"/>
      <w:r w:rsidRPr="00AF13CB">
        <w:rPr>
          <w:rFonts w:ascii="Cambria" w:eastAsia="ＭＳ 明朝" w:hAnsi="Cambria" w:cs="Times New Roman"/>
          <w:color w:val="auto"/>
          <w:kern w:val="0"/>
          <w:sz w:val="20"/>
          <w:lang w:eastAsia="en-US"/>
        </w:rPr>
        <w:t xml:space="preserve"> in 2012, achieving </w:t>
      </w:r>
      <w:proofErr w:type="gramStart"/>
      <w:r w:rsidRPr="00AF13CB">
        <w:rPr>
          <w:rFonts w:ascii="Cambria" w:eastAsia="ＭＳ 明朝" w:hAnsi="Cambria" w:cs="Times New Roman"/>
          <w:color w:val="auto"/>
          <w:kern w:val="0"/>
          <w:sz w:val="20"/>
          <w:lang w:eastAsia="en-US"/>
        </w:rPr>
        <w:t>a 2.1</w:t>
      </w:r>
      <w:proofErr w:type="gramEnd"/>
      <w:r w:rsidRPr="00AF13CB">
        <w:rPr>
          <w:rFonts w:ascii="Cambria" w:eastAsia="ＭＳ 明朝" w:hAnsi="Cambria" w:cs="Times New Roman"/>
          <w:color w:val="auto"/>
          <w:kern w:val="0"/>
          <w:sz w:val="20"/>
          <w:lang w:eastAsia="en-US"/>
        </w:rPr>
        <w:t xml:space="preserve"> </w:t>
      </w:r>
      <w:proofErr w:type="spellStart"/>
      <w:r w:rsidRPr="00AF13CB">
        <w:rPr>
          <w:rFonts w:ascii="Cambria" w:eastAsia="ＭＳ 明朝" w:hAnsi="Cambria" w:cs="Times New Roman"/>
          <w:color w:val="auto"/>
          <w:kern w:val="0"/>
          <w:sz w:val="20"/>
          <w:lang w:eastAsia="en-US"/>
        </w:rPr>
        <w:t>honours</w:t>
      </w:r>
      <w:proofErr w:type="spellEnd"/>
      <w:r w:rsidRPr="00AF13CB">
        <w:rPr>
          <w:rFonts w:ascii="Cambria" w:eastAsia="ＭＳ 明朝" w:hAnsi="Cambria" w:cs="Times New Roman"/>
          <w:color w:val="auto"/>
          <w:kern w:val="0"/>
          <w:sz w:val="20"/>
          <w:lang w:eastAsia="en-US"/>
        </w:rPr>
        <w:t xml:space="preserve">. During my degree I was elected as the class representative for English, which involved </w:t>
      </w:r>
      <w:proofErr w:type="spellStart"/>
      <w:r w:rsidRPr="00AF13CB">
        <w:rPr>
          <w:rFonts w:ascii="Cambria" w:eastAsia="ＭＳ 明朝" w:hAnsi="Cambria" w:cs="Times New Roman"/>
          <w:color w:val="auto"/>
          <w:kern w:val="0"/>
          <w:sz w:val="20"/>
          <w:lang w:eastAsia="en-US"/>
        </w:rPr>
        <w:t>organising</w:t>
      </w:r>
      <w:proofErr w:type="spellEnd"/>
      <w:r w:rsidRPr="00AF13CB">
        <w:rPr>
          <w:rFonts w:ascii="Cambria" w:eastAsia="ＭＳ 明朝" w:hAnsi="Cambria" w:cs="Times New Roman"/>
          <w:color w:val="auto"/>
          <w:kern w:val="0"/>
          <w:sz w:val="20"/>
          <w:lang w:eastAsia="en-US"/>
        </w:rPr>
        <w:t xml:space="preserve"> various charity events and representing approximately 400 students on the Students’ Council. After finishing my degree, I was offered a place on the Masters in Gender, Sexuality and Culture in UCD, which I completed with a 2.1 </w:t>
      </w:r>
      <w:proofErr w:type="spellStart"/>
      <w:r w:rsidRPr="00AF13CB">
        <w:rPr>
          <w:rFonts w:ascii="Cambria" w:eastAsia="ＭＳ 明朝" w:hAnsi="Cambria" w:cs="Times New Roman"/>
          <w:color w:val="auto"/>
          <w:kern w:val="0"/>
          <w:sz w:val="20"/>
          <w:lang w:eastAsia="en-US"/>
        </w:rPr>
        <w:t>honours</w:t>
      </w:r>
      <w:proofErr w:type="spellEnd"/>
      <w:r w:rsidRPr="00AF13CB">
        <w:rPr>
          <w:rFonts w:ascii="Cambria" w:eastAsia="ＭＳ 明朝" w:hAnsi="Cambria" w:cs="Times New Roman"/>
          <w:color w:val="auto"/>
          <w:kern w:val="0"/>
          <w:sz w:val="20"/>
          <w:lang w:eastAsia="en-US"/>
        </w:rPr>
        <w:t xml:space="preserve">. I began to research how I could become a solicitor upon graduating and, after speaking with a number of solicitors to gain a more practical insight, I decided my skill set and my interests would align very well with the legal profession. Once I had my objective in sight I couldn’t wait to begin. I began my FE-1s in 2014 and I have since sat all eight </w:t>
      </w:r>
      <w:proofErr w:type="gramStart"/>
      <w:r w:rsidRPr="00AF13CB">
        <w:rPr>
          <w:rFonts w:ascii="Cambria" w:eastAsia="ＭＳ 明朝" w:hAnsi="Cambria" w:cs="Times New Roman"/>
          <w:color w:val="auto"/>
          <w:kern w:val="0"/>
          <w:sz w:val="20"/>
          <w:lang w:eastAsia="en-US"/>
        </w:rPr>
        <w:t>subjects</w:t>
      </w:r>
      <w:proofErr w:type="gramEnd"/>
      <w:r w:rsidRPr="00AF13CB">
        <w:rPr>
          <w:rFonts w:ascii="Cambria" w:eastAsia="ＭＳ 明朝" w:hAnsi="Cambria" w:cs="Times New Roman"/>
          <w:color w:val="auto"/>
          <w:kern w:val="0"/>
          <w:sz w:val="20"/>
          <w:lang w:eastAsia="en-US"/>
        </w:rPr>
        <w:t xml:space="preserve"> and have passed seven. I am currently awaiting results for the October sitting in which I sat Constitutional Law. As I have a keen interest in technology and intellectual property, I simultaneously completed the MOOC in Technology Law w</w:t>
      </w:r>
      <w:r w:rsidR="004E12CF">
        <w:rPr>
          <w:rFonts w:ascii="Cambria" w:eastAsia="ＭＳ 明朝" w:hAnsi="Cambria" w:cs="Times New Roman"/>
          <w:color w:val="auto"/>
          <w:kern w:val="0"/>
          <w:sz w:val="20"/>
          <w:lang w:eastAsia="en-US"/>
        </w:rPr>
        <w:t>ith the Law Society of Ireland.</w:t>
      </w:r>
    </w:p>
    <w:p w:rsidR="00AF13CB" w:rsidRPr="00AF13CB" w:rsidRDefault="00AF13CB" w:rsidP="00AF13CB">
      <w:pPr>
        <w:widowControl w:val="0"/>
        <w:autoSpaceDE w:val="0"/>
        <w:autoSpaceDN w:val="0"/>
        <w:adjustRightInd w:val="0"/>
        <w:spacing w:before="120" w:after="0" w:line="240" w:lineRule="auto"/>
        <w:jc w:val="both"/>
        <w:rPr>
          <w:rFonts w:ascii="Cambria" w:eastAsia="ＭＳ 明朝" w:hAnsi="Cambria" w:cs="Times New Roman"/>
          <w:color w:val="auto"/>
          <w:kern w:val="0"/>
          <w:sz w:val="20"/>
          <w:lang w:eastAsia="en-US"/>
        </w:rPr>
      </w:pPr>
      <w:r w:rsidRPr="00AF13CB">
        <w:rPr>
          <w:rFonts w:ascii="Cambria" w:eastAsia="ＭＳ 明朝" w:hAnsi="Cambria" w:cs="Times New Roman"/>
          <w:color w:val="auto"/>
          <w:kern w:val="0"/>
          <w:sz w:val="20"/>
          <w:lang w:eastAsia="en-US"/>
        </w:rPr>
        <w:t xml:space="preserve">While doing FE-1s I tried to get as much legal experience as possible to better prepare me for a traineeship. In 2014, I undertook work experience in Weil, </w:t>
      </w:r>
      <w:proofErr w:type="spellStart"/>
      <w:r w:rsidRPr="00AF13CB">
        <w:rPr>
          <w:rFonts w:ascii="Cambria" w:eastAsia="ＭＳ 明朝" w:hAnsi="Cambria" w:cs="Times New Roman"/>
          <w:color w:val="auto"/>
          <w:kern w:val="0"/>
          <w:sz w:val="20"/>
          <w:lang w:eastAsia="en-US"/>
        </w:rPr>
        <w:t>Gotshal</w:t>
      </w:r>
      <w:proofErr w:type="spellEnd"/>
      <w:r w:rsidRPr="00AF13CB">
        <w:rPr>
          <w:rFonts w:ascii="Cambria" w:eastAsia="ＭＳ 明朝" w:hAnsi="Cambria" w:cs="Times New Roman"/>
          <w:color w:val="auto"/>
          <w:kern w:val="0"/>
          <w:sz w:val="20"/>
          <w:lang w:eastAsia="en-US"/>
        </w:rPr>
        <w:t xml:space="preserve"> &amp; </w:t>
      </w:r>
      <w:proofErr w:type="spellStart"/>
      <w:r w:rsidRPr="00AF13CB">
        <w:rPr>
          <w:rFonts w:ascii="Cambria" w:eastAsia="ＭＳ 明朝" w:hAnsi="Cambria" w:cs="Times New Roman"/>
          <w:color w:val="auto"/>
          <w:kern w:val="0"/>
          <w:sz w:val="20"/>
          <w:lang w:eastAsia="en-US"/>
        </w:rPr>
        <w:t>Manges</w:t>
      </w:r>
      <w:proofErr w:type="spellEnd"/>
      <w:r w:rsidRPr="00AF13CB">
        <w:rPr>
          <w:rFonts w:ascii="Cambria" w:eastAsia="ＭＳ 明朝" w:hAnsi="Cambria" w:cs="Times New Roman"/>
          <w:color w:val="auto"/>
          <w:kern w:val="0"/>
          <w:sz w:val="20"/>
          <w:lang w:eastAsia="en-US"/>
        </w:rPr>
        <w:t xml:space="preserve"> in London where I worked alongside partners, associates and trainees in the banking and finance department. I then completed an internship with </w:t>
      </w:r>
      <w:proofErr w:type="spellStart"/>
      <w:r w:rsidRPr="00AF13CB">
        <w:rPr>
          <w:rFonts w:ascii="Cambria" w:eastAsia="ＭＳ 明朝" w:hAnsi="Cambria" w:cs="Times New Roman"/>
          <w:color w:val="auto"/>
          <w:kern w:val="0"/>
          <w:sz w:val="20"/>
          <w:lang w:eastAsia="en-US"/>
        </w:rPr>
        <w:t>Beauchamps</w:t>
      </w:r>
      <w:proofErr w:type="spellEnd"/>
      <w:r w:rsidRPr="00AF13CB">
        <w:rPr>
          <w:rFonts w:ascii="Cambria" w:eastAsia="ＭＳ 明朝" w:hAnsi="Cambria" w:cs="Times New Roman"/>
          <w:color w:val="auto"/>
          <w:kern w:val="0"/>
          <w:sz w:val="20"/>
          <w:lang w:eastAsia="en-US"/>
        </w:rPr>
        <w:t xml:space="preserve">, where I worked in the litigation and dispute resolution department. The six weeks gave me a great insight into the department and the diverse matters the team dealt with. More recently, I was employed as a legal executive in </w:t>
      </w:r>
      <w:proofErr w:type="spellStart"/>
      <w:r w:rsidRPr="00AF13CB">
        <w:rPr>
          <w:rFonts w:ascii="Cambria" w:eastAsia="ＭＳ 明朝" w:hAnsi="Cambria" w:cs="Times New Roman"/>
          <w:color w:val="auto"/>
          <w:kern w:val="0"/>
          <w:sz w:val="20"/>
          <w:lang w:eastAsia="en-US"/>
        </w:rPr>
        <w:t>Ivor</w:t>
      </w:r>
      <w:proofErr w:type="spellEnd"/>
      <w:r w:rsidRPr="00AF13CB">
        <w:rPr>
          <w:rFonts w:ascii="Cambria" w:eastAsia="ＭＳ 明朝" w:hAnsi="Cambria" w:cs="Times New Roman"/>
          <w:color w:val="auto"/>
          <w:kern w:val="0"/>
          <w:sz w:val="20"/>
          <w:lang w:eastAsia="en-US"/>
        </w:rPr>
        <w:t xml:space="preserve"> Fitzpatrick &amp; Company’s banking and property department. My duties included managing the recall and delivery of title and security for both residential and commercial properties, liaising with a number of different firms and drawing up schedules of documents. I worked to very tight deadlines and I enjoyed the fast paced nature of the work immensely. Completing various legal work experiences has assured me that, intellectually, I am well suited to the legal profession and the challenges each case can bring. I am also beginning a role as a legal secretary in the corporate department of </w:t>
      </w:r>
      <w:r w:rsidR="004E12CF">
        <w:rPr>
          <w:rFonts w:ascii="Cambria" w:eastAsia="ＭＳ 明朝" w:hAnsi="Cambria" w:cs="Times New Roman"/>
          <w:color w:val="auto"/>
          <w:kern w:val="0"/>
          <w:sz w:val="20"/>
          <w:lang w:eastAsia="en-US"/>
        </w:rPr>
        <w:t>Arthur Cox</w:t>
      </w:r>
      <w:r w:rsidRPr="00AF13CB">
        <w:rPr>
          <w:rFonts w:ascii="Cambria" w:eastAsia="ＭＳ 明朝" w:hAnsi="Cambria" w:cs="Times New Roman"/>
          <w:color w:val="auto"/>
          <w:kern w:val="0"/>
          <w:sz w:val="20"/>
          <w:lang w:eastAsia="en-US"/>
        </w:rPr>
        <w:t xml:space="preserve"> on the 27 October and I am looking forward</w:t>
      </w:r>
      <w:r w:rsidR="004E12CF">
        <w:rPr>
          <w:rFonts w:ascii="Cambria" w:eastAsia="ＭＳ 明朝" w:hAnsi="Cambria" w:cs="Times New Roman"/>
          <w:color w:val="auto"/>
          <w:kern w:val="0"/>
          <w:sz w:val="20"/>
          <w:lang w:eastAsia="en-US"/>
        </w:rPr>
        <w:t xml:space="preserve"> to gaining more work experience.</w:t>
      </w:r>
    </w:p>
    <w:p w:rsidR="00AF13CB" w:rsidRPr="00AF13CB" w:rsidRDefault="00AF13CB" w:rsidP="00AF13CB">
      <w:pPr>
        <w:widowControl w:val="0"/>
        <w:autoSpaceDE w:val="0"/>
        <w:autoSpaceDN w:val="0"/>
        <w:adjustRightInd w:val="0"/>
        <w:spacing w:before="120" w:after="0" w:line="240" w:lineRule="auto"/>
        <w:jc w:val="both"/>
        <w:rPr>
          <w:rFonts w:ascii="Cambria" w:eastAsia="ＭＳ 明朝" w:hAnsi="Cambria" w:cs="Times New Roman"/>
          <w:color w:val="auto"/>
          <w:kern w:val="0"/>
          <w:sz w:val="20"/>
          <w:lang w:eastAsia="en-US"/>
        </w:rPr>
      </w:pPr>
      <w:r w:rsidRPr="00AF13CB">
        <w:rPr>
          <w:rFonts w:ascii="Cambria" w:eastAsia="ＭＳ 明朝" w:hAnsi="Cambria" w:cs="Times New Roman"/>
          <w:color w:val="auto"/>
          <w:kern w:val="0"/>
          <w:sz w:val="20"/>
          <w:lang w:eastAsia="en-US"/>
        </w:rPr>
        <w:t xml:space="preserve">I enjoyed my work enormously in both </w:t>
      </w:r>
      <w:proofErr w:type="spellStart"/>
      <w:r w:rsidRPr="00AF13CB">
        <w:rPr>
          <w:rFonts w:ascii="Cambria" w:eastAsia="ＭＳ 明朝" w:hAnsi="Cambria" w:cs="Times New Roman"/>
          <w:color w:val="auto"/>
          <w:kern w:val="0"/>
          <w:sz w:val="20"/>
          <w:lang w:eastAsia="en-US"/>
        </w:rPr>
        <w:t>Ivor</w:t>
      </w:r>
      <w:proofErr w:type="spellEnd"/>
      <w:r w:rsidRPr="00AF13CB">
        <w:rPr>
          <w:rFonts w:ascii="Cambria" w:eastAsia="ＭＳ 明朝" w:hAnsi="Cambria" w:cs="Times New Roman"/>
          <w:color w:val="auto"/>
          <w:kern w:val="0"/>
          <w:sz w:val="20"/>
          <w:lang w:eastAsia="en-US"/>
        </w:rPr>
        <w:t xml:space="preserve"> Fitzpatrick and </w:t>
      </w:r>
      <w:proofErr w:type="spellStart"/>
      <w:r w:rsidRPr="00AF13CB">
        <w:rPr>
          <w:rFonts w:ascii="Cambria" w:eastAsia="ＭＳ 明朝" w:hAnsi="Cambria" w:cs="Times New Roman"/>
          <w:color w:val="auto"/>
          <w:kern w:val="0"/>
          <w:sz w:val="20"/>
          <w:lang w:eastAsia="en-US"/>
        </w:rPr>
        <w:t>Beauchamps</w:t>
      </w:r>
      <w:proofErr w:type="spellEnd"/>
      <w:r w:rsidRPr="00AF13CB">
        <w:rPr>
          <w:rFonts w:ascii="Cambria" w:eastAsia="ＭＳ 明朝" w:hAnsi="Cambria" w:cs="Times New Roman"/>
          <w:color w:val="auto"/>
          <w:kern w:val="0"/>
          <w:sz w:val="20"/>
          <w:lang w:eastAsia="en-US"/>
        </w:rPr>
        <w:t xml:space="preserve"> and felt as a non-law graduate I was able to look at things in a different way and contribute a fresh insight. I appreciate the importance </w:t>
      </w:r>
      <w:proofErr w:type="spellStart"/>
      <w:r w:rsidR="004E12CF">
        <w:rPr>
          <w:rFonts w:ascii="Cambria" w:eastAsia="ＭＳ 明朝" w:hAnsi="Cambria" w:cs="Times New Roman"/>
          <w:color w:val="auto"/>
          <w:kern w:val="0"/>
          <w:sz w:val="20"/>
          <w:lang w:eastAsia="en-US"/>
        </w:rPr>
        <w:t>ByrneWallace</w:t>
      </w:r>
      <w:proofErr w:type="spellEnd"/>
      <w:r w:rsidRPr="00AF13CB">
        <w:rPr>
          <w:rFonts w:ascii="Cambria" w:eastAsia="ＭＳ 明朝" w:hAnsi="Cambria" w:cs="Times New Roman"/>
          <w:color w:val="auto"/>
          <w:kern w:val="0"/>
          <w:sz w:val="20"/>
          <w:lang w:eastAsia="en-US"/>
        </w:rPr>
        <w:t xml:space="preserve"> places on client care and share the same values. Personally, I love working with people. I am a gregarious and social person by nature and I take a huge amount of satisfaction in knowing my team has won a good result for the client.  </w:t>
      </w:r>
    </w:p>
    <w:p w:rsidR="00AF13CB" w:rsidRPr="00AF13CB" w:rsidRDefault="00AF13CB" w:rsidP="00AF13CB">
      <w:pPr>
        <w:widowControl w:val="0"/>
        <w:autoSpaceDE w:val="0"/>
        <w:autoSpaceDN w:val="0"/>
        <w:adjustRightInd w:val="0"/>
        <w:spacing w:before="120" w:after="0" w:line="240" w:lineRule="auto"/>
        <w:jc w:val="both"/>
        <w:rPr>
          <w:rFonts w:ascii="Cambria" w:eastAsia="ＭＳ 明朝" w:hAnsi="Cambria" w:cs="Times New Roman"/>
          <w:color w:val="auto"/>
          <w:kern w:val="0"/>
          <w:sz w:val="20"/>
          <w:lang w:eastAsia="en-US"/>
        </w:rPr>
      </w:pPr>
      <w:r w:rsidRPr="00AF13CB">
        <w:rPr>
          <w:rFonts w:ascii="Cambria" w:eastAsia="ＭＳ 明朝" w:hAnsi="Cambria" w:cs="Times New Roman"/>
          <w:color w:val="auto"/>
          <w:kern w:val="0"/>
          <w:sz w:val="20"/>
          <w:lang w:eastAsia="en-US"/>
        </w:rPr>
        <w:t xml:space="preserve">I look forward to hearing from you and I thank you for taking the time to consider my application for a traineeship with </w:t>
      </w:r>
      <w:proofErr w:type="spellStart"/>
      <w:r w:rsidR="004E12CF">
        <w:rPr>
          <w:rFonts w:ascii="Cambria" w:eastAsia="ＭＳ 明朝" w:hAnsi="Cambria" w:cs="Times New Roman"/>
          <w:color w:val="auto"/>
          <w:kern w:val="0"/>
          <w:sz w:val="20"/>
          <w:lang w:eastAsia="en-US"/>
        </w:rPr>
        <w:t>ByrneWallace</w:t>
      </w:r>
      <w:proofErr w:type="spellEnd"/>
      <w:r w:rsidRPr="00AF13CB">
        <w:rPr>
          <w:rFonts w:ascii="Cambria" w:eastAsia="ＭＳ 明朝" w:hAnsi="Cambria" w:cs="Times New Roman"/>
          <w:color w:val="auto"/>
          <w:kern w:val="0"/>
          <w:sz w:val="20"/>
          <w:lang w:eastAsia="en-US"/>
        </w:rPr>
        <w:t xml:space="preserve">. If you require any further information please do not hesitate to contact me on 086 371 3812 or on Alexandra.Stokes@icloud.com. </w:t>
      </w:r>
    </w:p>
    <w:p w:rsidR="00AF13CB" w:rsidRPr="00AF13CB" w:rsidRDefault="00AF13CB" w:rsidP="00AF13CB">
      <w:pPr>
        <w:widowControl w:val="0"/>
        <w:autoSpaceDE w:val="0"/>
        <w:autoSpaceDN w:val="0"/>
        <w:adjustRightInd w:val="0"/>
        <w:spacing w:before="240" w:after="0" w:line="240" w:lineRule="auto"/>
        <w:jc w:val="both"/>
        <w:rPr>
          <w:rFonts w:ascii="Cambria" w:eastAsia="ＭＳ 明朝" w:hAnsi="Cambria" w:cs="Times New Roman"/>
          <w:color w:val="auto"/>
          <w:kern w:val="0"/>
          <w:sz w:val="20"/>
          <w:lang w:eastAsia="en-US"/>
        </w:rPr>
      </w:pPr>
      <w:r w:rsidRPr="00AF13CB">
        <w:rPr>
          <w:rFonts w:ascii="Cambria" w:eastAsia="ＭＳ 明朝" w:hAnsi="Cambria" w:cs="Times New Roman"/>
          <w:color w:val="auto"/>
          <w:kern w:val="0"/>
          <w:sz w:val="20"/>
          <w:lang w:eastAsia="en-US"/>
        </w:rPr>
        <w:t>Yours sincerely,</w:t>
      </w:r>
    </w:p>
    <w:p w:rsidR="00AF13CB" w:rsidRPr="00941D42" w:rsidRDefault="00AF13CB" w:rsidP="00941D42">
      <w:pPr>
        <w:widowControl w:val="0"/>
        <w:autoSpaceDE w:val="0"/>
        <w:autoSpaceDN w:val="0"/>
        <w:adjustRightInd w:val="0"/>
        <w:spacing w:before="0" w:after="0" w:line="240" w:lineRule="auto"/>
        <w:jc w:val="both"/>
        <w:rPr>
          <w:rFonts w:ascii="Cambria" w:eastAsia="ＭＳ 明朝" w:hAnsi="Cambria" w:cs="Times New Roman"/>
          <w:color w:val="auto"/>
          <w:kern w:val="0"/>
          <w:sz w:val="20"/>
          <w:szCs w:val="32"/>
          <w:lang w:eastAsia="en-US"/>
        </w:rPr>
      </w:pPr>
      <w:r w:rsidRPr="00AF13CB">
        <w:rPr>
          <w:rFonts w:ascii="Cambria" w:eastAsia="ＭＳ 明朝" w:hAnsi="Cambria" w:cs="Times New Roman"/>
          <w:b/>
          <w:bCs/>
          <w:color w:val="auto"/>
          <w:kern w:val="0"/>
          <w:sz w:val="20"/>
          <w:lang w:eastAsia="en-US"/>
        </w:rPr>
        <w:t>Alexandra Stokes</w:t>
      </w:r>
    </w:p>
    <w:sectPr w:rsidR="00AF13CB" w:rsidRPr="00941D42" w:rsidSect="00AF13CB">
      <w:pgSz w:w="12240" w:h="15840"/>
      <w:pgMar w:top="851" w:right="1800" w:bottom="1135"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428AE"/>
    <w:rsid w:val="002428AE"/>
    <w:rsid w:val="004E12CF"/>
    <w:rsid w:val="00941D42"/>
    <w:rsid w:val="00AF13CB"/>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428AE"/>
    <w:pPr>
      <w:spacing w:before="40" w:after="160" w:line="288" w:lineRule="auto"/>
    </w:pPr>
    <w:rPr>
      <w:color w:val="595959" w:themeColor="text1" w:themeTint="A6"/>
      <w:kern w:val="20"/>
      <w:lang w:eastAsia="ja-JP"/>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ontactInfo">
    <w:name w:val="Contact Info"/>
    <w:basedOn w:val="Normal"/>
    <w:uiPriority w:val="2"/>
    <w:qFormat/>
    <w:rsid w:val="002428AE"/>
    <w:pPr>
      <w:spacing w:after="0" w:line="240" w:lineRule="auto"/>
      <w:jc w:val="right"/>
    </w:pPr>
    <w:rPr>
      <w:sz w:val="18"/>
    </w:rPr>
  </w:style>
  <w:style w:type="numbering" w:customStyle="1" w:styleId="NoList1">
    <w:name w:val="No List1"/>
    <w:next w:val="NoList"/>
    <w:semiHidden/>
    <w:unhideWhenUsed/>
    <w:rsid w:val="00AF13CB"/>
  </w:style>
  <w:style w:type="paragraph" w:customStyle="1" w:styleId="Recipient">
    <w:name w:val="Recipient"/>
    <w:basedOn w:val="Normal"/>
    <w:uiPriority w:val="8"/>
    <w:unhideWhenUsed/>
    <w:qFormat/>
    <w:rsid w:val="00AF13CB"/>
    <w:pPr>
      <w:spacing w:after="40"/>
    </w:pPr>
    <w:rPr>
      <w:b/>
      <w:bCs/>
    </w:rPr>
  </w:style>
  <w:style w:type="paragraph" w:styleId="NormalWeb">
    <w:name w:val="Normal (Web)"/>
    <w:basedOn w:val="Normal"/>
    <w:rsid w:val="00941D42"/>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217782794">
      <w:bodyDiv w:val="1"/>
      <w:marLeft w:val="0"/>
      <w:marRight w:val="0"/>
      <w:marTop w:val="0"/>
      <w:marBottom w:val="0"/>
      <w:divBdr>
        <w:top w:val="none" w:sz="0" w:space="0" w:color="auto"/>
        <w:left w:val="none" w:sz="0" w:space="0" w:color="auto"/>
        <w:bottom w:val="none" w:sz="0" w:space="0" w:color="auto"/>
        <w:right w:val="none" w:sz="0" w:space="0" w:color="auto"/>
      </w:divBdr>
      <w:divsChild>
        <w:div w:id="1666203653">
          <w:marLeft w:val="0"/>
          <w:marRight w:val="0"/>
          <w:marTop w:val="0"/>
          <w:marBottom w:val="0"/>
          <w:divBdr>
            <w:top w:val="none" w:sz="0" w:space="0" w:color="auto"/>
            <w:left w:val="none" w:sz="0" w:space="0" w:color="auto"/>
            <w:bottom w:val="none" w:sz="0" w:space="0" w:color="auto"/>
            <w:right w:val="none" w:sz="0" w:space="0" w:color="auto"/>
          </w:divBdr>
          <w:divsChild>
            <w:div w:id="391393940">
              <w:marLeft w:val="0"/>
              <w:marRight w:val="0"/>
              <w:marTop w:val="0"/>
              <w:marBottom w:val="0"/>
              <w:divBdr>
                <w:top w:val="none" w:sz="0" w:space="0" w:color="auto"/>
                <w:left w:val="none" w:sz="0" w:space="0" w:color="auto"/>
                <w:bottom w:val="none" w:sz="0" w:space="0" w:color="auto"/>
                <w:right w:val="none" w:sz="0" w:space="0" w:color="auto"/>
              </w:divBdr>
              <w:divsChild>
                <w:div w:id="18464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99096">
      <w:bodyDiv w:val="1"/>
      <w:marLeft w:val="0"/>
      <w:marRight w:val="0"/>
      <w:marTop w:val="0"/>
      <w:marBottom w:val="0"/>
      <w:divBdr>
        <w:top w:val="none" w:sz="0" w:space="0" w:color="auto"/>
        <w:left w:val="none" w:sz="0" w:space="0" w:color="auto"/>
        <w:bottom w:val="none" w:sz="0" w:space="0" w:color="auto"/>
        <w:right w:val="none" w:sz="0" w:space="0" w:color="auto"/>
      </w:divBdr>
      <w:divsChild>
        <w:div w:id="1286501590">
          <w:marLeft w:val="0"/>
          <w:marRight w:val="0"/>
          <w:marTop w:val="0"/>
          <w:marBottom w:val="0"/>
          <w:divBdr>
            <w:top w:val="none" w:sz="0" w:space="0" w:color="auto"/>
            <w:left w:val="none" w:sz="0" w:space="0" w:color="auto"/>
            <w:bottom w:val="none" w:sz="0" w:space="0" w:color="auto"/>
            <w:right w:val="none" w:sz="0" w:space="0" w:color="auto"/>
          </w:divBdr>
          <w:divsChild>
            <w:div w:id="1694261330">
              <w:marLeft w:val="0"/>
              <w:marRight w:val="0"/>
              <w:marTop w:val="0"/>
              <w:marBottom w:val="0"/>
              <w:divBdr>
                <w:top w:val="none" w:sz="0" w:space="0" w:color="auto"/>
                <w:left w:val="none" w:sz="0" w:space="0" w:color="auto"/>
                <w:bottom w:val="none" w:sz="0" w:space="0" w:color="auto"/>
                <w:right w:val="none" w:sz="0" w:space="0" w:color="auto"/>
              </w:divBdr>
              <w:divsChild>
                <w:div w:id="7838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582</Words>
  <Characters>3319</Characters>
  <Application>Microsoft Macintosh Word</Application>
  <DocSecurity>0</DocSecurity>
  <Lines>27</Lines>
  <Paragraphs>6</Paragraphs>
  <ScaleCrop>false</ScaleCrop>
  <Company>UCD</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Stokes</dc:creator>
  <cp:keywords/>
  <cp:lastModifiedBy>Alexandra Stokes</cp:lastModifiedBy>
  <cp:revision>2</cp:revision>
  <dcterms:created xsi:type="dcterms:W3CDTF">2015-10-22T19:57:00Z</dcterms:created>
  <dcterms:modified xsi:type="dcterms:W3CDTF">2015-10-23T10:38:00Z</dcterms:modified>
</cp:coreProperties>
</file>