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3BF27" w14:textId="2B78D43B" w:rsidR="001346A8" w:rsidRPr="004B1333" w:rsidRDefault="004B1333" w:rsidP="003E68B8">
      <w:pPr>
        <w:jc w:val="center"/>
        <w:rPr>
          <w:b/>
          <w:bCs/>
        </w:rPr>
      </w:pPr>
      <w:r w:rsidRPr="004B1333">
        <w:rPr>
          <w:b/>
          <w:bCs/>
        </w:rPr>
        <w:t>ANDREW GREENAN</w:t>
      </w:r>
    </w:p>
    <w:p w14:paraId="290B0421" w14:textId="324E8732" w:rsidR="003E68B8" w:rsidRPr="004B1333" w:rsidRDefault="003E68B8" w:rsidP="003E68B8">
      <w:pPr>
        <w:jc w:val="center"/>
      </w:pPr>
      <w:r w:rsidRPr="004B1333">
        <w:t xml:space="preserve">Cover Letter </w:t>
      </w:r>
      <w:r w:rsidR="004567F9" w:rsidRPr="004B1333">
        <w:t>for</w:t>
      </w:r>
      <w:r w:rsidRPr="004B1333">
        <w:t xml:space="preserve"> ByrneWallace Trainee Program</w:t>
      </w:r>
      <w:r w:rsidR="001A77B7">
        <w:t>me</w:t>
      </w:r>
    </w:p>
    <w:p w14:paraId="74ABE350" w14:textId="77777777" w:rsidR="003E68B8" w:rsidRDefault="003E68B8" w:rsidP="003E68B8">
      <w:pPr>
        <w:jc w:val="center"/>
      </w:pPr>
    </w:p>
    <w:p w14:paraId="3B9C3A7D" w14:textId="7500B71E" w:rsidR="003E68B8" w:rsidRDefault="003E68B8" w:rsidP="003E68B8">
      <w:pPr>
        <w:ind w:left="7200"/>
      </w:pPr>
      <w:r>
        <w:t>September 2022</w:t>
      </w:r>
    </w:p>
    <w:p w14:paraId="1111E973" w14:textId="6D1DD706" w:rsidR="003E68B8" w:rsidRDefault="003E68B8" w:rsidP="003E68B8">
      <w:r>
        <w:t>Dear Sir/Madam,</w:t>
      </w:r>
    </w:p>
    <w:p w14:paraId="4A82DCB1" w14:textId="01D9DC74" w:rsidR="003E68B8" w:rsidRDefault="003E68B8" w:rsidP="003E68B8">
      <w:r>
        <w:t>I am writing to you to express my motivation in applying for the trainee program at ByrneWallace.</w:t>
      </w:r>
    </w:p>
    <w:p w14:paraId="1DEAFDDF" w14:textId="7E6E6EF3" w:rsidR="000F0A8B" w:rsidRDefault="000F0A8B" w:rsidP="003E68B8">
      <w:r>
        <w:t xml:space="preserve">Having </w:t>
      </w:r>
      <w:r w:rsidR="00216114">
        <w:t>worked at the firm both on placement and during the summer internship, I would be delighted to train as a solicitor at ByrneWallace. I have thoroughly enjoyed my experience at the firm thus far and I could not think of a better place to continue my legal training.</w:t>
      </w:r>
    </w:p>
    <w:p w14:paraId="266968F3" w14:textId="70AFD0DC" w:rsidR="00216114" w:rsidRDefault="004567F9" w:rsidP="003E68B8">
      <w:r>
        <w:t>I am</w:t>
      </w:r>
      <w:r w:rsidR="00216114">
        <w:t xml:space="preserve"> currently undertaking a Master</w:t>
      </w:r>
      <w:r w:rsidR="00FF17C3">
        <w:t>’</w:t>
      </w:r>
      <w:r w:rsidR="00216114">
        <w:t xml:space="preserve">s in International Commercial Law at the University of Groningen in the Netherlands, having graduated from NUIG in </w:t>
      </w:r>
      <w:r w:rsidR="007E16AB">
        <w:t>August, with a 2:1 degree result in my Bachelor of Corporate Law.</w:t>
      </w:r>
      <w:r w:rsidR="00251A8F">
        <w:t xml:space="preserve"> After completing my Masters, I plan to take the FE1 exams in Autumn 2023 and Spring 2024.</w:t>
      </w:r>
    </w:p>
    <w:p w14:paraId="6396FFF4" w14:textId="3BCDA32F" w:rsidR="007E16AB" w:rsidRDefault="007E16AB" w:rsidP="003E68B8">
      <w:r>
        <w:t xml:space="preserve">I am a hard-working, goal-driven and organised student with an ambition to practise as a commercial solicitor. I want to be a solicitor as I find legal work to be both engaging and rewarding. Throughout my studies, I </w:t>
      </w:r>
      <w:r w:rsidR="009A67B2">
        <w:t xml:space="preserve">have found </w:t>
      </w:r>
      <w:r>
        <w:t>solving legal problems</w:t>
      </w:r>
      <w:r w:rsidR="009A67B2">
        <w:t xml:space="preserve"> to be very satisfying work and during my brief time at ByrneWallace, applying the </w:t>
      </w:r>
      <w:r w:rsidR="006247F2">
        <w:t>skills</w:t>
      </w:r>
      <w:r w:rsidR="009A67B2">
        <w:t xml:space="preserve"> that I have learned to real legal problems was a terrific experience. Assisting in the completion of huge commercial transactions with real-world impact is a very appealing role to me</w:t>
      </w:r>
      <w:r w:rsidR="000D7297">
        <w:t>. Today’s world is evidently run by large commercial transactions and my ambition is to advise on them as a solicitor.</w:t>
      </w:r>
    </w:p>
    <w:p w14:paraId="3701282C" w14:textId="34E9AE25" w:rsidR="000D7297" w:rsidRDefault="000D7297" w:rsidP="003E68B8">
      <w:r>
        <w:t xml:space="preserve">In light of my career ambition, ByrneWallace would be an excellent place to begin my practical legal training. I have witnessed first-hand the exciting and diverse range of work the firm is involved in. From </w:t>
      </w:r>
      <w:r w:rsidR="00D438A1">
        <w:t>drafting facility agreements for huge developments in the Banking department to securing injunctions against persons unknown in the Construction department, I have been thoroughly impressed and excited by the work that ByrneWallace does.</w:t>
      </w:r>
    </w:p>
    <w:p w14:paraId="03CAA0C1" w14:textId="2232B935" w:rsidR="00D438A1" w:rsidRDefault="00EF567D" w:rsidP="003E68B8">
      <w:r>
        <w:t>I would relish the prospect of receiving legal training from the firm’s industry renowned professionals across all departments. Having spoken to several trainees at the firm, I have heard great things about the trainee program</w:t>
      </w:r>
      <w:r w:rsidR="00996B2E">
        <w:t>me</w:t>
      </w:r>
      <w:r>
        <w:t xml:space="preserve"> and I </w:t>
      </w:r>
      <w:r w:rsidR="009B02ED">
        <w:t xml:space="preserve">have personal experience of the enjoyable and friendly culture at the firm. While the firm’s solicitors are involved in cutting edge legal work, everyone I have met was approachable and willing to help. </w:t>
      </w:r>
    </w:p>
    <w:p w14:paraId="02CA7D29" w14:textId="712D9841" w:rsidR="009B02ED" w:rsidRDefault="009B02ED" w:rsidP="003E68B8">
      <w:r>
        <w:t xml:space="preserve">For this </w:t>
      </w:r>
      <w:r w:rsidR="004567F9">
        <w:t>reason,</w:t>
      </w:r>
      <w:r>
        <w:t xml:space="preserve"> I believe that ByrneWallace would be a fantastic place to begin my practical legal training</w:t>
      </w:r>
      <w:r w:rsidR="00996B2E">
        <w:t>.</w:t>
      </w:r>
    </w:p>
    <w:p w14:paraId="7FA3B784" w14:textId="4B5B08D3" w:rsidR="00251A8F" w:rsidRDefault="00996B2E" w:rsidP="003E68B8">
      <w:r>
        <w:t xml:space="preserve">I believe that my </w:t>
      </w:r>
      <w:r w:rsidR="00251A8F">
        <w:t>career ambition and legal education to date</w:t>
      </w:r>
      <w:r>
        <w:t xml:space="preserve">, </w:t>
      </w:r>
      <w:r w:rsidR="00251A8F">
        <w:t xml:space="preserve">paired with my experience and knowledge of the firm </w:t>
      </w:r>
      <w:r>
        <w:t>makes me a great candidate for the traineeship at ByrneWallace</w:t>
      </w:r>
      <w:r w:rsidR="00251A8F">
        <w:t>. Please consider me for a place on the trainee programme.</w:t>
      </w:r>
    </w:p>
    <w:p w14:paraId="009F030A" w14:textId="1372C6EE" w:rsidR="00251A8F" w:rsidRDefault="00251A8F" w:rsidP="003E68B8">
      <w:r>
        <w:t>Yours faithfully,</w:t>
      </w:r>
    </w:p>
    <w:p w14:paraId="392B7E33" w14:textId="625636BF" w:rsidR="003E68B8" w:rsidRDefault="00251A8F" w:rsidP="003E68B8">
      <w:r>
        <w:t>Andrew Greenan</w:t>
      </w:r>
    </w:p>
    <w:sectPr w:rsidR="003E68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F4354"/>
    <w:multiLevelType w:val="hybridMultilevel"/>
    <w:tmpl w:val="F62A5EBC"/>
    <w:lvl w:ilvl="0" w:tplc="3CACF9F2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"/>
      <w:lvlJc w:val="left"/>
      <w:pPr>
        <w:ind w:left="54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2B556E1"/>
    <w:multiLevelType w:val="hybridMultilevel"/>
    <w:tmpl w:val="F2F2CD7A"/>
    <w:lvl w:ilvl="0" w:tplc="9A5425B4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F1823"/>
    <w:multiLevelType w:val="hybridMultilevel"/>
    <w:tmpl w:val="8A4ABAA8"/>
    <w:lvl w:ilvl="0" w:tplc="B556510C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816EC"/>
    <w:multiLevelType w:val="hybridMultilevel"/>
    <w:tmpl w:val="535C6898"/>
    <w:lvl w:ilvl="0" w:tplc="E1F05076">
      <w:start w:val="2022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1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3CACF9F2">
      <w:start w:val="1"/>
      <w:numFmt w:val="bullet"/>
      <w:lvlText w:val=""/>
      <w:lvlJc w:val="left"/>
      <w:pPr>
        <w:ind w:left="54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722F4C00"/>
    <w:multiLevelType w:val="hybridMultilevel"/>
    <w:tmpl w:val="6E0C2F0A"/>
    <w:lvl w:ilvl="0" w:tplc="3CACF9F2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"/>
      <w:lvlJc w:val="left"/>
      <w:pPr>
        <w:ind w:left="54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431246840">
    <w:abstractNumId w:val="2"/>
  </w:num>
  <w:num w:numId="2" w16cid:durableId="991714311">
    <w:abstractNumId w:val="1"/>
  </w:num>
  <w:num w:numId="3" w16cid:durableId="2053726120">
    <w:abstractNumId w:val="3"/>
  </w:num>
  <w:num w:numId="4" w16cid:durableId="1690719362">
    <w:abstractNumId w:val="4"/>
  </w:num>
  <w:num w:numId="5" w16cid:durableId="484517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B8"/>
    <w:rsid w:val="000534DC"/>
    <w:rsid w:val="000D7297"/>
    <w:rsid w:val="000F0A8B"/>
    <w:rsid w:val="001346A8"/>
    <w:rsid w:val="001A77B7"/>
    <w:rsid w:val="00216114"/>
    <w:rsid w:val="00251A8F"/>
    <w:rsid w:val="003E68B8"/>
    <w:rsid w:val="004567F9"/>
    <w:rsid w:val="004B1333"/>
    <w:rsid w:val="004D70A9"/>
    <w:rsid w:val="006247F2"/>
    <w:rsid w:val="007E16AB"/>
    <w:rsid w:val="00996B2E"/>
    <w:rsid w:val="009A67B2"/>
    <w:rsid w:val="009B02ED"/>
    <w:rsid w:val="00D438A1"/>
    <w:rsid w:val="00EF567D"/>
    <w:rsid w:val="00FF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28230"/>
  <w15:chartTrackingRefBased/>
  <w15:docId w15:val="{5D5C03AB-29DA-49F5-A50C-134DD088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GREENAN, ANDREW</dc:creator>
  <cp:keywords/>
  <dc:description/>
  <cp:lastModifiedBy>GREENAN, ANDREW</cp:lastModifiedBy>
  <cp:revision>9</cp:revision>
  <dcterms:created xsi:type="dcterms:W3CDTF">2022-09-28T21:35:00Z</dcterms:created>
  <dcterms:modified xsi:type="dcterms:W3CDTF">2022-09-29T15:01:00Z</dcterms:modified>
</cp:coreProperties>
</file>