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64" w:rsidRDefault="00CB2C64" w:rsidP="00CB2C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Anne-Marie Stacey</w:t>
      </w:r>
    </w:p>
    <w:p w:rsidR="00CB2C64" w:rsidRDefault="00CB2C64" w:rsidP="00CB2C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5 Griffith Court </w:t>
      </w:r>
    </w:p>
    <w:p w:rsidR="00CB2C64" w:rsidRDefault="00CB2C64" w:rsidP="00CB2C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Marino </w:t>
      </w:r>
    </w:p>
    <w:p w:rsidR="00CB2C64" w:rsidRPr="00C85E89" w:rsidRDefault="00CB2C64" w:rsidP="00CB2C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BryneWallace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                                                                                                                         </w:t>
      </w:r>
      <w:r w:rsidRPr="00FB067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87-88 Harcourt Street </w:t>
      </w:r>
      <w:r w:rsidRPr="00581925">
        <w:rPr>
          <w:rFonts w:ascii="Times New Roman" w:hAnsi="Times New Roman" w:cs="Times New Roman"/>
          <w:b/>
          <w:sz w:val="24"/>
          <w:szCs w:val="24"/>
        </w:rPr>
        <w:br/>
        <w:t>Dublin 2</w:t>
      </w:r>
      <w:r w:rsidRPr="00FB067A">
        <w:rPr>
          <w:rFonts w:ascii="Times New Roman" w:hAnsi="Times New Roman" w:cs="Times New Roman"/>
          <w:b/>
          <w:sz w:val="24"/>
          <w:szCs w:val="24"/>
        </w:rPr>
        <w:br/>
        <w:t>Ireland</w:t>
      </w:r>
    </w:p>
    <w:p w:rsidR="00CB2C64" w:rsidRPr="00BC7352" w:rsidRDefault="00CB2C64" w:rsidP="00CB2C6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RE: Application for Traineeship Programme                        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E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October 2015                                                       </w:t>
      </w:r>
    </w:p>
    <w:p w:rsidR="00CB2C64" w:rsidRDefault="00CB2C64" w:rsidP="00CB2C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Dear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Sir / Madam</w:t>
      </w:r>
      <w:r w:rsidRPr="00C85E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CB2C64" w:rsidRDefault="00CB2C64" w:rsidP="00CB2C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:rsidR="00CB2C64" w:rsidRDefault="00CB2C64" w:rsidP="00CB2C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My name is Anne-Marie Stacey and I am currently a fourth year BCL Law with History student attending University College Dublin. I am writing to you to apply for the position in the training programme that you offer. I strongly believe my candidacy is of mutual benefit to your firm in terms of the experience I possess and am seeking, provided by your core practice areas.</w:t>
      </w:r>
    </w:p>
    <w:p w:rsidR="00CB2C64" w:rsidRDefault="00CB2C64" w:rsidP="00CB2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My academic achievement of a consistent 2.1 to date places me as a significant contender in terms of my tenacity and determination to succeed in the legal and corporate landscape.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In applying for this graduate scheme it would afford me an invaluable opportunity to explore the core sectors in your practice such as Commercial Property, Corporate Law and Litigation. Additionally I possess significant legal experience having worked first as a legal intern in the Chief State Solicitors in their commercial contracts section and procurement division. I then developed key legal and consultancy skills interning in O’Connor Solicitors assisting with briefs, meetings with clients and legal research on current cases the firm was engaged in. I consider my experience and the law electives I have chosen thus far such as Employment and Commercial law signify my commitment to working in th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 sectors practiced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BryneWalla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Attracting me to your graduate programme was not only exposure to your core sectors but equally from the </w:t>
      </w:r>
      <w:r w:rsidRPr="00642E64">
        <w:rPr>
          <w:rFonts w:ascii="Times New Roman" w:hAnsi="Times New Roman" w:cs="Times New Roman"/>
          <w:sz w:val="24"/>
          <w:szCs w:val="24"/>
        </w:rPr>
        <w:t>mome</w:t>
      </w:r>
      <w:r>
        <w:rPr>
          <w:rFonts w:ascii="Times New Roman" w:hAnsi="Times New Roman" w:cs="Times New Roman"/>
          <w:sz w:val="24"/>
          <w:szCs w:val="24"/>
        </w:rPr>
        <w:t xml:space="preserve">nt placement begins, the graduate </w:t>
      </w:r>
      <w:r w:rsidRPr="00642E64">
        <w:rPr>
          <w:rFonts w:ascii="Times New Roman" w:hAnsi="Times New Roman" w:cs="Times New Roman"/>
          <w:sz w:val="24"/>
          <w:szCs w:val="24"/>
        </w:rPr>
        <w:t>wil</w:t>
      </w:r>
      <w:r>
        <w:rPr>
          <w:rFonts w:ascii="Times New Roman" w:hAnsi="Times New Roman" w:cs="Times New Roman"/>
          <w:sz w:val="24"/>
          <w:szCs w:val="24"/>
        </w:rPr>
        <w:t xml:space="preserve">l be treated as one of the team, expecting their </w:t>
      </w:r>
      <w:r w:rsidRPr="00642E64">
        <w:rPr>
          <w:rFonts w:ascii="Times New Roman" w:hAnsi="Times New Roman" w:cs="Times New Roman"/>
          <w:sz w:val="24"/>
          <w:szCs w:val="24"/>
        </w:rPr>
        <w:t>contribution</w:t>
      </w:r>
      <w:r>
        <w:rPr>
          <w:rFonts w:ascii="Times New Roman" w:hAnsi="Times New Roman" w:cs="Times New Roman"/>
          <w:sz w:val="24"/>
          <w:szCs w:val="24"/>
        </w:rPr>
        <w:t xml:space="preserve"> and input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As mirrored with my legal employment at O’Connor solicitors, I comprehend the absolute necessity of client confidentiality, attention to detail as regards drafting legal documentation and your fundamental </w:t>
      </w:r>
      <w:r w:rsidRPr="00642E6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principle </w:t>
      </w:r>
      <w:r w:rsidRPr="00642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a team orientated approach in delivering efficient innovative solutions to </w:t>
      </w:r>
      <w:r w:rsidRPr="00642E64">
        <w:rPr>
          <w:rFonts w:ascii="Times New Roman" w:eastAsia="Times New Roman" w:hAnsi="Times New Roman" w:cs="Times New Roman"/>
          <w:sz w:val="24"/>
          <w:szCs w:val="24"/>
          <w:lang w:eastAsia="en-IE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clientele. Such is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reflected in your </w:t>
      </w:r>
      <w:r w:rsidRPr="00CB2C64">
        <w:rPr>
          <w:rFonts w:ascii="Times New Roman" w:eastAsia="Times New Roman" w:hAnsi="Times New Roman" w:cs="Times New Roman"/>
          <w:sz w:val="24"/>
          <w:szCs w:val="24"/>
          <w:lang w:eastAsia="en-IE"/>
        </w:rPr>
        <w:t>award of</w:t>
      </w:r>
      <w:r w:rsidRPr="00CB2C64">
        <w:rPr>
          <w:rFonts w:ascii="AvenirLT" w:hAnsi="AvenirLT"/>
          <w:color w:val="353535"/>
          <w:sz w:val="24"/>
          <w:szCs w:val="24"/>
          <w:shd w:val="clear" w:color="auto" w:fill="FFFFFF"/>
        </w:rPr>
        <w:t xml:space="preserve"> </w:t>
      </w:r>
      <w:r w:rsidRPr="00CB2C64">
        <w:rPr>
          <w:rFonts w:ascii="Times New Roman" w:hAnsi="Times New Roman" w:cs="Times New Roman"/>
          <w:sz w:val="24"/>
          <w:szCs w:val="24"/>
          <w:shd w:val="clear" w:color="auto" w:fill="FFFFFF"/>
        </w:rPr>
        <w:t>Employment Law Team of the Year at the Irish</w:t>
      </w:r>
      <w:r w:rsidRPr="00CB2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Law Awards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</w:t>
      </w:r>
      <w:r w:rsidRPr="00CB2C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B2C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B2C64">
        <w:rPr>
          <w:rFonts w:ascii="Times New Roman" w:hAnsi="Times New Roman" w:cs="Times New Roman"/>
          <w:sz w:val="24"/>
          <w:szCs w:val="24"/>
          <w:shd w:val="clear" w:color="auto" w:fill="FFFFFF"/>
        </w:rPr>
        <w:t>I f</w:t>
      </w:r>
      <w:r w:rsidRPr="00CB2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elt </w:t>
      </w:r>
      <w:proofErr w:type="spellStart"/>
      <w:r w:rsidRPr="00CB2C64">
        <w:rPr>
          <w:rFonts w:ascii="Times New Roman" w:hAnsi="Times New Roman" w:cs="Times New Roman"/>
          <w:sz w:val="24"/>
          <w:szCs w:val="24"/>
          <w:shd w:val="clear" w:color="auto" w:fill="FFFFFF"/>
        </w:rPr>
        <w:t>BryneWallace</w:t>
      </w:r>
      <w:proofErr w:type="spellEnd"/>
      <w:r w:rsidRPr="00CB2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the right fit for what I wish to experience and learn from a firm which</w:t>
      </w:r>
      <w:r w:rsidRPr="00377D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one of the leaders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 commercial law in Ireland</w:t>
      </w:r>
      <w:r w:rsidRPr="002833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feel I have shown a commercial awareness with my involvement in the McCann Fitzgerald Negotiation Competitions as well as my contributions to the business column of the college paper on current financial issues.</w:t>
      </w:r>
      <w:r w:rsidRPr="00283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Enabling me to contribute to your business also is my noteworthy secretarial experience as a medical receptionist with Drumcondra Medical Centre and also waitressing experience which equipped me with the interpersonal and team-working skills required in achieving sale targets and customer satisfaction, essential pre-requisites to any prospective trainee in this area.</w:t>
      </w:r>
    </w:p>
    <w:p w:rsidR="00CB2C64" w:rsidRPr="00BF49BB" w:rsidRDefault="00CB2C64" w:rsidP="00CB2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C64" w:rsidRPr="002429E2" w:rsidRDefault="00CB2C64" w:rsidP="00CB2C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T</w:t>
      </w:r>
      <w:r w:rsidRPr="00BF49BB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hank you for considering my application and hope I represent a worth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y candidate for your training </w:t>
      </w:r>
      <w:r w:rsidRPr="00BF49BB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programme.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Please find attached</w:t>
      </w:r>
      <w:r w:rsidRPr="002429E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my CV for your perusal and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 </w:t>
      </w:r>
      <w:r w:rsidRPr="002429E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look forward to hearing from you. </w:t>
      </w:r>
    </w:p>
    <w:p w:rsidR="00CB2C64" w:rsidRDefault="00CB2C64" w:rsidP="00CB2C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:rsidR="00CB2C64" w:rsidRDefault="00CB2C64" w:rsidP="00CB2C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Yours faithfull</w:t>
      </w:r>
      <w:r w:rsidRPr="00AF2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y,</w:t>
      </w:r>
    </w:p>
    <w:p w:rsidR="00E62C27" w:rsidRPr="00CB2C64" w:rsidRDefault="00CB2C64" w:rsidP="00CB2C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>
        <w:rPr>
          <w:rFonts w:ascii="Lucida Handwriting" w:eastAsia="Times New Roman" w:hAnsi="Lucida Handwriting" w:cs="Times New Roman"/>
          <w:bCs/>
          <w:color w:val="000000"/>
          <w:sz w:val="24"/>
          <w:szCs w:val="24"/>
          <w:u w:val="single"/>
          <w:lang w:eastAsia="en-IE"/>
        </w:rPr>
        <w:t>Anne-Marie Stacey</w:t>
      </w:r>
    </w:p>
    <w:sectPr w:rsidR="00E62C27" w:rsidRPr="00CB2C64" w:rsidSect="00C43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LT">
    <w:altName w:val="Times New Roman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64"/>
    <w:rsid w:val="00CB2C64"/>
    <w:rsid w:val="00E6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0B62E-EDE7-4873-81E3-8B8277E1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C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2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</dc:creator>
  <cp:keywords/>
  <dc:description/>
  <cp:lastModifiedBy>Ams</cp:lastModifiedBy>
  <cp:revision>1</cp:revision>
  <dcterms:created xsi:type="dcterms:W3CDTF">2015-10-23T23:25:00Z</dcterms:created>
  <dcterms:modified xsi:type="dcterms:W3CDTF">2015-10-23T23:30:00Z</dcterms:modified>
</cp:coreProperties>
</file>