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0B919" w14:textId="77777777" w:rsidR="00797143" w:rsidRDefault="00797143" w:rsidP="00797143">
      <w:pPr>
        <w:rPr>
          <w:rFonts w:ascii="Times New Roman" w:eastAsia="Times New Roman" w:hAnsi="Times New Roman" w:cs="Times New Roman"/>
          <w:color w:val="1A1A1A"/>
        </w:rPr>
      </w:pPr>
    </w:p>
    <w:p w14:paraId="5E49D75C" w14:textId="77777777" w:rsidR="00797143" w:rsidRDefault="00797143" w:rsidP="00797143">
      <w:pPr>
        <w:jc w:val="center"/>
        <w:rPr>
          <w:rFonts w:ascii="Times New Roman" w:eastAsia="Times New Roman" w:hAnsi="Times New Roman" w:cs="Times New Roman"/>
          <w:color w:val="1A1A1A"/>
        </w:rPr>
      </w:pPr>
    </w:p>
    <w:p w14:paraId="51D7D81C" w14:textId="77777777" w:rsidR="00797143" w:rsidRDefault="00797143" w:rsidP="00797143">
      <w:pPr>
        <w:spacing w:after="240"/>
        <w:jc w:val="right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Sunday 4</w:t>
      </w:r>
      <w:r w:rsidRPr="00710288">
        <w:rPr>
          <w:rFonts w:ascii="Times New Roman" w:eastAsia="Times New Roman" w:hAnsi="Times New Roman" w:cs="Times New Roman"/>
          <w:color w:val="1A1A1A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1A1A1A"/>
        </w:rPr>
        <w:t xml:space="preserve"> February</w:t>
      </w:r>
    </w:p>
    <w:p w14:paraId="608A9565" w14:textId="77777777" w:rsidR="00797143" w:rsidRDefault="00797143" w:rsidP="0079714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</w:rPr>
        <w:t xml:space="preserve">Dear Byrne Wallace Managing Partners, </w:t>
      </w:r>
    </w:p>
    <w:p w14:paraId="3F921AC2" w14:textId="77777777" w:rsidR="00797143" w:rsidRDefault="00797143" w:rsidP="00797143">
      <w:pPr>
        <w:spacing w:after="240"/>
        <w:rPr>
          <w:rFonts w:ascii="Times New Roman" w:eastAsia="Times New Roman" w:hAnsi="Times New Roman" w:cs="Times New Roman"/>
          <w:color w:val="1A1A1A"/>
        </w:rPr>
      </w:pPr>
    </w:p>
    <w:p w14:paraId="631960DD" w14:textId="77777777" w:rsidR="00797143" w:rsidRDefault="00797143" w:rsidP="0079714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</w:rPr>
        <w:t>Pl</w:t>
      </w:r>
      <w:r>
        <w:rPr>
          <w:rFonts w:ascii="Times New Roman" w:eastAsia="Times New Roman" w:hAnsi="Times New Roman" w:cs="Times New Roman"/>
          <w:color w:val="1A1A1A"/>
        </w:rPr>
        <w:t>ease find enclosed my CV for a</w:t>
      </w:r>
      <w:r>
        <w:rPr>
          <w:rFonts w:ascii="Times New Roman" w:eastAsia="Times New Roman" w:hAnsi="Times New Roman" w:cs="Times New Roman"/>
          <w:color w:val="1A1A1A"/>
        </w:rPr>
        <w:t xml:space="preserve"> position in your Summer Intern Programme. My name is Aoife Ní Dhonaile, I am a 21year-old final year Law (BCL) student in DCU.</w:t>
      </w:r>
    </w:p>
    <w:p w14:paraId="5FA5D6B3" w14:textId="12B6A1E0" w:rsidR="00797143" w:rsidRDefault="00797143" w:rsidP="00797143">
      <w:pPr>
        <w:spacing w:after="24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I have recently completed a semester abroad, studying law as an Erasmus student in the University of Valencia, Spain. Having maintained a 2.1 average for the past two years, my strong academ</w:t>
      </w:r>
      <w:r>
        <w:rPr>
          <w:rFonts w:ascii="Times New Roman" w:eastAsia="Times New Roman" w:hAnsi="Times New Roman" w:cs="Times New Roman"/>
          <w:color w:val="1A1A1A"/>
        </w:rPr>
        <w:t xml:space="preserve">ic record speaks for itself, </w:t>
      </w:r>
      <w:r w:rsidR="005320E8">
        <w:rPr>
          <w:rFonts w:ascii="Times New Roman" w:eastAsia="Times New Roman" w:hAnsi="Times New Roman" w:cs="Times New Roman"/>
          <w:color w:val="1A1A1A"/>
        </w:rPr>
        <w:t xml:space="preserve">and </w:t>
      </w:r>
      <w:r>
        <w:rPr>
          <w:rFonts w:ascii="Times New Roman" w:eastAsia="Times New Roman" w:hAnsi="Times New Roman" w:cs="Times New Roman"/>
          <w:color w:val="1A1A1A"/>
        </w:rPr>
        <w:t xml:space="preserve">I </w:t>
      </w:r>
      <w:r>
        <w:rPr>
          <w:rFonts w:ascii="Times New Roman" w:eastAsia="Times New Roman" w:hAnsi="Times New Roman" w:cs="Times New Roman"/>
          <w:color w:val="1A1A1A"/>
        </w:rPr>
        <w:t xml:space="preserve">refer you to my leaving certificate and DCU exam results as set below. </w:t>
      </w:r>
    </w:p>
    <w:p w14:paraId="782A77C0" w14:textId="77777777" w:rsidR="00797143" w:rsidRDefault="00797143" w:rsidP="00797143">
      <w:pPr>
        <w:spacing w:after="24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In addition to my studies, I have worked part-time in Ikea throughout my degree, as well as working in House of Ireland for a period in 2017. This shows my a</w:t>
      </w:r>
      <w:r>
        <w:rPr>
          <w:rFonts w:ascii="Times New Roman" w:eastAsia="Times New Roman" w:hAnsi="Times New Roman" w:cs="Times New Roman"/>
          <w:color w:val="1A1A1A"/>
        </w:rPr>
        <w:t>bility to work hard, maintain</w:t>
      </w:r>
      <w:r>
        <w:rPr>
          <w:rFonts w:ascii="Times New Roman" w:eastAsia="Times New Roman" w:hAnsi="Times New Roman" w:cs="Times New Roman"/>
          <w:color w:val="1A1A1A"/>
        </w:rPr>
        <w:t xml:space="preserve"> a high academic standard whilst managing my time well. I have drive and ambition to succeed academically,</w:t>
      </w:r>
      <w:r>
        <w:rPr>
          <w:rFonts w:ascii="Times New Roman" w:eastAsia="Times New Roman" w:hAnsi="Times New Roman" w:cs="Times New Roman"/>
          <w:color w:val="1A1A1A"/>
        </w:rPr>
        <w:t xml:space="preserve"> and </w:t>
      </w:r>
      <w:r>
        <w:rPr>
          <w:rFonts w:ascii="Times New Roman" w:eastAsia="Times New Roman" w:hAnsi="Times New Roman" w:cs="Times New Roman"/>
          <w:color w:val="1A1A1A"/>
        </w:rPr>
        <w:t xml:space="preserve">also an ability to focus on inter personal skills that I developed in these retail positions. </w:t>
      </w:r>
    </w:p>
    <w:p w14:paraId="10410214" w14:textId="5F7A6EEA" w:rsidR="00797143" w:rsidRDefault="005320E8" w:rsidP="00797143">
      <w:pPr>
        <w:spacing w:after="24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I am </w:t>
      </w:r>
      <w:r w:rsidR="00797143">
        <w:rPr>
          <w:rFonts w:ascii="Times New Roman" w:eastAsia="Times New Roman" w:hAnsi="Times New Roman" w:cs="Times New Roman"/>
          <w:color w:val="1A1A1A"/>
        </w:rPr>
        <w:t>motivated and determined, and h</w:t>
      </w:r>
      <w:r>
        <w:rPr>
          <w:rFonts w:ascii="Times New Roman" w:eastAsia="Times New Roman" w:hAnsi="Times New Roman" w:cs="Times New Roman"/>
          <w:color w:val="1A1A1A"/>
        </w:rPr>
        <w:t>ave strong communication skills and</w:t>
      </w:r>
      <w:r w:rsidR="00797143">
        <w:rPr>
          <w:rFonts w:ascii="Times New Roman" w:eastAsia="Times New Roman" w:hAnsi="Times New Roman" w:cs="Times New Roman"/>
          <w:color w:val="1A1A1A"/>
        </w:rPr>
        <w:t xml:space="preserve"> work we</w:t>
      </w:r>
      <w:r>
        <w:rPr>
          <w:rFonts w:ascii="Times New Roman" w:eastAsia="Times New Roman" w:hAnsi="Times New Roman" w:cs="Times New Roman"/>
          <w:color w:val="1A1A1A"/>
        </w:rPr>
        <w:t>ll as part of a team.</w:t>
      </w:r>
      <w:r w:rsidR="00797143">
        <w:rPr>
          <w:rFonts w:ascii="Times New Roman" w:eastAsia="Times New Roman" w:hAnsi="Times New Roman" w:cs="Times New Roman"/>
          <w:color w:val="1A1A1A"/>
        </w:rPr>
        <w:t xml:space="preserve"> I beli</w:t>
      </w:r>
      <w:r>
        <w:rPr>
          <w:rFonts w:ascii="Times New Roman" w:eastAsia="Times New Roman" w:hAnsi="Times New Roman" w:cs="Times New Roman"/>
          <w:color w:val="1A1A1A"/>
        </w:rPr>
        <w:t>eve my positive</w:t>
      </w:r>
      <w:bookmarkStart w:id="0" w:name="_GoBack"/>
      <w:bookmarkEnd w:id="0"/>
      <w:r w:rsidR="00797143">
        <w:rPr>
          <w:rFonts w:ascii="Times New Roman" w:eastAsia="Times New Roman" w:hAnsi="Times New Roman" w:cs="Times New Roman"/>
          <w:color w:val="1A1A1A"/>
        </w:rPr>
        <w:t xml:space="preserve"> attitude will be an asset to your firm </w:t>
      </w:r>
      <w:r>
        <w:rPr>
          <w:rFonts w:ascii="Times New Roman" w:eastAsia="Times New Roman" w:hAnsi="Times New Roman" w:cs="Times New Roman"/>
          <w:color w:val="1A1A1A"/>
        </w:rPr>
        <w:t xml:space="preserve">as a legal intern, as </w:t>
      </w:r>
      <w:r w:rsidR="00797143">
        <w:rPr>
          <w:rFonts w:ascii="Times New Roman" w:eastAsia="Times New Roman" w:hAnsi="Times New Roman" w:cs="Times New Roman"/>
          <w:color w:val="1A1A1A"/>
        </w:rPr>
        <w:t>I am reliable, driven and confident</w:t>
      </w:r>
      <w:r>
        <w:rPr>
          <w:rFonts w:ascii="Times New Roman" w:eastAsia="Times New Roman" w:hAnsi="Times New Roman" w:cs="Times New Roman"/>
          <w:color w:val="1A1A1A"/>
        </w:rPr>
        <w:t xml:space="preserve">. </w:t>
      </w:r>
    </w:p>
    <w:p w14:paraId="53A6052C" w14:textId="3C1CD4F9" w:rsidR="00706602" w:rsidRDefault="00537144" w:rsidP="00797143">
      <w:pPr>
        <w:spacing w:after="24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Theme="minorHAnsi" w:hAnsi="Times New Roman" w:cs="Times New Roman"/>
          <w:color w:val="auto"/>
        </w:rPr>
        <w:t>I study law because I</w:t>
      </w:r>
      <w:r w:rsidR="00706602" w:rsidRPr="00537144">
        <w:rPr>
          <w:rFonts w:ascii="Times New Roman" w:eastAsiaTheme="minorHAnsi" w:hAnsi="Times New Roman" w:cs="Times New Roman"/>
          <w:color w:val="auto"/>
        </w:rPr>
        <w:t xml:space="preserve"> believe it drives social change. It encourages us to think beyond what we are trained to </w:t>
      </w:r>
      <w:r>
        <w:rPr>
          <w:rFonts w:ascii="Times New Roman" w:eastAsiaTheme="minorHAnsi" w:hAnsi="Times New Roman" w:cs="Times New Roman"/>
          <w:color w:val="auto"/>
        </w:rPr>
        <w:t>think</w:t>
      </w:r>
      <w:r w:rsidR="00706602" w:rsidRPr="00537144">
        <w:rPr>
          <w:rFonts w:ascii="Times New Roman" w:eastAsiaTheme="minorHAnsi" w:hAnsi="Times New Roman" w:cs="Times New Roman"/>
          <w:color w:val="auto"/>
        </w:rPr>
        <w:t xml:space="preserve"> and push</w:t>
      </w:r>
      <w:r>
        <w:rPr>
          <w:rFonts w:ascii="Times New Roman" w:eastAsiaTheme="minorHAnsi" w:hAnsi="Times New Roman" w:cs="Times New Roman"/>
          <w:color w:val="auto"/>
        </w:rPr>
        <w:t>es</w:t>
      </w:r>
      <w:r w:rsidR="00706602" w:rsidRPr="00537144">
        <w:rPr>
          <w:rFonts w:ascii="Times New Roman" w:eastAsiaTheme="minorHAnsi" w:hAnsi="Times New Roman" w:cs="Times New Roman"/>
          <w:color w:val="auto"/>
        </w:rPr>
        <w:t xml:space="preserve"> our boundaries of thought on what we consider the ‘norm’.</w:t>
      </w:r>
      <w:r>
        <w:rPr>
          <w:rFonts w:ascii="Times New Roman" w:eastAsiaTheme="minorHAnsi" w:hAnsi="Times New Roman" w:cs="Times New Roman"/>
          <w:color w:val="auto"/>
        </w:rPr>
        <w:t xml:space="preserve"> Law empowers us </w:t>
      </w:r>
      <w:r w:rsidR="00706602" w:rsidRPr="00537144">
        <w:rPr>
          <w:rFonts w:ascii="Times New Roman" w:eastAsiaTheme="minorHAnsi" w:hAnsi="Times New Roman" w:cs="Times New Roman"/>
          <w:color w:val="auto"/>
        </w:rPr>
        <w:t>to to effectively make a difference in people</w:t>
      </w:r>
      <w:r>
        <w:rPr>
          <w:rFonts w:ascii="Times New Roman" w:eastAsiaTheme="minorHAnsi" w:hAnsi="Times New Roman" w:cs="Times New Roman"/>
          <w:color w:val="auto"/>
        </w:rPr>
        <w:t>’</w:t>
      </w:r>
      <w:r w:rsidR="00706602" w:rsidRPr="00537144">
        <w:rPr>
          <w:rFonts w:ascii="Times New Roman" w:eastAsiaTheme="minorHAnsi" w:hAnsi="Times New Roman" w:cs="Times New Roman"/>
          <w:color w:val="auto"/>
        </w:rPr>
        <w:t>s lives. To help people</w:t>
      </w:r>
      <w:r>
        <w:rPr>
          <w:rFonts w:ascii="Times New Roman" w:eastAsiaTheme="minorHAnsi" w:hAnsi="Times New Roman" w:cs="Times New Roman"/>
          <w:color w:val="auto"/>
        </w:rPr>
        <w:t>,</w:t>
      </w:r>
      <w:r w:rsidR="00706602" w:rsidRPr="00537144">
        <w:rPr>
          <w:rFonts w:ascii="Times New Roman" w:eastAsiaTheme="minorHAnsi" w:hAnsi="Times New Roman" w:cs="Times New Roman"/>
          <w:color w:val="auto"/>
        </w:rPr>
        <w:t xml:space="preserve"> to change something we nev</w:t>
      </w:r>
      <w:r>
        <w:rPr>
          <w:rFonts w:ascii="Times New Roman" w:eastAsiaTheme="minorHAnsi" w:hAnsi="Times New Roman" w:cs="Times New Roman"/>
          <w:color w:val="auto"/>
        </w:rPr>
        <w:t xml:space="preserve">er thought could be changed. If I was given the opportunity, within Byrne Wallace collectively we could effect this social change in Irish society. </w:t>
      </w:r>
    </w:p>
    <w:p w14:paraId="28F98086" w14:textId="77777777" w:rsidR="00797143" w:rsidRDefault="00797143" w:rsidP="0079714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</w:rPr>
        <w:t>I would very much appreciate the opportunity to attend for intervi</w:t>
      </w:r>
      <w:r>
        <w:rPr>
          <w:rFonts w:ascii="Times New Roman" w:eastAsia="Times New Roman" w:hAnsi="Times New Roman" w:cs="Times New Roman"/>
          <w:color w:val="1A1A1A"/>
        </w:rPr>
        <w:t xml:space="preserve">ew for a </w:t>
      </w:r>
      <w:r>
        <w:rPr>
          <w:rFonts w:ascii="Times New Roman" w:eastAsia="Times New Roman" w:hAnsi="Times New Roman" w:cs="Times New Roman"/>
          <w:color w:val="1A1A1A"/>
        </w:rPr>
        <w:t>position</w:t>
      </w:r>
      <w:r>
        <w:rPr>
          <w:rFonts w:ascii="Times New Roman" w:eastAsia="Times New Roman" w:hAnsi="Times New Roman" w:cs="Times New Roman"/>
          <w:color w:val="1A1A1A"/>
        </w:rPr>
        <w:t xml:space="preserve"> of summer intern. </w:t>
      </w:r>
      <w:r>
        <w:rPr>
          <w:rFonts w:ascii="Times New Roman" w:eastAsia="Times New Roman" w:hAnsi="Times New Roman" w:cs="Times New Roman"/>
          <w:color w:val="1A1A1A"/>
        </w:rPr>
        <w:t xml:space="preserve">I look forward to hearing from you. </w:t>
      </w:r>
    </w:p>
    <w:p w14:paraId="06C4648F" w14:textId="77777777" w:rsidR="00797143" w:rsidRDefault="00797143" w:rsidP="007971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Kind regards,</w:t>
      </w:r>
    </w:p>
    <w:p w14:paraId="37526730" w14:textId="77777777" w:rsidR="00797143" w:rsidRDefault="00797143" w:rsidP="00797143">
      <w:pPr>
        <w:rPr>
          <w:rFonts w:ascii="Times New Roman" w:eastAsia="Times New Roman" w:hAnsi="Times New Roman" w:cs="Times New Roman"/>
        </w:rPr>
      </w:pPr>
    </w:p>
    <w:p w14:paraId="6F4D80D7" w14:textId="77777777" w:rsidR="00797143" w:rsidRDefault="00797143" w:rsidP="00797143">
      <w:pPr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Aoife Ní Dhonaile. </w:t>
      </w:r>
    </w:p>
    <w:p w14:paraId="0B54A13C" w14:textId="77777777" w:rsidR="00825D3A" w:rsidRDefault="005320E8"/>
    <w:sectPr w:rsidR="00825D3A" w:rsidSect="00A31B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3"/>
    <w:rsid w:val="005320E8"/>
    <w:rsid w:val="00537144"/>
    <w:rsid w:val="0057385E"/>
    <w:rsid w:val="00706602"/>
    <w:rsid w:val="00797143"/>
    <w:rsid w:val="00A31BB9"/>
    <w:rsid w:val="00D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821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7143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Ni Dhonaile</dc:creator>
  <cp:keywords/>
  <dc:description/>
  <cp:lastModifiedBy>Aoife Ni Dhonaile</cp:lastModifiedBy>
  <cp:revision>3</cp:revision>
  <dcterms:created xsi:type="dcterms:W3CDTF">2018-02-04T22:51:00Z</dcterms:created>
  <dcterms:modified xsi:type="dcterms:W3CDTF">2018-02-04T22:54:00Z</dcterms:modified>
</cp:coreProperties>
</file>