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0"/>
        <w:gridCol w:w="7978"/>
      </w:tblGrid>
      <w:tr w:rsidR="00A872F7" w:rsidTr="00E44809">
        <w:trPr>
          <w:trHeight w:val="213"/>
          <w:jc w:val="center"/>
        </w:trPr>
        <w:tc>
          <w:tcPr>
            <w:tcW w:w="2400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548AB7" w:themeFill="accent1" w:themeFillShade="BF"/>
            <w:vAlign w:val="center"/>
          </w:tcPr>
          <w:p w:rsidR="00A872F7" w:rsidRDefault="00A872F7" w:rsidP="00E44809">
            <w:pPr>
              <w:pStyle w:val="PersonalName"/>
              <w:spacing w:line="240" w:lineRule="auto"/>
            </w:pPr>
          </w:p>
        </w:tc>
        <w:tc>
          <w:tcPr>
            <w:tcW w:w="7978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548AB7" w:themeFill="accent1" w:themeFillShade="BF"/>
            <w:vAlign w:val="center"/>
          </w:tcPr>
          <w:p w:rsidR="00A872F7" w:rsidRDefault="00EB5D8D" w:rsidP="00E44809">
            <w:pPr>
              <w:pStyle w:val="PersonalName"/>
              <w:spacing w:line="240" w:lineRule="auto"/>
            </w:pPr>
            <w:sdt>
              <w:sdtPr>
                <w:id w:val="169066309"/>
                <w:placeholder>
                  <w:docPart w:val="AFDFC37003454B44B4D5E9A9987B2EA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A872F7">
                  <w:rPr>
                    <w:lang w:val="en-GB"/>
                  </w:rPr>
                  <w:t>Ben Kennedy</w:t>
                </w:r>
              </w:sdtContent>
            </w:sdt>
          </w:p>
        </w:tc>
      </w:tr>
      <w:tr w:rsidR="00A872F7" w:rsidTr="00E44809">
        <w:trPr>
          <w:trHeight w:val="47"/>
          <w:jc w:val="center"/>
        </w:trPr>
        <w:tc>
          <w:tcPr>
            <w:tcW w:w="2400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EE9F3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72F7" w:rsidRDefault="00F655FE" w:rsidP="00F655FE">
            <w:pPr>
              <w:pStyle w:val="Date"/>
              <w:framePr w:wrap="auto" w:hAnchor="text" w:xAlign="left" w:yAlign="inline"/>
              <w:suppressOverlap w:val="0"/>
            </w:pPr>
            <w:r>
              <w:t>20/10/2016</w:t>
            </w:r>
          </w:p>
        </w:tc>
        <w:tc>
          <w:tcPr>
            <w:tcW w:w="79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872F7" w:rsidRDefault="00A872F7" w:rsidP="00F655FE">
            <w:pPr>
              <w:spacing w:after="0"/>
            </w:pPr>
            <w:r w:rsidRPr="002A293F">
              <w:rPr>
                <w:color w:val="FFFFFF" w:themeColor="background1"/>
              </w:rPr>
              <w:t>Cover Letter</w:t>
            </w:r>
            <w:r>
              <w:rPr>
                <w:color w:val="FFFFFF" w:themeColor="background1"/>
              </w:rPr>
              <w:t xml:space="preserve"> for </w:t>
            </w:r>
            <w:r w:rsidR="00F655FE">
              <w:rPr>
                <w:color w:val="FFFFFF" w:themeColor="background1"/>
              </w:rPr>
              <w:t>Byrne Wallace</w:t>
            </w:r>
            <w:r>
              <w:rPr>
                <w:color w:val="FFFFFF" w:themeColor="background1"/>
              </w:rPr>
              <w:t xml:space="preserve"> Traineeship 2016</w:t>
            </w:r>
          </w:p>
        </w:tc>
      </w:tr>
      <w:tr w:rsidR="00A872F7" w:rsidTr="00E44809">
        <w:trPr>
          <w:trHeight w:val="84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2F7" w:rsidRDefault="00A872F7" w:rsidP="00E44809">
            <w:pPr>
              <w:spacing w:after="0"/>
              <w:jc w:val="center"/>
            </w:pP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A872F7" w:rsidRDefault="00A872F7" w:rsidP="00E44809">
            <w:pPr>
              <w:pStyle w:val="SenderAddress"/>
            </w:pPr>
          </w:p>
        </w:tc>
      </w:tr>
    </w:tbl>
    <w:p w:rsidR="00A872F7" w:rsidRDefault="00A872F7" w:rsidP="002A29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93F" w:rsidRDefault="002A293F" w:rsidP="002A29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Ms. </w:t>
      </w:r>
      <w:r w:rsidR="00F655FE" w:rsidRPr="00F655FE">
        <w:rPr>
          <w:rFonts w:ascii="Times New Roman" w:hAnsi="Times New Roman"/>
          <w:sz w:val="24"/>
          <w:szCs w:val="24"/>
        </w:rPr>
        <w:t>Onslow</w:t>
      </w:r>
      <w:r>
        <w:rPr>
          <w:rFonts w:ascii="Times New Roman" w:hAnsi="Times New Roman"/>
          <w:sz w:val="24"/>
          <w:szCs w:val="24"/>
        </w:rPr>
        <w:t>,</w:t>
      </w:r>
    </w:p>
    <w:p w:rsidR="002A293F" w:rsidRDefault="002A293F" w:rsidP="00CF4DF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name is Ben Kennedy and I am a graduate of the LLM in Intellectual Property and Information technology Law masters in UCD. At present I work part-time and</w:t>
      </w:r>
      <w:r w:rsidR="00CF4DF0">
        <w:rPr>
          <w:rFonts w:ascii="Times New Roman" w:hAnsi="Times New Roman"/>
          <w:sz w:val="24"/>
          <w:szCs w:val="24"/>
        </w:rPr>
        <w:t xml:space="preserve"> I am awaiting results having</w:t>
      </w:r>
      <w:r>
        <w:rPr>
          <w:rFonts w:ascii="Times New Roman" w:hAnsi="Times New Roman"/>
          <w:sz w:val="24"/>
          <w:szCs w:val="24"/>
        </w:rPr>
        <w:t xml:space="preserve"> just sat </w:t>
      </w:r>
      <w:r w:rsidR="00B765B9">
        <w:rPr>
          <w:rFonts w:ascii="Times New Roman" w:hAnsi="Times New Roman"/>
          <w:sz w:val="24"/>
          <w:szCs w:val="24"/>
        </w:rPr>
        <w:t>my final two</w:t>
      </w:r>
      <w:r w:rsidR="00CF4DF0">
        <w:rPr>
          <w:rFonts w:ascii="Times New Roman" w:hAnsi="Times New Roman"/>
          <w:sz w:val="24"/>
          <w:szCs w:val="24"/>
        </w:rPr>
        <w:t xml:space="preserve"> Fe-1 examinations.</w:t>
      </w:r>
    </w:p>
    <w:p w:rsidR="00CF4DF0" w:rsidRDefault="00CF4DF0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</w:t>
      </w:r>
      <w:r w:rsidR="00B765B9">
        <w:rPr>
          <w:rFonts w:ascii="Times New Roman" w:hAnsi="Times New Roman"/>
          <w:sz w:val="24"/>
          <w:szCs w:val="24"/>
        </w:rPr>
        <w:t>writing</w:t>
      </w:r>
      <w:r>
        <w:rPr>
          <w:rFonts w:ascii="Times New Roman" w:hAnsi="Times New Roman"/>
          <w:sz w:val="24"/>
          <w:szCs w:val="24"/>
        </w:rPr>
        <w:t xml:space="preserve"> with regard to my application for the </w:t>
      </w:r>
      <w:r w:rsidR="00F655FE" w:rsidRPr="00F655FE">
        <w:rPr>
          <w:rFonts w:ascii="Times New Roman" w:hAnsi="Times New Roman"/>
          <w:sz w:val="24"/>
          <w:szCs w:val="24"/>
        </w:rPr>
        <w:t>Byrne</w:t>
      </w:r>
      <w:r w:rsidR="00F655FE">
        <w:rPr>
          <w:rFonts w:ascii="Times New Roman" w:hAnsi="Times New Roman"/>
          <w:sz w:val="24"/>
          <w:szCs w:val="24"/>
        </w:rPr>
        <w:t xml:space="preserve"> </w:t>
      </w:r>
      <w:r w:rsidR="00F655FE" w:rsidRPr="00F655FE">
        <w:rPr>
          <w:rFonts w:ascii="Times New Roman" w:hAnsi="Times New Roman"/>
          <w:sz w:val="24"/>
          <w:szCs w:val="24"/>
        </w:rPr>
        <w:t>Wallace</w:t>
      </w:r>
      <w:r w:rsidR="00F6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Traineeship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655FE" w:rsidRPr="00F655FE">
        <w:rPr>
          <w:rFonts w:ascii="Times New Roman" w:hAnsi="Times New Roman"/>
          <w:sz w:val="24"/>
          <w:szCs w:val="24"/>
        </w:rPr>
        <w:t>Byrne</w:t>
      </w:r>
      <w:r w:rsidR="00F655FE">
        <w:rPr>
          <w:rFonts w:ascii="Times New Roman" w:hAnsi="Times New Roman"/>
          <w:sz w:val="24"/>
          <w:szCs w:val="24"/>
        </w:rPr>
        <w:t xml:space="preserve"> </w:t>
      </w:r>
      <w:r w:rsidR="00F655FE" w:rsidRPr="00F655FE">
        <w:rPr>
          <w:rFonts w:ascii="Times New Roman" w:hAnsi="Times New Roman"/>
          <w:sz w:val="24"/>
          <w:szCs w:val="24"/>
        </w:rPr>
        <w:t>Wallace</w:t>
      </w:r>
      <w:r w:rsidR="00F6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one of Ireland’s premier law firms. This is demonstrated by its recognition as Irelands Law Firm of the Year by </w:t>
      </w:r>
      <w:r w:rsidR="00F655FE" w:rsidRPr="00F655FE">
        <w:rPr>
          <w:rFonts w:ascii="Times New Roman" w:hAnsi="Times New Roman"/>
          <w:i/>
          <w:iCs/>
          <w:sz w:val="24"/>
          <w:szCs w:val="24"/>
        </w:rPr>
        <w:t>AIB Private Banking Irish Law Awards</w:t>
      </w:r>
      <w:r w:rsidR="00E176AC" w:rsidRPr="00F655FE">
        <w:rPr>
          <w:rFonts w:ascii="Times New Roman" w:hAnsi="Times New Roman"/>
          <w:i/>
          <w:iCs/>
          <w:sz w:val="24"/>
          <w:szCs w:val="24"/>
        </w:rPr>
        <w:t> </w:t>
      </w:r>
      <w:r w:rsidR="00E176AC" w:rsidRPr="00F655FE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2016</w:t>
      </w:r>
      <w:r w:rsidR="00F655FE">
        <w:rPr>
          <w:rFonts w:ascii="Times New Roman" w:hAnsi="Times New Roman"/>
          <w:sz w:val="24"/>
          <w:szCs w:val="24"/>
        </w:rPr>
        <w:t xml:space="preserve">. The </w:t>
      </w:r>
      <w:r w:rsidR="00E176AC">
        <w:rPr>
          <w:rFonts w:ascii="Times New Roman" w:hAnsi="Times New Roman"/>
          <w:sz w:val="24"/>
          <w:szCs w:val="24"/>
        </w:rPr>
        <w:t>firm’s</w:t>
      </w:r>
      <w:r w:rsidR="00F655FE">
        <w:rPr>
          <w:rFonts w:ascii="Times New Roman" w:hAnsi="Times New Roman"/>
          <w:sz w:val="24"/>
          <w:szCs w:val="24"/>
        </w:rPr>
        <w:t xml:space="preserve"> Intellectual </w:t>
      </w:r>
      <w:r w:rsidR="00E176AC">
        <w:rPr>
          <w:rFonts w:ascii="Times New Roman" w:hAnsi="Times New Roman"/>
          <w:sz w:val="24"/>
          <w:szCs w:val="24"/>
        </w:rPr>
        <w:t>Property</w:t>
      </w:r>
      <w:r w:rsidR="00F655FE">
        <w:rPr>
          <w:rFonts w:ascii="Times New Roman" w:hAnsi="Times New Roman"/>
          <w:sz w:val="24"/>
          <w:szCs w:val="24"/>
        </w:rPr>
        <w:t xml:space="preserve"> </w:t>
      </w:r>
      <w:r w:rsidR="00E176AC">
        <w:rPr>
          <w:rFonts w:ascii="Times New Roman" w:hAnsi="Times New Roman"/>
          <w:sz w:val="24"/>
          <w:szCs w:val="24"/>
        </w:rPr>
        <w:t>department</w:t>
      </w:r>
      <w:r w:rsidR="00F655FE">
        <w:rPr>
          <w:rFonts w:ascii="Times New Roman" w:hAnsi="Times New Roman"/>
          <w:sz w:val="24"/>
          <w:szCs w:val="24"/>
        </w:rPr>
        <w:t xml:space="preserve"> is of particular interest to me</w:t>
      </w:r>
      <w:r w:rsidR="00E176AC">
        <w:rPr>
          <w:rFonts w:ascii="Times New Roman" w:hAnsi="Times New Roman"/>
          <w:sz w:val="24"/>
          <w:szCs w:val="24"/>
        </w:rPr>
        <w:t xml:space="preserve"> given my research in this area and work in the pharmaceuticals industry.</w:t>
      </w:r>
    </w:p>
    <w:p w:rsidR="008C693D" w:rsidRDefault="008C693D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value to the company is demonstrated by repeated retention by the companies </w:t>
      </w:r>
      <w:r w:rsidR="0051584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institutions in which I have worked. This includes, but is not li</w:t>
      </w:r>
      <w:r w:rsidR="00B765B9">
        <w:rPr>
          <w:rFonts w:ascii="Times New Roman" w:hAnsi="Times New Roman"/>
          <w:sz w:val="24"/>
          <w:szCs w:val="24"/>
        </w:rPr>
        <w:t>mited to, my internship in Glees</w:t>
      </w:r>
      <w:r>
        <w:rPr>
          <w:rFonts w:ascii="Times New Roman" w:hAnsi="Times New Roman"/>
          <w:sz w:val="24"/>
          <w:szCs w:val="24"/>
        </w:rPr>
        <w:t xml:space="preserve">on McGrath Baldwin solicitors, my role as office administrator in </w:t>
      </w:r>
      <w:proofErr w:type="spellStart"/>
      <w:r>
        <w:rPr>
          <w:rFonts w:ascii="Times New Roman" w:hAnsi="Times New Roman"/>
          <w:sz w:val="24"/>
          <w:szCs w:val="24"/>
        </w:rPr>
        <w:t>Mundipharma</w:t>
      </w:r>
      <w:proofErr w:type="spellEnd"/>
      <w:r>
        <w:rPr>
          <w:rFonts w:ascii="Times New Roman" w:hAnsi="Times New Roman"/>
          <w:sz w:val="24"/>
          <w:szCs w:val="24"/>
        </w:rPr>
        <w:t xml:space="preserve"> Pharmaceuticals and in St. </w:t>
      </w:r>
      <w:proofErr w:type="spellStart"/>
      <w:r>
        <w:rPr>
          <w:rFonts w:ascii="Times New Roman" w:hAnsi="Times New Roman"/>
          <w:sz w:val="24"/>
          <w:szCs w:val="24"/>
        </w:rPr>
        <w:t>Conleth</w:t>
      </w:r>
      <w:r w:rsidR="00B765B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as a debating coa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ch. I was</w:t>
      </w:r>
      <w:r w:rsidR="00515841">
        <w:rPr>
          <w:rFonts w:ascii="Times New Roman" w:hAnsi="Times New Roman"/>
          <w:sz w:val="24"/>
          <w:szCs w:val="24"/>
        </w:rPr>
        <w:t xml:space="preserve"> also</w:t>
      </w:r>
      <w:r>
        <w:rPr>
          <w:rFonts w:ascii="Times New Roman" w:hAnsi="Times New Roman"/>
          <w:sz w:val="24"/>
          <w:szCs w:val="24"/>
        </w:rPr>
        <w:t xml:space="preserve"> personally approached by one of my lecture</w:t>
      </w:r>
      <w:r w:rsidR="00B765B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to tutor in UCD based on my perfor</w:t>
      </w:r>
      <w:r w:rsidR="00B765B9">
        <w:rPr>
          <w:rFonts w:ascii="Times New Roman" w:hAnsi="Times New Roman"/>
          <w:sz w:val="24"/>
          <w:szCs w:val="24"/>
        </w:rPr>
        <w:t>mance during my time studying for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B765B9">
        <w:rPr>
          <w:rFonts w:ascii="Times New Roman" w:hAnsi="Times New Roman"/>
          <w:sz w:val="24"/>
          <w:szCs w:val="24"/>
        </w:rPr>
        <w:t>LLM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176AC" w:rsidRDefault="00E176AC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Personally I have an interest in history and I am currently reading ‘Agincourt’ by Juliet Barker. My favorite sport is basketball and I support the New York Knicks. If you enjoy being miserable I recommend supporting the Knicks, the season is just about to start. I recently returned from solo traveling in Asia.</w:t>
      </w:r>
    </w:p>
    <w:p w:rsidR="00A872F7" w:rsidRDefault="00A872F7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confident that my work experience and academic successes to date make me a strong candidate for the trainee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>. If you require any additional information please do not hesitate to contact me.</w:t>
      </w:r>
    </w:p>
    <w:p w:rsidR="00A872F7" w:rsidRDefault="00A872F7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2F7" w:rsidRDefault="00A872F7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look forward to hearing from you in the near future.</w:t>
      </w:r>
    </w:p>
    <w:p w:rsidR="00A872F7" w:rsidRDefault="00A872F7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Sincerely,</w:t>
      </w:r>
    </w:p>
    <w:p w:rsidR="00A872F7" w:rsidRPr="002A293F" w:rsidRDefault="00A872F7" w:rsidP="00CF4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 Kennedy</w:t>
      </w:r>
    </w:p>
    <w:sectPr w:rsidR="00A872F7" w:rsidRPr="002A293F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8D" w:rsidRDefault="00EB5D8D">
      <w:pPr>
        <w:spacing w:after="0" w:line="240" w:lineRule="auto"/>
      </w:pPr>
      <w:r>
        <w:separator/>
      </w:r>
    </w:p>
  </w:endnote>
  <w:endnote w:type="continuationSeparator" w:id="0">
    <w:p w:rsidR="00EB5D8D" w:rsidRDefault="00EB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AA" w:rsidRDefault="000C26AA"/>
  <w:p w:rsidR="000C26AA" w:rsidRDefault="00E867AD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872F7" w:rsidRPr="00A872F7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8D" w:rsidRDefault="00EB5D8D">
      <w:pPr>
        <w:spacing w:after="0" w:line="240" w:lineRule="auto"/>
      </w:pPr>
      <w:r>
        <w:separator/>
      </w:r>
    </w:p>
  </w:footnote>
  <w:footnote w:type="continuationSeparator" w:id="0">
    <w:p w:rsidR="00EB5D8D" w:rsidRDefault="00EB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hor"/>
      <w:id w:val="5384246"/>
      <w:placeholder>
        <w:docPart w:val="1FBC9553551447A3B7C7D51E2F5211A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C26AA" w:rsidRDefault="002A293F">
        <w:pPr>
          <w:pStyle w:val="HeaderOdd"/>
        </w:pPr>
        <w:r>
          <w:rPr>
            <w:lang w:val="en-GB"/>
          </w:rPr>
          <w:t>Ben Kennedy</w:t>
        </w:r>
      </w:p>
    </w:sdtContent>
  </w:sdt>
  <w:p w:rsidR="000C26AA" w:rsidRDefault="000C26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3F"/>
    <w:rsid w:val="000C26AA"/>
    <w:rsid w:val="002A293F"/>
    <w:rsid w:val="00515841"/>
    <w:rsid w:val="00520CDE"/>
    <w:rsid w:val="008C693D"/>
    <w:rsid w:val="00A872F7"/>
    <w:rsid w:val="00B30A2C"/>
    <w:rsid w:val="00B765B9"/>
    <w:rsid w:val="00CF4DF0"/>
    <w:rsid w:val="00E176AC"/>
    <w:rsid w:val="00E867AD"/>
    <w:rsid w:val="00EB0252"/>
    <w:rsid w:val="00EB5D8D"/>
    <w:rsid w:val="00F5766B"/>
    <w:rsid w:val="00F655FE"/>
    <w:rsid w:val="00F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C9553551447A3B7C7D51E2F52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7E6E-E181-4A6B-BC14-5A0C44C76541}"/>
      </w:docPartPr>
      <w:docPartBody>
        <w:p w:rsidR="00932A8B" w:rsidRDefault="008B6F1F" w:rsidP="008B6F1F">
          <w:pPr>
            <w:pStyle w:val="1FBC9553551447A3B7C7D51E2F5211AE"/>
          </w:pPr>
          <w:r>
            <w:t>[Type list of degrees, awards and accomplishments]</w:t>
          </w:r>
        </w:p>
      </w:docPartBody>
    </w:docPart>
    <w:docPart>
      <w:docPartPr>
        <w:name w:val="AFDFC37003454B44B4D5E9A9987B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89257-0ED2-4DB5-83E9-E8C5A91E3539}"/>
      </w:docPartPr>
      <w:docPartBody>
        <w:p w:rsidR="00932A8B" w:rsidRDefault="008B6F1F" w:rsidP="008B6F1F">
          <w:pPr>
            <w:pStyle w:val="AFDFC37003454B44B4D5E9A9987B2EA8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1F"/>
    <w:rsid w:val="00456341"/>
    <w:rsid w:val="008B6F1F"/>
    <w:rsid w:val="00932A8B"/>
    <w:rsid w:val="009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C9D8C1E7448405E8DB9CBFFEA464142">
    <w:name w:val="9C9D8C1E7448405E8DB9CBFFEA464142"/>
  </w:style>
  <w:style w:type="paragraph" w:customStyle="1" w:styleId="780A5B80DED040AC9961422F86F3CF17">
    <w:name w:val="780A5B80DED040AC9961422F86F3CF17"/>
  </w:style>
  <w:style w:type="paragraph" w:customStyle="1" w:styleId="322BE0373ADF478AA8371A4A1EE59A46">
    <w:name w:val="322BE0373ADF478AA8371A4A1EE59A46"/>
  </w:style>
  <w:style w:type="paragraph" w:customStyle="1" w:styleId="530BEAB62D7E4C70BD4C46CF13C4222B">
    <w:name w:val="530BEAB62D7E4C70BD4C46CF13C4222B"/>
  </w:style>
  <w:style w:type="paragraph" w:customStyle="1" w:styleId="71BEBB79C5C04DE4AF05EE836AC8A17A">
    <w:name w:val="71BEBB79C5C04DE4AF05EE836AC8A17A"/>
  </w:style>
  <w:style w:type="paragraph" w:customStyle="1" w:styleId="51E4FF8DF9C14B8C94F0A2CE97D53EC1">
    <w:name w:val="51E4FF8DF9C14B8C94F0A2CE97D53EC1"/>
  </w:style>
  <w:style w:type="paragraph" w:customStyle="1" w:styleId="31899D6ADC104EA2808450E958D0E0A4">
    <w:name w:val="31899D6ADC104EA2808450E958D0E0A4"/>
  </w:style>
  <w:style w:type="paragraph" w:customStyle="1" w:styleId="3E0E88F84A8E423298CD292E77EF8FDD">
    <w:name w:val="3E0E88F84A8E423298CD292E77EF8FDD"/>
  </w:style>
  <w:style w:type="paragraph" w:customStyle="1" w:styleId="C8FD8DE240A5457E84B93ADB78F1AB56">
    <w:name w:val="C8FD8DE240A5457E84B93ADB78F1AB56"/>
  </w:style>
  <w:style w:type="paragraph" w:customStyle="1" w:styleId="89EA7012DD964C6B87BC8F78EC9BC448">
    <w:name w:val="89EA7012DD964C6B87BC8F78EC9BC448"/>
  </w:style>
  <w:style w:type="paragraph" w:customStyle="1" w:styleId="4FAFD6B1597A47889860D1F2422D618C">
    <w:name w:val="4FAFD6B1597A47889860D1F2422D618C"/>
  </w:style>
  <w:style w:type="paragraph" w:customStyle="1" w:styleId="3F3B733E7DA84EEA9E281EDFAE00600E">
    <w:name w:val="3F3B733E7DA84EEA9E281EDFAE00600E"/>
  </w:style>
  <w:style w:type="paragraph" w:customStyle="1" w:styleId="1FDEB62E918F45D5964BDBABDAA3C7B9">
    <w:name w:val="1FDEB62E918F45D5964BDBABDAA3C7B9"/>
  </w:style>
  <w:style w:type="paragraph" w:customStyle="1" w:styleId="C993A743D49D46A798DEF3608C3108ED">
    <w:name w:val="C993A743D49D46A798DEF3608C3108ED"/>
  </w:style>
  <w:style w:type="paragraph" w:customStyle="1" w:styleId="CA763090EEBB4A30BB4EF91253F61895">
    <w:name w:val="CA763090EEBB4A30BB4EF91253F61895"/>
  </w:style>
  <w:style w:type="paragraph" w:customStyle="1" w:styleId="E700529DDFE148EC910BA09E2B6EF7ED">
    <w:name w:val="E700529DDFE148EC910BA09E2B6EF7ED"/>
  </w:style>
  <w:style w:type="paragraph" w:customStyle="1" w:styleId="151CF753BD214527BEBCF5E8B3FA2FAF">
    <w:name w:val="151CF753BD214527BEBCF5E8B3FA2FAF"/>
  </w:style>
  <w:style w:type="paragraph" w:customStyle="1" w:styleId="8321388A17294768BAD24BB826153836">
    <w:name w:val="8321388A17294768BAD24BB826153836"/>
    <w:rsid w:val="008B6F1F"/>
  </w:style>
  <w:style w:type="paragraph" w:customStyle="1" w:styleId="B781FD8E09B040A8BFAAF87372533D6D">
    <w:name w:val="B781FD8E09B040A8BFAAF87372533D6D"/>
    <w:rsid w:val="008B6F1F"/>
  </w:style>
  <w:style w:type="paragraph" w:customStyle="1" w:styleId="938AF71C64704EDC94006B4CC822D7A7">
    <w:name w:val="938AF71C64704EDC94006B4CC822D7A7"/>
    <w:rsid w:val="008B6F1F"/>
  </w:style>
  <w:style w:type="paragraph" w:customStyle="1" w:styleId="1FBC9553551447A3B7C7D51E2F5211AE">
    <w:name w:val="1FBC9553551447A3B7C7D51E2F5211AE"/>
    <w:rsid w:val="008B6F1F"/>
  </w:style>
  <w:style w:type="paragraph" w:customStyle="1" w:styleId="9C68BEBC36E34C4B8C2EC90536BEDC8C">
    <w:name w:val="9C68BEBC36E34C4B8C2EC90536BEDC8C"/>
    <w:rsid w:val="008B6F1F"/>
  </w:style>
  <w:style w:type="paragraph" w:customStyle="1" w:styleId="B6D9E8259C8F4784AFD164B3E73A7BBF">
    <w:name w:val="B6D9E8259C8F4784AFD164B3E73A7BBF"/>
    <w:rsid w:val="008B6F1F"/>
  </w:style>
  <w:style w:type="paragraph" w:customStyle="1" w:styleId="08AA8A4B734A4C43BD909CDCE1318B13">
    <w:name w:val="08AA8A4B734A4C43BD909CDCE1318B13"/>
    <w:rsid w:val="008B6F1F"/>
  </w:style>
  <w:style w:type="paragraph" w:customStyle="1" w:styleId="AD16F6A3D3114F6AB1EF956CD10AAB45">
    <w:name w:val="AD16F6A3D3114F6AB1EF956CD10AAB45"/>
    <w:rsid w:val="008B6F1F"/>
  </w:style>
  <w:style w:type="paragraph" w:customStyle="1" w:styleId="72C080AE1D124B61BF6401C8B7F5D597">
    <w:name w:val="72C080AE1D124B61BF6401C8B7F5D597"/>
    <w:rsid w:val="008B6F1F"/>
  </w:style>
  <w:style w:type="paragraph" w:customStyle="1" w:styleId="A19AC32BDEEC470081837953862C0640">
    <w:name w:val="A19AC32BDEEC470081837953862C0640"/>
    <w:rsid w:val="008B6F1F"/>
  </w:style>
  <w:style w:type="paragraph" w:customStyle="1" w:styleId="3CFCC1193572408381E968CAF8A7190C">
    <w:name w:val="3CFCC1193572408381E968CAF8A7190C"/>
    <w:rsid w:val="008B6F1F"/>
  </w:style>
  <w:style w:type="paragraph" w:customStyle="1" w:styleId="BBB1AF2C6D624832BBCAD155650FB76E">
    <w:name w:val="BBB1AF2C6D624832BBCAD155650FB76E"/>
    <w:rsid w:val="008B6F1F"/>
  </w:style>
  <w:style w:type="paragraph" w:customStyle="1" w:styleId="AFDFC37003454B44B4D5E9A9987B2EA8">
    <w:name w:val="AFDFC37003454B44B4D5E9A9987B2EA8"/>
    <w:rsid w:val="008B6F1F"/>
  </w:style>
  <w:style w:type="paragraph" w:customStyle="1" w:styleId="51B757E6695E4A63832222FC50BE4BAD">
    <w:name w:val="51B757E6695E4A63832222FC50BE4BAD"/>
    <w:rsid w:val="008B6F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C9D8C1E7448405E8DB9CBFFEA464142">
    <w:name w:val="9C9D8C1E7448405E8DB9CBFFEA464142"/>
  </w:style>
  <w:style w:type="paragraph" w:customStyle="1" w:styleId="780A5B80DED040AC9961422F86F3CF17">
    <w:name w:val="780A5B80DED040AC9961422F86F3CF17"/>
  </w:style>
  <w:style w:type="paragraph" w:customStyle="1" w:styleId="322BE0373ADF478AA8371A4A1EE59A46">
    <w:name w:val="322BE0373ADF478AA8371A4A1EE59A46"/>
  </w:style>
  <w:style w:type="paragraph" w:customStyle="1" w:styleId="530BEAB62D7E4C70BD4C46CF13C4222B">
    <w:name w:val="530BEAB62D7E4C70BD4C46CF13C4222B"/>
  </w:style>
  <w:style w:type="paragraph" w:customStyle="1" w:styleId="71BEBB79C5C04DE4AF05EE836AC8A17A">
    <w:name w:val="71BEBB79C5C04DE4AF05EE836AC8A17A"/>
  </w:style>
  <w:style w:type="paragraph" w:customStyle="1" w:styleId="51E4FF8DF9C14B8C94F0A2CE97D53EC1">
    <w:name w:val="51E4FF8DF9C14B8C94F0A2CE97D53EC1"/>
  </w:style>
  <w:style w:type="paragraph" w:customStyle="1" w:styleId="31899D6ADC104EA2808450E958D0E0A4">
    <w:name w:val="31899D6ADC104EA2808450E958D0E0A4"/>
  </w:style>
  <w:style w:type="paragraph" w:customStyle="1" w:styleId="3E0E88F84A8E423298CD292E77EF8FDD">
    <w:name w:val="3E0E88F84A8E423298CD292E77EF8FDD"/>
  </w:style>
  <w:style w:type="paragraph" w:customStyle="1" w:styleId="C8FD8DE240A5457E84B93ADB78F1AB56">
    <w:name w:val="C8FD8DE240A5457E84B93ADB78F1AB56"/>
  </w:style>
  <w:style w:type="paragraph" w:customStyle="1" w:styleId="89EA7012DD964C6B87BC8F78EC9BC448">
    <w:name w:val="89EA7012DD964C6B87BC8F78EC9BC448"/>
  </w:style>
  <w:style w:type="paragraph" w:customStyle="1" w:styleId="4FAFD6B1597A47889860D1F2422D618C">
    <w:name w:val="4FAFD6B1597A47889860D1F2422D618C"/>
  </w:style>
  <w:style w:type="paragraph" w:customStyle="1" w:styleId="3F3B733E7DA84EEA9E281EDFAE00600E">
    <w:name w:val="3F3B733E7DA84EEA9E281EDFAE00600E"/>
  </w:style>
  <w:style w:type="paragraph" w:customStyle="1" w:styleId="1FDEB62E918F45D5964BDBABDAA3C7B9">
    <w:name w:val="1FDEB62E918F45D5964BDBABDAA3C7B9"/>
  </w:style>
  <w:style w:type="paragraph" w:customStyle="1" w:styleId="C993A743D49D46A798DEF3608C3108ED">
    <w:name w:val="C993A743D49D46A798DEF3608C3108ED"/>
  </w:style>
  <w:style w:type="paragraph" w:customStyle="1" w:styleId="CA763090EEBB4A30BB4EF91253F61895">
    <w:name w:val="CA763090EEBB4A30BB4EF91253F61895"/>
  </w:style>
  <w:style w:type="paragraph" w:customStyle="1" w:styleId="E700529DDFE148EC910BA09E2B6EF7ED">
    <w:name w:val="E700529DDFE148EC910BA09E2B6EF7ED"/>
  </w:style>
  <w:style w:type="paragraph" w:customStyle="1" w:styleId="151CF753BD214527BEBCF5E8B3FA2FAF">
    <w:name w:val="151CF753BD214527BEBCF5E8B3FA2FAF"/>
  </w:style>
  <w:style w:type="paragraph" w:customStyle="1" w:styleId="8321388A17294768BAD24BB826153836">
    <w:name w:val="8321388A17294768BAD24BB826153836"/>
    <w:rsid w:val="008B6F1F"/>
  </w:style>
  <w:style w:type="paragraph" w:customStyle="1" w:styleId="B781FD8E09B040A8BFAAF87372533D6D">
    <w:name w:val="B781FD8E09B040A8BFAAF87372533D6D"/>
    <w:rsid w:val="008B6F1F"/>
  </w:style>
  <w:style w:type="paragraph" w:customStyle="1" w:styleId="938AF71C64704EDC94006B4CC822D7A7">
    <w:name w:val="938AF71C64704EDC94006B4CC822D7A7"/>
    <w:rsid w:val="008B6F1F"/>
  </w:style>
  <w:style w:type="paragraph" w:customStyle="1" w:styleId="1FBC9553551447A3B7C7D51E2F5211AE">
    <w:name w:val="1FBC9553551447A3B7C7D51E2F5211AE"/>
    <w:rsid w:val="008B6F1F"/>
  </w:style>
  <w:style w:type="paragraph" w:customStyle="1" w:styleId="9C68BEBC36E34C4B8C2EC90536BEDC8C">
    <w:name w:val="9C68BEBC36E34C4B8C2EC90536BEDC8C"/>
    <w:rsid w:val="008B6F1F"/>
  </w:style>
  <w:style w:type="paragraph" w:customStyle="1" w:styleId="B6D9E8259C8F4784AFD164B3E73A7BBF">
    <w:name w:val="B6D9E8259C8F4784AFD164B3E73A7BBF"/>
    <w:rsid w:val="008B6F1F"/>
  </w:style>
  <w:style w:type="paragraph" w:customStyle="1" w:styleId="08AA8A4B734A4C43BD909CDCE1318B13">
    <w:name w:val="08AA8A4B734A4C43BD909CDCE1318B13"/>
    <w:rsid w:val="008B6F1F"/>
  </w:style>
  <w:style w:type="paragraph" w:customStyle="1" w:styleId="AD16F6A3D3114F6AB1EF956CD10AAB45">
    <w:name w:val="AD16F6A3D3114F6AB1EF956CD10AAB45"/>
    <w:rsid w:val="008B6F1F"/>
  </w:style>
  <w:style w:type="paragraph" w:customStyle="1" w:styleId="72C080AE1D124B61BF6401C8B7F5D597">
    <w:name w:val="72C080AE1D124B61BF6401C8B7F5D597"/>
    <w:rsid w:val="008B6F1F"/>
  </w:style>
  <w:style w:type="paragraph" w:customStyle="1" w:styleId="A19AC32BDEEC470081837953862C0640">
    <w:name w:val="A19AC32BDEEC470081837953862C0640"/>
    <w:rsid w:val="008B6F1F"/>
  </w:style>
  <w:style w:type="paragraph" w:customStyle="1" w:styleId="3CFCC1193572408381E968CAF8A7190C">
    <w:name w:val="3CFCC1193572408381E968CAF8A7190C"/>
    <w:rsid w:val="008B6F1F"/>
  </w:style>
  <w:style w:type="paragraph" w:customStyle="1" w:styleId="BBB1AF2C6D624832BBCAD155650FB76E">
    <w:name w:val="BBB1AF2C6D624832BBCAD155650FB76E"/>
    <w:rsid w:val="008B6F1F"/>
  </w:style>
  <w:style w:type="paragraph" w:customStyle="1" w:styleId="AFDFC37003454B44B4D5E9A9987B2EA8">
    <w:name w:val="AFDFC37003454B44B4D5E9A9987B2EA8"/>
    <w:rsid w:val="008B6F1F"/>
  </w:style>
  <w:style w:type="paragraph" w:customStyle="1" w:styleId="51B757E6695E4A63832222FC50BE4BAD">
    <w:name w:val="51B757E6695E4A63832222FC50BE4BAD"/>
    <w:rsid w:val="008B6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Kennedy</dc:creator>
  <cp:lastModifiedBy>Owner</cp:lastModifiedBy>
  <cp:revision>3</cp:revision>
  <dcterms:created xsi:type="dcterms:W3CDTF">2016-10-20T11:20:00Z</dcterms:created>
  <dcterms:modified xsi:type="dcterms:W3CDTF">2016-10-20T11:47:00Z</dcterms:modified>
</cp:coreProperties>
</file>