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F0707" w14:textId="77777777" w:rsidR="00726805" w:rsidRDefault="00726805" w:rsidP="00726805">
      <w:pPr>
        <w:spacing w:after="0" w:line="240" w:lineRule="auto"/>
        <w:rPr>
          <w:rFonts w:ascii="Times New Roman" w:hAnsi="Times New Roman" w:cs="Times New Roman"/>
          <w:sz w:val="24"/>
          <w:szCs w:val="24"/>
          <w:lang w:val="en-IE"/>
        </w:rPr>
      </w:pP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Blessing Aleshinloye</w:t>
      </w:r>
    </w:p>
    <w:p w14:paraId="5E8D732E" w14:textId="77777777" w:rsidR="00726805" w:rsidRDefault="00726805" w:rsidP="00726805">
      <w:pPr>
        <w:spacing w:after="0" w:line="240" w:lineRule="auto"/>
        <w:rPr>
          <w:rFonts w:ascii="Times New Roman" w:hAnsi="Times New Roman" w:cs="Times New Roman"/>
          <w:sz w:val="24"/>
          <w:szCs w:val="24"/>
          <w:lang w:val="en-IE"/>
        </w:rPr>
      </w:pP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138 Rosemount estate,</w:t>
      </w:r>
    </w:p>
    <w:p w14:paraId="7388A22B" w14:textId="77777777" w:rsidR="00726805" w:rsidRDefault="00726805" w:rsidP="00726805">
      <w:pPr>
        <w:spacing w:after="0" w:line="240" w:lineRule="auto"/>
        <w:rPr>
          <w:rFonts w:ascii="Times New Roman" w:hAnsi="Times New Roman" w:cs="Times New Roman"/>
          <w:sz w:val="24"/>
          <w:szCs w:val="24"/>
          <w:lang w:val="en-IE"/>
        </w:rPr>
      </w:pP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Thurles,</w:t>
      </w:r>
    </w:p>
    <w:p w14:paraId="5BC2527E" w14:textId="77777777" w:rsidR="00726805" w:rsidRDefault="00726805" w:rsidP="00726805">
      <w:pPr>
        <w:spacing w:after="0" w:line="240" w:lineRule="auto"/>
        <w:rPr>
          <w:rFonts w:ascii="Times New Roman" w:hAnsi="Times New Roman" w:cs="Times New Roman"/>
          <w:sz w:val="24"/>
          <w:szCs w:val="24"/>
          <w:lang w:val="en-IE"/>
        </w:rPr>
      </w:pP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County Tipperary</w:t>
      </w:r>
    </w:p>
    <w:p w14:paraId="48E383D0" w14:textId="77777777" w:rsidR="00726805" w:rsidRDefault="00726805" w:rsidP="00726805">
      <w:pPr>
        <w:spacing w:after="0" w:line="240" w:lineRule="auto"/>
        <w:rPr>
          <w:rFonts w:ascii="Times New Roman" w:hAnsi="Times New Roman" w:cs="Times New Roman"/>
          <w:sz w:val="24"/>
          <w:szCs w:val="24"/>
          <w:lang w:val="en-IE"/>
        </w:rPr>
      </w:pP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r>
      <w:r>
        <w:rPr>
          <w:rFonts w:ascii="Times New Roman" w:hAnsi="Times New Roman" w:cs="Times New Roman"/>
          <w:sz w:val="24"/>
          <w:szCs w:val="24"/>
          <w:lang w:val="en-IE"/>
        </w:rPr>
        <w:tab/>
        <w:t>(0851915738)</w:t>
      </w:r>
    </w:p>
    <w:p w14:paraId="5B44ACCF" w14:textId="77777777" w:rsidR="00726805" w:rsidRDefault="00726805" w:rsidP="00726805">
      <w:pPr>
        <w:spacing w:after="0" w:line="240" w:lineRule="auto"/>
        <w:rPr>
          <w:rFonts w:ascii="Times New Roman" w:hAnsi="Times New Roman" w:cs="Times New Roman"/>
          <w:sz w:val="24"/>
          <w:szCs w:val="24"/>
          <w:lang w:val="en-IE"/>
        </w:rPr>
      </w:pPr>
    </w:p>
    <w:p w14:paraId="74A670C4" w14:textId="77777777" w:rsidR="00726805" w:rsidRDefault="00726805" w:rsidP="00726805">
      <w:pPr>
        <w:spacing w:after="0" w:line="240" w:lineRule="auto"/>
        <w:rPr>
          <w:rFonts w:ascii="Times New Roman" w:hAnsi="Times New Roman" w:cs="Times New Roman"/>
          <w:sz w:val="24"/>
          <w:szCs w:val="24"/>
          <w:lang w:val="en-IE"/>
        </w:rPr>
      </w:pPr>
    </w:p>
    <w:p w14:paraId="3040FACD" w14:textId="77777777" w:rsidR="00726805" w:rsidRPr="009159FE" w:rsidRDefault="00726805" w:rsidP="00726805">
      <w:pPr>
        <w:spacing w:after="0" w:line="240" w:lineRule="auto"/>
        <w:rPr>
          <w:rFonts w:ascii="Times New Roman" w:hAnsi="Times New Roman" w:cs="Times New Roman"/>
          <w:b/>
          <w:sz w:val="32"/>
          <w:szCs w:val="32"/>
          <w:u w:val="single"/>
          <w:lang w:val="en-IE"/>
        </w:rPr>
      </w:pPr>
      <w:r>
        <w:rPr>
          <w:rFonts w:ascii="Times New Roman" w:hAnsi="Times New Roman" w:cs="Times New Roman"/>
          <w:sz w:val="24"/>
          <w:szCs w:val="24"/>
          <w:lang w:val="en-IE"/>
        </w:rPr>
        <w:t>October 7, 2018</w:t>
      </w:r>
    </w:p>
    <w:p w14:paraId="47E25E04" w14:textId="77777777" w:rsidR="00726805" w:rsidRDefault="00726805" w:rsidP="00726805">
      <w:pPr>
        <w:spacing w:after="0" w:line="240" w:lineRule="auto"/>
        <w:rPr>
          <w:rFonts w:ascii="Times New Roman" w:hAnsi="Times New Roman" w:cs="Times New Roman"/>
          <w:b/>
          <w:sz w:val="32"/>
          <w:szCs w:val="32"/>
          <w:u w:val="single"/>
          <w:lang w:val="en-IE"/>
        </w:rPr>
      </w:pPr>
    </w:p>
    <w:p w14:paraId="523DAD99" w14:textId="77777777" w:rsidR="00726805" w:rsidRDefault="00726805" w:rsidP="00726805">
      <w:pPr>
        <w:spacing w:after="0" w:line="240" w:lineRule="auto"/>
        <w:rPr>
          <w:rFonts w:ascii="Times New Roman" w:hAnsi="Times New Roman" w:cs="Times New Roman"/>
          <w:sz w:val="24"/>
          <w:szCs w:val="24"/>
          <w:lang w:val="en-IE"/>
        </w:rPr>
      </w:pPr>
      <w:r>
        <w:rPr>
          <w:rFonts w:ascii="Times New Roman" w:hAnsi="Times New Roman" w:cs="Times New Roman"/>
          <w:sz w:val="24"/>
          <w:szCs w:val="24"/>
          <w:lang w:val="en-IE"/>
        </w:rPr>
        <w:t>To whom it may concern,</w:t>
      </w:r>
    </w:p>
    <w:p w14:paraId="2339A0DF" w14:textId="77777777" w:rsidR="00726805" w:rsidRDefault="00726805" w:rsidP="00726805">
      <w:pPr>
        <w:spacing w:after="0" w:line="240" w:lineRule="auto"/>
        <w:rPr>
          <w:rFonts w:ascii="Times New Roman" w:hAnsi="Times New Roman" w:cs="Times New Roman"/>
          <w:sz w:val="24"/>
          <w:szCs w:val="24"/>
          <w:lang w:val="en-IE"/>
        </w:rPr>
      </w:pPr>
    </w:p>
    <w:p w14:paraId="74DD6021" w14:textId="77777777" w:rsidR="00726805" w:rsidRDefault="00726805" w:rsidP="00726805">
      <w:pPr>
        <w:spacing w:after="0" w:line="240" w:lineRule="auto"/>
        <w:rPr>
          <w:rFonts w:ascii="Times New Roman" w:hAnsi="Times New Roman" w:cs="Times New Roman"/>
          <w:sz w:val="24"/>
          <w:szCs w:val="24"/>
          <w:lang w:val="en-IE"/>
        </w:rPr>
      </w:pPr>
      <w:r>
        <w:rPr>
          <w:rFonts w:ascii="Times New Roman" w:hAnsi="Times New Roman" w:cs="Times New Roman"/>
          <w:sz w:val="24"/>
          <w:szCs w:val="24"/>
          <w:lang w:val="en-IE"/>
        </w:rPr>
        <w:t>I am a master’s student at the National University of Ireland Galway, and I am an aspiring solicitor. I am interested in obtaining a training contract in as a trainee solicitor on completion of my master’s programme. Byrne Wallace would be a quintessential place for me to work because of its wide range of practice areas such as corporate law, employment law, family law and many more, which appeals to my long-time passion to provide legal services to the community. I trust that Byrne Wallace is a firm that will aid me in pursuing my legal career.</w:t>
      </w:r>
    </w:p>
    <w:p w14:paraId="6BBDB903" w14:textId="77777777" w:rsidR="00726805" w:rsidRDefault="00726805" w:rsidP="00726805">
      <w:pPr>
        <w:spacing w:after="0" w:line="240" w:lineRule="auto"/>
        <w:rPr>
          <w:rFonts w:ascii="Times New Roman" w:hAnsi="Times New Roman" w:cs="Times New Roman"/>
          <w:sz w:val="24"/>
          <w:szCs w:val="24"/>
          <w:lang w:val="en-IE"/>
        </w:rPr>
      </w:pPr>
    </w:p>
    <w:p w14:paraId="686F9F00" w14:textId="77777777" w:rsidR="00726805" w:rsidRDefault="00726805" w:rsidP="00726805">
      <w:pPr>
        <w:spacing w:after="0" w:line="240" w:lineRule="auto"/>
        <w:rPr>
          <w:rFonts w:ascii="Times New Roman" w:hAnsi="Times New Roman" w:cs="Times New Roman"/>
          <w:sz w:val="24"/>
          <w:szCs w:val="24"/>
          <w:lang w:val="en-IE"/>
        </w:rPr>
      </w:pPr>
      <w:r>
        <w:rPr>
          <w:rFonts w:ascii="Times New Roman" w:hAnsi="Times New Roman" w:cs="Times New Roman"/>
          <w:sz w:val="24"/>
          <w:szCs w:val="24"/>
          <w:lang w:val="en-IE"/>
        </w:rPr>
        <w:t xml:space="preserve">I undertook a nine-month placement at the University of Greenwich Legal Advice Centre while completing my international year as a part of my undergraduate studies. The Legal Advice Centre in conjunction with solicitors working Pro bono, provided clients with free legal advice. While working in the Legal Advice Centre, I observed the different solicitors as they conducted the interviews and advised the clients. After observing the solicitors for a couple of weeks, I was then given the task of interviewing clients. The experience showed me how powerful the law is, and the challenges people face of being unrepresented. </w:t>
      </w:r>
    </w:p>
    <w:p w14:paraId="1D33A708" w14:textId="77777777" w:rsidR="00726805" w:rsidRDefault="00726805" w:rsidP="00726805">
      <w:pPr>
        <w:spacing w:after="0" w:line="240" w:lineRule="auto"/>
        <w:rPr>
          <w:rFonts w:ascii="Times New Roman" w:hAnsi="Times New Roman" w:cs="Times New Roman"/>
          <w:sz w:val="24"/>
          <w:szCs w:val="24"/>
          <w:lang w:val="en-IE"/>
        </w:rPr>
      </w:pPr>
    </w:p>
    <w:p w14:paraId="619BA430" w14:textId="77777777" w:rsidR="00726805" w:rsidRDefault="00726805" w:rsidP="00726805">
      <w:pPr>
        <w:spacing w:after="0" w:line="240" w:lineRule="auto"/>
        <w:rPr>
          <w:rFonts w:ascii="Times New Roman" w:hAnsi="Times New Roman" w:cs="Times New Roman"/>
          <w:sz w:val="24"/>
          <w:szCs w:val="24"/>
          <w:u w:val="single"/>
          <w:lang w:val="en-IE"/>
        </w:rPr>
      </w:pPr>
      <w:r>
        <w:rPr>
          <w:rFonts w:ascii="Times New Roman" w:hAnsi="Times New Roman" w:cs="Times New Roman"/>
          <w:sz w:val="24"/>
          <w:szCs w:val="24"/>
          <w:lang w:val="en-IE"/>
        </w:rPr>
        <w:t xml:space="preserve">Since young, my desire to help those around me has grown. This is evident in the work I do with the Saint Vincent De Paul Society in my local town. Having completed an advocacy module, I can now apply my desire to help in the legal world. Both the legal and non-legal work I have completed all required me to work with people. This has positively affected my ability to build a strong rapport with clients. As a captain of my secondary school basketball team and the secretary of both the Maynooth University Afro-Caribbean society and basketball team, I </w:t>
      </w:r>
      <w:proofErr w:type="gramStart"/>
      <w:r>
        <w:rPr>
          <w:rFonts w:ascii="Times New Roman" w:hAnsi="Times New Roman" w:cs="Times New Roman"/>
          <w:sz w:val="24"/>
          <w:szCs w:val="24"/>
          <w:lang w:val="en-IE"/>
        </w:rPr>
        <w:t>am capable of working</w:t>
      </w:r>
      <w:proofErr w:type="gramEnd"/>
      <w:r>
        <w:rPr>
          <w:rFonts w:ascii="Times New Roman" w:hAnsi="Times New Roman" w:cs="Times New Roman"/>
          <w:sz w:val="24"/>
          <w:szCs w:val="24"/>
          <w:lang w:val="en-IE"/>
        </w:rPr>
        <w:t xml:space="preserve"> well both in a team and alone. This along with my </w:t>
      </w:r>
      <w:r w:rsidRPr="00D61EDC">
        <w:rPr>
          <w:rFonts w:ascii="Times New Roman" w:hAnsi="Times New Roman" w:cs="Times New Roman"/>
          <w:sz w:val="24"/>
          <w:szCs w:val="24"/>
          <w:lang w:val="en-IE"/>
        </w:rPr>
        <w:t>ability to work in a busy environment</w:t>
      </w:r>
      <w:r>
        <w:rPr>
          <w:rFonts w:ascii="Times New Roman" w:hAnsi="Times New Roman" w:cs="Times New Roman"/>
          <w:sz w:val="24"/>
          <w:szCs w:val="24"/>
          <w:lang w:val="en-IE"/>
        </w:rPr>
        <w:t>, to complete</w:t>
      </w:r>
      <w:r w:rsidRPr="00D61EDC">
        <w:rPr>
          <w:rFonts w:ascii="Times New Roman" w:hAnsi="Times New Roman" w:cs="Times New Roman"/>
          <w:sz w:val="24"/>
          <w:szCs w:val="24"/>
          <w:lang w:val="en-IE"/>
        </w:rPr>
        <w:t xml:space="preserve"> all necessary work </w:t>
      </w:r>
      <w:r>
        <w:rPr>
          <w:rFonts w:ascii="Times New Roman" w:hAnsi="Times New Roman" w:cs="Times New Roman"/>
          <w:sz w:val="24"/>
          <w:szCs w:val="24"/>
          <w:lang w:val="en-IE"/>
        </w:rPr>
        <w:t>to the best of my abilities</w:t>
      </w:r>
      <w:r w:rsidRPr="00D61EDC">
        <w:rPr>
          <w:rFonts w:ascii="Times New Roman" w:hAnsi="Times New Roman" w:cs="Times New Roman"/>
          <w:sz w:val="24"/>
          <w:szCs w:val="24"/>
          <w:lang w:val="en-IE"/>
        </w:rPr>
        <w:t xml:space="preserve"> b</w:t>
      </w:r>
      <w:r>
        <w:rPr>
          <w:rFonts w:ascii="Times New Roman" w:hAnsi="Times New Roman" w:cs="Times New Roman"/>
          <w:sz w:val="24"/>
          <w:szCs w:val="24"/>
          <w:lang w:val="en-IE"/>
        </w:rPr>
        <w:t>efore the designated deadlines and to work under pressure are some of my many attributes I wish to bring to Byrne Wallace.</w:t>
      </w:r>
    </w:p>
    <w:p w14:paraId="2AF6ADD0" w14:textId="77777777" w:rsidR="00726805" w:rsidRDefault="00726805" w:rsidP="00726805">
      <w:pPr>
        <w:spacing w:after="0" w:line="240" w:lineRule="auto"/>
        <w:rPr>
          <w:rFonts w:ascii="Times New Roman" w:hAnsi="Times New Roman" w:cs="Times New Roman"/>
          <w:sz w:val="24"/>
          <w:szCs w:val="24"/>
          <w:lang w:val="en-IE"/>
        </w:rPr>
      </w:pPr>
    </w:p>
    <w:p w14:paraId="5476DF60" w14:textId="77777777" w:rsidR="00726805" w:rsidRDefault="00726805" w:rsidP="00726805">
      <w:pPr>
        <w:spacing w:after="0" w:line="240" w:lineRule="auto"/>
        <w:rPr>
          <w:rFonts w:ascii="Times New Roman" w:hAnsi="Times New Roman" w:cs="Times New Roman"/>
          <w:sz w:val="24"/>
          <w:szCs w:val="24"/>
          <w:lang w:val="en-IE"/>
        </w:rPr>
      </w:pPr>
      <w:r>
        <w:rPr>
          <w:rFonts w:ascii="Times New Roman" w:hAnsi="Times New Roman" w:cs="Times New Roman"/>
          <w:sz w:val="24"/>
          <w:szCs w:val="24"/>
          <w:lang w:val="en-IE"/>
        </w:rPr>
        <w:t xml:space="preserve">What attracts me most to Byrne Wallace is their work with St. Johns of God. As an active member of my local St. Vincent De Paul Society, this is an aspect of Byrne Wallace I can gladly relate to. </w:t>
      </w:r>
    </w:p>
    <w:p w14:paraId="6F644568" w14:textId="77777777" w:rsidR="00726805" w:rsidRDefault="00726805" w:rsidP="00726805">
      <w:pPr>
        <w:spacing w:after="0" w:line="240" w:lineRule="auto"/>
        <w:rPr>
          <w:rFonts w:ascii="Times New Roman" w:hAnsi="Times New Roman" w:cs="Times New Roman"/>
          <w:sz w:val="24"/>
          <w:szCs w:val="24"/>
          <w:lang w:val="en-IE"/>
        </w:rPr>
      </w:pPr>
    </w:p>
    <w:p w14:paraId="74C79752" w14:textId="77777777" w:rsidR="00726805" w:rsidRDefault="00726805" w:rsidP="00726805">
      <w:pPr>
        <w:spacing w:after="0" w:line="240" w:lineRule="auto"/>
        <w:rPr>
          <w:rFonts w:ascii="Times New Roman" w:hAnsi="Times New Roman" w:cs="Times New Roman"/>
          <w:sz w:val="24"/>
          <w:szCs w:val="24"/>
          <w:lang w:val="en-IE"/>
        </w:rPr>
      </w:pPr>
      <w:r>
        <w:rPr>
          <w:rFonts w:ascii="Times New Roman" w:hAnsi="Times New Roman" w:cs="Times New Roman"/>
          <w:sz w:val="24"/>
          <w:szCs w:val="24"/>
          <w:lang w:val="en-IE"/>
        </w:rPr>
        <w:t>My academic, legal and non-legal experiences along with my passion to assist those within the community and my passion to become a solicitor combined, make me a strong candidate to receive a training contract in your firm. I was privileged to reach the interview stage last year and since I have taken necessary steps in developing myself in hope of having better luck this year. Thank you in advance for your time and consideration. I look forward to speaking with you soon.</w:t>
      </w:r>
    </w:p>
    <w:p w14:paraId="28051E66" w14:textId="77777777" w:rsidR="00726805" w:rsidRDefault="00726805" w:rsidP="00726805">
      <w:pPr>
        <w:spacing w:after="0" w:line="240" w:lineRule="auto"/>
        <w:rPr>
          <w:rFonts w:ascii="Times New Roman" w:hAnsi="Times New Roman" w:cs="Times New Roman"/>
          <w:sz w:val="24"/>
          <w:szCs w:val="24"/>
          <w:lang w:val="en-IE"/>
        </w:rPr>
      </w:pPr>
    </w:p>
    <w:p w14:paraId="676C0166" w14:textId="77777777" w:rsidR="00726805" w:rsidRDefault="00726805" w:rsidP="00726805">
      <w:pPr>
        <w:spacing w:after="0" w:line="240" w:lineRule="auto"/>
        <w:rPr>
          <w:rFonts w:ascii="Times New Roman" w:hAnsi="Times New Roman" w:cs="Times New Roman"/>
          <w:sz w:val="24"/>
          <w:szCs w:val="24"/>
          <w:lang w:val="en-IE"/>
        </w:rPr>
      </w:pPr>
      <w:r>
        <w:rPr>
          <w:rFonts w:ascii="Times New Roman" w:hAnsi="Times New Roman" w:cs="Times New Roman"/>
          <w:sz w:val="24"/>
          <w:szCs w:val="24"/>
          <w:lang w:val="en-IE"/>
        </w:rPr>
        <w:t>Yours Sincerely,</w:t>
      </w:r>
    </w:p>
    <w:p w14:paraId="4EF6B82C" w14:textId="295D2F6B" w:rsidR="00E00533" w:rsidRPr="007779F0" w:rsidRDefault="00726805" w:rsidP="007779F0">
      <w:pPr>
        <w:spacing w:after="0" w:line="240" w:lineRule="auto"/>
        <w:rPr>
          <w:rFonts w:ascii="Times New Roman" w:hAnsi="Times New Roman" w:cs="Times New Roman"/>
          <w:sz w:val="24"/>
          <w:szCs w:val="24"/>
          <w:lang w:val="en-IE"/>
        </w:rPr>
      </w:pPr>
      <w:r>
        <w:rPr>
          <w:rFonts w:ascii="Times New Roman" w:hAnsi="Times New Roman" w:cs="Times New Roman"/>
          <w:sz w:val="24"/>
          <w:szCs w:val="24"/>
          <w:lang w:val="en-IE"/>
        </w:rPr>
        <w:t>Blessing Aleshinloy</w:t>
      </w:r>
      <w:r w:rsidR="007779F0">
        <w:rPr>
          <w:rFonts w:ascii="Times New Roman" w:hAnsi="Times New Roman" w:cs="Times New Roman"/>
          <w:sz w:val="24"/>
          <w:szCs w:val="24"/>
          <w:lang w:val="en-IE"/>
        </w:rPr>
        <w:t>e</w:t>
      </w:r>
      <w:bookmarkStart w:id="0" w:name="_GoBack"/>
      <w:bookmarkEnd w:id="0"/>
    </w:p>
    <w:sectPr w:rsidR="00E00533" w:rsidRPr="00777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05"/>
    <w:rsid w:val="00316EE8"/>
    <w:rsid w:val="005E4CA7"/>
    <w:rsid w:val="006F2BF3"/>
    <w:rsid w:val="00726805"/>
    <w:rsid w:val="007779F0"/>
    <w:rsid w:val="007D5786"/>
    <w:rsid w:val="00AD2848"/>
    <w:rsid w:val="00D60247"/>
    <w:rsid w:val="00E005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803F"/>
  <w15:chartTrackingRefBased/>
  <w15:docId w15:val="{5F52962F-CAC3-4907-AAE4-F0169105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80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Aleshinloye</dc:creator>
  <cp:keywords/>
  <dc:description/>
  <cp:lastModifiedBy>Elizabeth Aleshinloye</cp:lastModifiedBy>
  <cp:revision>2</cp:revision>
  <dcterms:created xsi:type="dcterms:W3CDTF">2018-10-09T16:46:00Z</dcterms:created>
  <dcterms:modified xsi:type="dcterms:W3CDTF">2018-10-09T16:46:00Z</dcterms:modified>
</cp:coreProperties>
</file>