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7F" w:rsidRDefault="00E61ECA" w:rsidP="00E61ECA">
      <w:pPr>
        <w:jc w:val="right"/>
      </w:pPr>
      <w:r>
        <w:t xml:space="preserve">                                                                                                                                         </w:t>
      </w:r>
    </w:p>
    <w:p w:rsidR="00E61ECA" w:rsidRDefault="00E61ECA" w:rsidP="00E61ECA">
      <w:pPr>
        <w:jc w:val="right"/>
      </w:pPr>
      <w:r>
        <w:t xml:space="preserve">22 Roebuck Castle, </w:t>
      </w:r>
    </w:p>
    <w:p w:rsidR="00E61ECA" w:rsidRDefault="00E61ECA" w:rsidP="00E61ECA">
      <w:pPr>
        <w:jc w:val="center"/>
      </w:pPr>
      <w:r>
        <w:t xml:space="preserve">                                                                                                                                        </w:t>
      </w:r>
      <w:proofErr w:type="spellStart"/>
      <w:r>
        <w:t>Clonskeagh</w:t>
      </w:r>
      <w:proofErr w:type="spellEnd"/>
      <w:r>
        <w:t>,</w:t>
      </w:r>
    </w:p>
    <w:p w:rsidR="00E61ECA" w:rsidRDefault="00E61ECA" w:rsidP="00E61ECA">
      <w:pPr>
        <w:jc w:val="center"/>
      </w:pPr>
      <w:r>
        <w:t xml:space="preserve">                             .                                                                                                      Dublin 14.</w:t>
      </w:r>
    </w:p>
    <w:p w:rsidR="00E61ECA" w:rsidRDefault="00E61ECA" w:rsidP="00E61ECA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b/>
        </w:rPr>
        <w:t>October 2016</w:t>
      </w:r>
    </w:p>
    <w:p w:rsidR="00E61ECA" w:rsidRDefault="00E61ECA" w:rsidP="00E61ECA">
      <w:r>
        <w:t xml:space="preserve">Byrne Wallace, </w:t>
      </w:r>
    </w:p>
    <w:p w:rsidR="00E61ECA" w:rsidRDefault="00E61ECA" w:rsidP="00E61ECA">
      <w:r>
        <w:t>88 Harcourt Street,</w:t>
      </w:r>
    </w:p>
    <w:p w:rsidR="00E61ECA" w:rsidRDefault="00E61ECA" w:rsidP="00E61ECA">
      <w:r>
        <w:t xml:space="preserve">Dublin 2, </w:t>
      </w:r>
    </w:p>
    <w:p w:rsidR="00E61ECA" w:rsidRDefault="00E61ECA" w:rsidP="00E61ECA">
      <w:r>
        <w:t>D02 DK18,</w:t>
      </w:r>
    </w:p>
    <w:p w:rsidR="00E61ECA" w:rsidRDefault="00E61ECA" w:rsidP="00E61ECA">
      <w:r>
        <w:t xml:space="preserve">Ireland. </w:t>
      </w:r>
    </w:p>
    <w:p w:rsidR="00E61ECA" w:rsidRDefault="00E61ECA" w:rsidP="00E61ECA"/>
    <w:p w:rsidR="00E61ECA" w:rsidRDefault="00E61ECA" w:rsidP="00E61ECA">
      <w:r>
        <w:t xml:space="preserve">Dear Sirs, </w:t>
      </w:r>
    </w:p>
    <w:p w:rsidR="00E61ECA" w:rsidRDefault="00E61ECA" w:rsidP="00E61ECA">
      <w:r>
        <w:t xml:space="preserve">I am a final year Law (BCL) student in </w:t>
      </w:r>
      <w:r w:rsidR="00686CD1">
        <w:t xml:space="preserve">University College Dublin. I am writing to you to put forward an application for the position of trainee solicitor in Byrne Wallace. </w:t>
      </w:r>
    </w:p>
    <w:p w:rsidR="0043128E" w:rsidRDefault="00686CD1" w:rsidP="00E61ECA">
      <w:r w:rsidRPr="00686CD1">
        <w:t>I would like to train as a sol</w:t>
      </w:r>
      <w:r>
        <w:t xml:space="preserve">icitor in Byrne Wallace </w:t>
      </w:r>
      <w:r w:rsidRPr="00686CD1">
        <w:t xml:space="preserve">because I understand the continuous drive to achieve a competitive advantage in the marketplace. My experience in AMOSS Solicitors and Sandra </w:t>
      </w:r>
      <w:proofErr w:type="spellStart"/>
      <w:r w:rsidRPr="00686CD1">
        <w:t>McAleer</w:t>
      </w:r>
      <w:proofErr w:type="spellEnd"/>
      <w:r w:rsidRPr="00686CD1">
        <w:t xml:space="preserve"> Solicitors has allowed me to build on this. In particular, my engagement with transactions in AMOSS Solicitors has allowed me to shape my understanding of the key drivers behind a business’s success and how a lawyer contributes to this. </w:t>
      </w:r>
    </w:p>
    <w:p w:rsidR="00686CD1" w:rsidRDefault="00686CD1" w:rsidP="00E61ECA">
      <w:r w:rsidRPr="00686CD1">
        <w:t xml:space="preserve">These experiences and juggling part-time employment with my studies lead me to believe that I would thrive in a fast paced corporate firm. I would like to be involved in advising some of the best known companies on matters that could affect the world’s political and economic landscape. </w:t>
      </w:r>
    </w:p>
    <w:p w:rsidR="00686CD1" w:rsidRDefault="00686CD1" w:rsidP="00E61ECA">
      <w:r w:rsidRPr="00686CD1">
        <w:t xml:space="preserve">I am eager to </w:t>
      </w:r>
      <w:r w:rsidR="00951593">
        <w:t>challenge</w:t>
      </w:r>
      <w:r w:rsidRPr="00686CD1">
        <w:t xml:space="preserve"> myself to meet the standar</w:t>
      </w:r>
      <w:r w:rsidR="00951593">
        <w:t xml:space="preserve">ds of excellence which Byrne Wallace has been commended for by awards such as </w:t>
      </w:r>
      <w:r w:rsidR="003D017A">
        <w:t>Law Firm of the Year 2016 and ISO 27001 certification.</w:t>
      </w:r>
    </w:p>
    <w:p w:rsidR="00951593" w:rsidRDefault="00686CD1" w:rsidP="00E61ECA">
      <w:r w:rsidRPr="00686CD1">
        <w:t>I have an eye for detail and great problem solving abilities. This is something competing in the McCann Fitzgerald Negotiation Competition has brought into sharp focus. I think that these attributes would allow me to come up with sensible and commercial solutions for clients. My interpersonal and communication skills would allow me to build up good rela</w:t>
      </w:r>
      <w:r w:rsidR="003D017A">
        <w:t xml:space="preserve">tionships with clients which would allow </w:t>
      </w:r>
      <w:r w:rsidRPr="00686CD1">
        <w:t>me to meet the client orien</w:t>
      </w:r>
      <w:r w:rsidR="00951593">
        <w:t>tated focus of Byrne Wallace</w:t>
      </w:r>
      <w:r w:rsidRPr="00686CD1">
        <w:t xml:space="preserve">. </w:t>
      </w:r>
    </w:p>
    <w:p w:rsidR="0013046E" w:rsidRDefault="0013046E" w:rsidP="00E61ECA">
      <w:r>
        <w:t xml:space="preserve">Byrne Wallace’s links to firms across Europe, Australasia and </w:t>
      </w:r>
      <w:r w:rsidR="0015237E">
        <w:t>the USA is very distinctive. This along with its ability to connect with AFLA International appeals to my desire to extend my legal knowledge beyond domestic into the international realm.</w:t>
      </w:r>
    </w:p>
    <w:p w:rsidR="0004795E" w:rsidRDefault="00686CD1" w:rsidP="00E61ECA">
      <w:r w:rsidRPr="00686CD1">
        <w:t>The training c</w:t>
      </w:r>
      <w:r w:rsidR="00951593">
        <w:t xml:space="preserve">ontract which Byrne Wallace </w:t>
      </w:r>
      <w:r w:rsidRPr="00686CD1">
        <w:t>offers is very appealing. The rotation system could allow me to find a practice area in which to specify. The firm’s hands-on approach by linking tr</w:t>
      </w:r>
      <w:r w:rsidR="0043128E">
        <w:t>ainees with partners is enticing a</w:t>
      </w:r>
      <w:r w:rsidR="008B10E2">
        <w:t xml:space="preserve">s it presents a more engaging training experience. The seminars and industry based workshop highlights the dedication </w:t>
      </w:r>
      <w:r w:rsidR="0004795E">
        <w:t xml:space="preserve">the firm has </w:t>
      </w:r>
      <w:r w:rsidR="008B10E2">
        <w:t xml:space="preserve">to employee progression. </w:t>
      </w:r>
    </w:p>
    <w:p w:rsidR="0004795E" w:rsidRDefault="0004795E" w:rsidP="00E61ECA">
      <w:r>
        <w:lastRenderedPageBreak/>
        <w:t xml:space="preserve">I am available for interview at your convenience. Thank you for considering my application. I look forward to hearing from you. </w:t>
      </w:r>
    </w:p>
    <w:p w:rsidR="0004795E" w:rsidRDefault="0004795E" w:rsidP="00E61ECA">
      <w:r>
        <w:t xml:space="preserve">Yours Sincerely, </w:t>
      </w:r>
    </w:p>
    <w:p w:rsidR="0004795E" w:rsidRPr="00E61ECA" w:rsidRDefault="0004795E" w:rsidP="00E61ECA">
      <w:r>
        <w:t xml:space="preserve">Brid Kenny.  </w:t>
      </w:r>
      <w:bookmarkStart w:id="0" w:name="_GoBack"/>
      <w:bookmarkEnd w:id="0"/>
    </w:p>
    <w:sectPr w:rsidR="0004795E" w:rsidRPr="00E61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3A"/>
    <w:rsid w:val="0004795E"/>
    <w:rsid w:val="0013046E"/>
    <w:rsid w:val="0015237E"/>
    <w:rsid w:val="0017503A"/>
    <w:rsid w:val="003D017A"/>
    <w:rsid w:val="0043128E"/>
    <w:rsid w:val="00461D7F"/>
    <w:rsid w:val="0065545C"/>
    <w:rsid w:val="00686CD1"/>
    <w:rsid w:val="008B10E2"/>
    <w:rsid w:val="008D3A28"/>
    <w:rsid w:val="00951593"/>
    <w:rsid w:val="00E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36FE2-68BE-467B-9274-4E20DFA2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kenny</dc:creator>
  <cp:keywords/>
  <dc:description/>
  <cp:lastModifiedBy>brid kenny</cp:lastModifiedBy>
  <cp:revision>2</cp:revision>
  <dcterms:created xsi:type="dcterms:W3CDTF">2016-10-20T15:09:00Z</dcterms:created>
  <dcterms:modified xsi:type="dcterms:W3CDTF">2016-10-21T21:12:00Z</dcterms:modified>
</cp:coreProperties>
</file>