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816" w:rsidRPr="006A3816" w:rsidRDefault="006A3816" w:rsidP="008B4156">
      <w:pPr>
        <w:spacing w:line="276" w:lineRule="auto"/>
        <w:jc w:val="right"/>
        <w:rPr>
          <w:rFonts w:ascii="Cambria" w:hAnsi="Cambria"/>
          <w:sz w:val="24"/>
          <w:szCs w:val="24"/>
        </w:rPr>
      </w:pPr>
      <w:r w:rsidRPr="006A3816">
        <w:rPr>
          <w:rFonts w:ascii="Cambria" w:hAnsi="Cambria"/>
          <w:sz w:val="24"/>
          <w:szCs w:val="24"/>
        </w:rPr>
        <w:t>Newbridge, Co. Kildare</w:t>
      </w:r>
    </w:p>
    <w:p w:rsidR="006A3816" w:rsidRPr="006A3816" w:rsidRDefault="006A3816" w:rsidP="008B4156">
      <w:pPr>
        <w:spacing w:line="276" w:lineRule="auto"/>
        <w:jc w:val="right"/>
        <w:rPr>
          <w:rFonts w:ascii="Cambria" w:hAnsi="Cambria"/>
          <w:sz w:val="24"/>
          <w:szCs w:val="24"/>
        </w:rPr>
      </w:pPr>
      <w:r w:rsidRPr="006A3816">
        <w:rPr>
          <w:rFonts w:ascii="Cambria" w:hAnsi="Cambria"/>
          <w:sz w:val="24"/>
          <w:szCs w:val="24"/>
        </w:rPr>
        <w:t>February 2018</w:t>
      </w:r>
    </w:p>
    <w:p w:rsidR="006A3816" w:rsidRPr="006A3816" w:rsidRDefault="006A3816" w:rsidP="008B4156">
      <w:pPr>
        <w:spacing w:line="276" w:lineRule="auto"/>
        <w:rPr>
          <w:rFonts w:ascii="Cambria" w:hAnsi="Cambria"/>
          <w:sz w:val="24"/>
          <w:szCs w:val="24"/>
          <w:shd w:val="clear" w:color="auto" w:fill="FFFFFF"/>
        </w:rPr>
      </w:pPr>
      <w:r w:rsidRPr="006A3816">
        <w:rPr>
          <w:rFonts w:ascii="Cambria" w:hAnsi="Cambria"/>
          <w:sz w:val="24"/>
          <w:szCs w:val="24"/>
        </w:rPr>
        <w:t xml:space="preserve">To </w:t>
      </w:r>
      <w:r w:rsidR="00776E4A">
        <w:rPr>
          <w:rFonts w:ascii="Cambria" w:hAnsi="Cambria"/>
          <w:sz w:val="24"/>
          <w:szCs w:val="24"/>
          <w:shd w:val="clear" w:color="auto" w:fill="FFFFFF"/>
        </w:rPr>
        <w:t xml:space="preserve">Whom </w:t>
      </w:r>
      <w:r w:rsidR="008B4156">
        <w:rPr>
          <w:rFonts w:ascii="Cambria" w:hAnsi="Cambria"/>
          <w:sz w:val="24"/>
          <w:szCs w:val="24"/>
          <w:shd w:val="clear" w:color="auto" w:fill="FFFFFF"/>
        </w:rPr>
        <w:t>It</w:t>
      </w:r>
      <w:bookmarkStart w:id="0" w:name="_GoBack"/>
      <w:bookmarkEnd w:id="0"/>
      <w:r w:rsidR="00776E4A">
        <w:rPr>
          <w:rFonts w:ascii="Cambria" w:hAnsi="Cambria"/>
          <w:sz w:val="24"/>
          <w:szCs w:val="24"/>
          <w:shd w:val="clear" w:color="auto" w:fill="FFFFFF"/>
        </w:rPr>
        <w:t xml:space="preserve"> May be Concerned</w:t>
      </w:r>
      <w:r w:rsidRPr="006A3816">
        <w:rPr>
          <w:rFonts w:ascii="Cambria" w:hAnsi="Cambria"/>
          <w:sz w:val="24"/>
          <w:szCs w:val="24"/>
          <w:shd w:val="clear" w:color="auto" w:fill="FFFFFF"/>
        </w:rPr>
        <w:t xml:space="preserve">, </w:t>
      </w:r>
    </w:p>
    <w:p w:rsidR="006A3816" w:rsidRPr="006A3816" w:rsidRDefault="006A3816" w:rsidP="008B4156">
      <w:pPr>
        <w:spacing w:line="276" w:lineRule="auto"/>
        <w:rPr>
          <w:rFonts w:ascii="Cambria" w:hAnsi="Cambria"/>
          <w:sz w:val="24"/>
          <w:szCs w:val="24"/>
          <w:shd w:val="clear" w:color="auto" w:fill="FFFFFF"/>
        </w:rPr>
      </w:pPr>
      <w:r w:rsidRPr="006A3816">
        <w:rPr>
          <w:rFonts w:ascii="Cambria" w:hAnsi="Cambria"/>
          <w:sz w:val="24"/>
          <w:szCs w:val="24"/>
          <w:shd w:val="clear" w:color="auto" w:fill="FFFFFF"/>
        </w:rPr>
        <w:t>I would like to register my interes</w:t>
      </w:r>
      <w:r w:rsidR="00776E4A">
        <w:rPr>
          <w:rFonts w:ascii="Cambria" w:hAnsi="Cambria"/>
          <w:sz w:val="24"/>
          <w:szCs w:val="24"/>
          <w:shd w:val="clear" w:color="auto" w:fill="FFFFFF"/>
        </w:rPr>
        <w:t>t in applying for the Byrne Wallace</w:t>
      </w:r>
      <w:r w:rsidRPr="006A3816">
        <w:rPr>
          <w:rFonts w:ascii="Cambria" w:hAnsi="Cambria"/>
          <w:sz w:val="24"/>
          <w:szCs w:val="24"/>
          <w:shd w:val="clear" w:color="auto" w:fill="FFFFFF"/>
        </w:rPr>
        <w:t xml:space="preserve"> internship programme for the summer of 2018. </w:t>
      </w:r>
    </w:p>
    <w:p w:rsidR="006A3816" w:rsidRDefault="006A3816" w:rsidP="008B4156">
      <w:pPr>
        <w:spacing w:line="276" w:lineRule="auto"/>
        <w:rPr>
          <w:rFonts w:ascii="Cambria" w:hAnsi="Cambria"/>
          <w:sz w:val="24"/>
          <w:szCs w:val="24"/>
          <w:shd w:val="clear" w:color="auto" w:fill="FFFFFF"/>
        </w:rPr>
      </w:pPr>
      <w:r w:rsidRPr="006A3816">
        <w:rPr>
          <w:rFonts w:ascii="Cambria" w:hAnsi="Cambria"/>
          <w:sz w:val="24"/>
          <w:szCs w:val="24"/>
          <w:shd w:val="clear" w:color="auto" w:fill="FFFFFF"/>
        </w:rPr>
        <w:t xml:space="preserve">As a fourth year Law and French student in Trinity, I feel I could be a great addition to the programme, as I am a hardworking, organised, and diligent student with a keen interest in the law. I have great experience in the working world, having completed internships both in the Law Department of Dublin City Council and in </w:t>
      </w:r>
      <w:r w:rsidR="00776E4A">
        <w:rPr>
          <w:rFonts w:ascii="Cambria" w:hAnsi="Cambria"/>
          <w:sz w:val="24"/>
          <w:szCs w:val="24"/>
          <w:shd w:val="clear" w:color="auto" w:fill="FFFFFF"/>
        </w:rPr>
        <w:t xml:space="preserve">both the Audit and Tax Departments in </w:t>
      </w:r>
      <w:r w:rsidRPr="006A3816">
        <w:rPr>
          <w:rFonts w:ascii="Cambria" w:hAnsi="Cambria"/>
          <w:sz w:val="24"/>
          <w:szCs w:val="24"/>
          <w:shd w:val="clear" w:color="auto" w:fill="FFFFFF"/>
        </w:rPr>
        <w:t>Deloitte – allowing me to merge my interest of law and the business world in general. Consequentially, I am fully equipped in skills that might be required in the day to day office environment, such as clear communication with both colleagues and staff, research skills, and organisational skills which allow my work to be completed in a time efficient and high</w:t>
      </w:r>
      <w:r>
        <w:rPr>
          <w:rFonts w:ascii="Cambria" w:hAnsi="Cambria"/>
          <w:sz w:val="24"/>
          <w:szCs w:val="24"/>
          <w:shd w:val="clear" w:color="auto" w:fill="FFFFFF"/>
        </w:rPr>
        <w:t>-</w:t>
      </w:r>
      <w:r w:rsidRPr="006A3816">
        <w:rPr>
          <w:rFonts w:ascii="Cambria" w:hAnsi="Cambria"/>
          <w:sz w:val="24"/>
          <w:szCs w:val="24"/>
          <w:shd w:val="clear" w:color="auto" w:fill="FFFFFF"/>
        </w:rPr>
        <w:t xml:space="preserve">quality manner. </w:t>
      </w:r>
    </w:p>
    <w:p w:rsidR="006A3816" w:rsidRDefault="00776E4A" w:rsidP="008B4156">
      <w:pPr>
        <w:spacing w:line="276" w:lineRule="auto"/>
        <w:rPr>
          <w:rFonts w:ascii="Cambria" w:hAnsi="Cambria"/>
          <w:sz w:val="24"/>
          <w:szCs w:val="24"/>
          <w:shd w:val="clear" w:color="auto" w:fill="FFFFFF"/>
        </w:rPr>
      </w:pPr>
      <w:r>
        <w:rPr>
          <w:rFonts w:ascii="Cambria" w:hAnsi="Cambria"/>
          <w:sz w:val="24"/>
          <w:szCs w:val="24"/>
          <w:shd w:val="clear" w:color="auto" w:fill="FFFFFF"/>
        </w:rPr>
        <w:t>I have real respect for the firm of Byrne Wallace</w:t>
      </w:r>
      <w:r w:rsidR="006A3816">
        <w:rPr>
          <w:rFonts w:ascii="Cambria" w:hAnsi="Cambria"/>
          <w:sz w:val="24"/>
          <w:szCs w:val="24"/>
          <w:shd w:val="clear" w:color="auto" w:fill="FFFFFF"/>
        </w:rPr>
        <w:t xml:space="preserve">, as I recognise that it is constantly lauded as a wonderful law firm – I note that </w:t>
      </w:r>
      <w:r>
        <w:rPr>
          <w:rFonts w:ascii="Cambria" w:hAnsi="Cambria"/>
          <w:sz w:val="24"/>
          <w:szCs w:val="24"/>
          <w:shd w:val="clear" w:color="auto" w:fill="FFFFFF"/>
        </w:rPr>
        <w:t xml:space="preserve">the firm </w:t>
      </w:r>
      <w:r w:rsidR="006A3816">
        <w:rPr>
          <w:rFonts w:ascii="Cambria" w:hAnsi="Cambria"/>
          <w:sz w:val="24"/>
          <w:szCs w:val="24"/>
          <w:shd w:val="clear" w:color="auto" w:fill="FFFFFF"/>
        </w:rPr>
        <w:t xml:space="preserve">recently was awarded the </w:t>
      </w:r>
      <w:r>
        <w:rPr>
          <w:rFonts w:ascii="Cambria" w:hAnsi="Cambria"/>
          <w:sz w:val="24"/>
          <w:szCs w:val="24"/>
          <w:shd w:val="clear" w:color="auto" w:fill="FFFFFF"/>
        </w:rPr>
        <w:t>Chambers Europe Ireland Client Service Award 2017</w:t>
      </w:r>
      <w:r w:rsidR="006A3816">
        <w:rPr>
          <w:rFonts w:ascii="Cambria" w:hAnsi="Cambria"/>
          <w:sz w:val="24"/>
          <w:szCs w:val="24"/>
          <w:shd w:val="clear" w:color="auto" w:fill="FFFFFF"/>
        </w:rPr>
        <w:t xml:space="preserve">. During my career in law, I want to work with the best people and with a </w:t>
      </w:r>
      <w:r>
        <w:rPr>
          <w:rFonts w:ascii="Cambria" w:hAnsi="Cambria"/>
          <w:sz w:val="24"/>
          <w:szCs w:val="24"/>
          <w:shd w:val="clear" w:color="auto" w:fill="FFFFFF"/>
        </w:rPr>
        <w:t xml:space="preserve">variety of interesting clients, and I feel Byrne Wallace would be an ideal place for me to do this. </w:t>
      </w:r>
    </w:p>
    <w:p w:rsidR="006A3816" w:rsidRDefault="006A3816" w:rsidP="008B4156">
      <w:pPr>
        <w:spacing w:line="276" w:lineRule="auto"/>
        <w:rPr>
          <w:rFonts w:ascii="Cambria" w:hAnsi="Cambria"/>
          <w:sz w:val="24"/>
          <w:szCs w:val="24"/>
          <w:shd w:val="clear" w:color="auto" w:fill="FFFFFF"/>
        </w:rPr>
      </w:pPr>
      <w:r>
        <w:rPr>
          <w:rFonts w:ascii="Cambria" w:hAnsi="Cambria"/>
          <w:sz w:val="24"/>
          <w:szCs w:val="24"/>
          <w:shd w:val="clear" w:color="auto" w:fill="FFFFFF"/>
        </w:rPr>
        <w:t xml:space="preserve">I know people who have previously completed internships in </w:t>
      </w:r>
      <w:r w:rsidR="00776E4A">
        <w:rPr>
          <w:rFonts w:ascii="Cambria" w:hAnsi="Cambria"/>
          <w:sz w:val="24"/>
          <w:szCs w:val="24"/>
          <w:shd w:val="clear" w:color="auto" w:fill="FFFFFF"/>
        </w:rPr>
        <w:t>the firm</w:t>
      </w:r>
      <w:r>
        <w:rPr>
          <w:rFonts w:ascii="Cambria" w:hAnsi="Cambria"/>
          <w:sz w:val="24"/>
          <w:szCs w:val="24"/>
          <w:shd w:val="clear" w:color="auto" w:fill="FFFFFF"/>
        </w:rPr>
        <w:t xml:space="preserve">, and I must admit to being impressed at the level of work they were given – a sure sign of responsibility – and I believe I would work extraordinarily well in such an environment. </w:t>
      </w:r>
    </w:p>
    <w:p w:rsidR="006A3816" w:rsidRDefault="00776E4A" w:rsidP="008B4156">
      <w:pPr>
        <w:spacing w:line="276" w:lineRule="auto"/>
        <w:rPr>
          <w:rFonts w:ascii="Cambria" w:hAnsi="Cambria"/>
          <w:sz w:val="24"/>
          <w:szCs w:val="24"/>
          <w:shd w:val="clear" w:color="auto" w:fill="FFFFFF"/>
        </w:rPr>
      </w:pPr>
      <w:r>
        <w:rPr>
          <w:rFonts w:ascii="Cambria" w:hAnsi="Cambria"/>
          <w:sz w:val="24"/>
          <w:szCs w:val="24"/>
          <w:shd w:val="clear" w:color="auto" w:fill="FFFFFF"/>
        </w:rPr>
        <w:t>I have great experience working in teams and taking the initiative at tasks. During my tenure as the Clinics Officer for Trinity’s FLAC programme, I not only organised for a solicitor to come into college every week to give free legal advice to staff and students, but I also set up a mentor programme whereby Law students could sit in on sessions with the solicitor, allowing them to gain both real world legal experience and professional contacts in their chosen field.</w:t>
      </w:r>
    </w:p>
    <w:p w:rsidR="006A3816" w:rsidRDefault="006A3816" w:rsidP="008B4156">
      <w:pPr>
        <w:spacing w:line="276" w:lineRule="auto"/>
        <w:rPr>
          <w:rFonts w:ascii="Cambria" w:hAnsi="Cambria"/>
          <w:sz w:val="24"/>
          <w:szCs w:val="24"/>
          <w:shd w:val="clear" w:color="auto" w:fill="FFFFFF"/>
        </w:rPr>
      </w:pPr>
      <w:r>
        <w:rPr>
          <w:rFonts w:ascii="Cambria" w:hAnsi="Cambria"/>
          <w:sz w:val="24"/>
          <w:szCs w:val="24"/>
          <w:shd w:val="clear" w:color="auto" w:fill="FFFFFF"/>
        </w:rPr>
        <w:t>Should you have any questions about my application, please do not hesi</w:t>
      </w:r>
      <w:r w:rsidR="007C0A99">
        <w:rPr>
          <w:rFonts w:ascii="Cambria" w:hAnsi="Cambria"/>
          <w:sz w:val="24"/>
          <w:szCs w:val="24"/>
          <w:shd w:val="clear" w:color="auto" w:fill="FFFFFF"/>
        </w:rPr>
        <w:t xml:space="preserve">tate to contact me. </w:t>
      </w:r>
    </w:p>
    <w:p w:rsidR="007C0A99" w:rsidRDefault="007C0A99" w:rsidP="008B4156">
      <w:pPr>
        <w:spacing w:line="276" w:lineRule="auto"/>
        <w:rPr>
          <w:rFonts w:ascii="Cambria" w:hAnsi="Cambria"/>
          <w:sz w:val="24"/>
          <w:szCs w:val="24"/>
          <w:shd w:val="clear" w:color="auto" w:fill="FFFFFF"/>
        </w:rPr>
      </w:pPr>
      <w:r>
        <w:rPr>
          <w:rFonts w:ascii="Cambria" w:hAnsi="Cambria"/>
          <w:sz w:val="24"/>
          <w:szCs w:val="24"/>
          <w:shd w:val="clear" w:color="auto" w:fill="FFFFFF"/>
        </w:rPr>
        <w:t xml:space="preserve">Kind regards, </w:t>
      </w:r>
    </w:p>
    <w:p w:rsidR="007C0A99" w:rsidRPr="006A3816" w:rsidRDefault="007C0A99" w:rsidP="008B4156">
      <w:pPr>
        <w:spacing w:line="276" w:lineRule="auto"/>
        <w:rPr>
          <w:rFonts w:ascii="Cambria" w:hAnsi="Cambria"/>
          <w:sz w:val="24"/>
          <w:szCs w:val="24"/>
          <w:shd w:val="clear" w:color="auto" w:fill="FFFFFF"/>
        </w:rPr>
      </w:pPr>
      <w:r>
        <w:rPr>
          <w:rFonts w:ascii="Cambria" w:hAnsi="Cambria"/>
          <w:sz w:val="24"/>
          <w:szCs w:val="24"/>
          <w:shd w:val="clear" w:color="auto" w:fill="FFFFFF"/>
        </w:rPr>
        <w:t xml:space="preserve">Chloe M O’Reilly </w:t>
      </w:r>
    </w:p>
    <w:p w:rsidR="006A3816" w:rsidRPr="006A3816" w:rsidRDefault="006A3816" w:rsidP="008B4156">
      <w:pPr>
        <w:spacing w:line="276" w:lineRule="auto"/>
        <w:rPr>
          <w:rFonts w:ascii="Cambria" w:hAnsi="Cambria"/>
          <w:sz w:val="24"/>
          <w:szCs w:val="24"/>
          <w:shd w:val="clear" w:color="auto" w:fill="FFFFFF"/>
        </w:rPr>
      </w:pPr>
    </w:p>
    <w:p w:rsidR="006A3816" w:rsidRPr="006A3816" w:rsidRDefault="006A3816" w:rsidP="008B4156">
      <w:pPr>
        <w:spacing w:line="276" w:lineRule="auto"/>
        <w:rPr>
          <w:rFonts w:ascii="Cambria" w:hAnsi="Cambria"/>
          <w:sz w:val="24"/>
          <w:szCs w:val="24"/>
        </w:rPr>
      </w:pPr>
    </w:p>
    <w:sectPr w:rsidR="006A3816" w:rsidRPr="006A3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6"/>
    <w:rsid w:val="006A3816"/>
    <w:rsid w:val="00776E4A"/>
    <w:rsid w:val="007C0A99"/>
    <w:rsid w:val="008B41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6DE5"/>
  <w15:chartTrackingRefBased/>
  <w15:docId w15:val="{6B106BF3-F599-4B14-A533-2E79434D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O Reilly</dc:creator>
  <cp:keywords/>
  <dc:description/>
  <cp:lastModifiedBy>Chloe O Reilly</cp:lastModifiedBy>
  <cp:revision>2</cp:revision>
  <dcterms:created xsi:type="dcterms:W3CDTF">2018-02-11T23:21:00Z</dcterms:created>
  <dcterms:modified xsi:type="dcterms:W3CDTF">2018-02-11T23:21:00Z</dcterms:modified>
</cp:coreProperties>
</file>