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79C62" w14:textId="6BF1DE86" w:rsidR="0075466B" w:rsidRDefault="0075466B" w:rsidP="00974BD7">
      <w:pPr>
        <w:pStyle w:val="NormalWeb"/>
        <w:shd w:val="clear" w:color="auto" w:fill="FFFFFF"/>
        <w:spacing w:before="0" w:beforeAutospacing="0" w:after="200" w:afterAutospacing="0"/>
        <w:ind w:left="7200" w:firstLine="72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Ciara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McConvey</w:t>
      </w:r>
      <w:proofErr w:type="spellEnd"/>
    </w:p>
    <w:p w14:paraId="055734B2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10 The Brambles,</w:t>
      </w:r>
    </w:p>
    <w:p w14:paraId="7D8D4303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Skerries,</w:t>
      </w:r>
    </w:p>
    <w:p w14:paraId="2F50CCB1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Co. Dublin.</w:t>
      </w:r>
    </w:p>
    <w:p w14:paraId="49C96CDB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Ireland</w:t>
      </w:r>
    </w:p>
    <w:p w14:paraId="4F61DD22" w14:textId="77777777" w:rsidR="0075466B" w:rsidRDefault="0075466B" w:rsidP="0075466B">
      <w:pPr>
        <w:pStyle w:val="NormalWeb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Mobile: 0862557013</w:t>
      </w:r>
    </w:p>
    <w:p w14:paraId="10F4DEF1" w14:textId="6C3D38DA" w:rsidR="0075466B" w:rsidRPr="006C3970" w:rsidRDefault="0075466B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 w:rsidRPr="006C3970">
        <w:rPr>
          <w:rFonts w:ascii="Arial" w:hAnsi="Arial" w:cs="Arial"/>
          <w:sz w:val="19"/>
          <w:szCs w:val="19"/>
        </w:rPr>
        <w:t> Dear</w:t>
      </w:r>
      <w:r w:rsidR="000F6647">
        <w:rPr>
          <w:rStyle w:val="apple-converted-space"/>
          <w:rFonts w:ascii="Arial" w:hAnsi="Arial" w:cs="Arial"/>
          <w:sz w:val="19"/>
          <w:szCs w:val="19"/>
        </w:rPr>
        <w:t xml:space="preserve"> Sir/Madam</w:t>
      </w:r>
    </w:p>
    <w:p w14:paraId="476F7C7F" w14:textId="7EFBB905" w:rsidR="00154020" w:rsidRDefault="0075466B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 w:rsidRPr="006C3970">
        <w:rPr>
          <w:rFonts w:ascii="Arial" w:hAnsi="Arial" w:cs="Arial"/>
          <w:sz w:val="19"/>
          <w:szCs w:val="19"/>
        </w:rPr>
        <w:t>I am w</w:t>
      </w:r>
      <w:r w:rsidR="00E475CA" w:rsidRPr="006C3970">
        <w:rPr>
          <w:rFonts w:ascii="Arial" w:hAnsi="Arial" w:cs="Arial"/>
          <w:sz w:val="19"/>
          <w:szCs w:val="19"/>
        </w:rPr>
        <w:t>riting to you in r</w:t>
      </w:r>
      <w:r w:rsidR="000A5D17" w:rsidRPr="006C3970">
        <w:rPr>
          <w:rFonts w:ascii="Arial" w:hAnsi="Arial" w:cs="Arial"/>
          <w:sz w:val="19"/>
          <w:szCs w:val="19"/>
        </w:rPr>
        <w:t xml:space="preserve">elation </w:t>
      </w:r>
      <w:r w:rsidR="001E31FC">
        <w:rPr>
          <w:rFonts w:ascii="Arial" w:hAnsi="Arial" w:cs="Arial"/>
          <w:sz w:val="19"/>
          <w:szCs w:val="19"/>
        </w:rPr>
        <w:t>to the</w:t>
      </w:r>
      <w:r w:rsidR="009C550A">
        <w:rPr>
          <w:rFonts w:ascii="Arial" w:hAnsi="Arial" w:cs="Arial"/>
          <w:sz w:val="19"/>
          <w:szCs w:val="19"/>
        </w:rPr>
        <w:t xml:space="preserve"> </w:t>
      </w:r>
      <w:r w:rsidR="000C5384">
        <w:rPr>
          <w:rFonts w:ascii="Arial" w:hAnsi="Arial" w:cs="Arial"/>
          <w:sz w:val="19"/>
          <w:szCs w:val="19"/>
        </w:rPr>
        <w:t>Traineeship programme which was advertised on</w:t>
      </w:r>
      <w:r w:rsidR="00B217A0">
        <w:rPr>
          <w:rFonts w:ascii="Arial" w:hAnsi="Arial" w:cs="Arial"/>
          <w:sz w:val="19"/>
          <w:szCs w:val="19"/>
        </w:rPr>
        <w:t xml:space="preserve"> </w:t>
      </w:r>
      <w:r w:rsidR="0072323F">
        <w:rPr>
          <w:rFonts w:ascii="Arial" w:hAnsi="Arial" w:cs="Arial"/>
          <w:sz w:val="19"/>
          <w:szCs w:val="19"/>
        </w:rPr>
        <w:t>your website.</w:t>
      </w:r>
      <w:r w:rsidR="00641CAE">
        <w:rPr>
          <w:rFonts w:ascii="Arial" w:hAnsi="Arial" w:cs="Arial"/>
          <w:sz w:val="19"/>
          <w:szCs w:val="19"/>
        </w:rPr>
        <w:t xml:space="preserve"> </w:t>
      </w:r>
      <w:r w:rsidR="005E4926">
        <w:rPr>
          <w:rFonts w:ascii="Arial" w:hAnsi="Arial" w:cs="Arial"/>
          <w:sz w:val="19"/>
          <w:szCs w:val="19"/>
        </w:rPr>
        <w:t xml:space="preserve">I have graduated from Dublin City University with a 2:1 in BA </w:t>
      </w:r>
      <w:r w:rsidR="00137A67">
        <w:rPr>
          <w:rFonts w:ascii="Arial" w:hAnsi="Arial" w:cs="Arial"/>
          <w:sz w:val="19"/>
          <w:szCs w:val="19"/>
        </w:rPr>
        <w:t>(joint) Hons</w:t>
      </w:r>
      <w:r w:rsidR="005E4926">
        <w:rPr>
          <w:rFonts w:ascii="Arial" w:hAnsi="Arial" w:cs="Arial"/>
          <w:sz w:val="19"/>
          <w:szCs w:val="19"/>
        </w:rPr>
        <w:t xml:space="preserve"> in Law and Media Studies. </w:t>
      </w:r>
      <w:r w:rsidR="00E427C6">
        <w:rPr>
          <w:rFonts w:ascii="Arial" w:hAnsi="Arial" w:cs="Arial"/>
          <w:sz w:val="19"/>
          <w:szCs w:val="19"/>
        </w:rPr>
        <w:t xml:space="preserve">I </w:t>
      </w:r>
      <w:r w:rsidR="00641CAE">
        <w:rPr>
          <w:rFonts w:ascii="Arial" w:hAnsi="Arial" w:cs="Arial"/>
          <w:sz w:val="19"/>
          <w:szCs w:val="19"/>
        </w:rPr>
        <w:t>passed</w:t>
      </w:r>
      <w:r w:rsidR="00B51A01">
        <w:rPr>
          <w:rFonts w:ascii="Arial" w:hAnsi="Arial" w:cs="Arial"/>
          <w:sz w:val="19"/>
          <w:szCs w:val="19"/>
        </w:rPr>
        <w:t xml:space="preserve"> </w:t>
      </w:r>
      <w:r w:rsidR="00B217A0">
        <w:rPr>
          <w:rFonts w:ascii="Arial" w:hAnsi="Arial" w:cs="Arial"/>
          <w:sz w:val="19"/>
          <w:szCs w:val="19"/>
        </w:rPr>
        <w:t>6/</w:t>
      </w:r>
      <w:r w:rsidR="00B51A01">
        <w:rPr>
          <w:rFonts w:ascii="Arial" w:hAnsi="Arial" w:cs="Arial"/>
          <w:sz w:val="19"/>
          <w:szCs w:val="19"/>
        </w:rPr>
        <w:t>8 FE1 exams</w:t>
      </w:r>
      <w:r w:rsidR="000C5384">
        <w:rPr>
          <w:rFonts w:ascii="Arial" w:hAnsi="Arial" w:cs="Arial"/>
          <w:sz w:val="19"/>
          <w:szCs w:val="19"/>
        </w:rPr>
        <w:t xml:space="preserve">, </w:t>
      </w:r>
      <w:r w:rsidR="001E31FC">
        <w:rPr>
          <w:rFonts w:ascii="Arial" w:hAnsi="Arial" w:cs="Arial"/>
          <w:sz w:val="19"/>
          <w:szCs w:val="19"/>
        </w:rPr>
        <w:t xml:space="preserve">I </w:t>
      </w:r>
      <w:r w:rsidR="00B51A01">
        <w:rPr>
          <w:rFonts w:ascii="Arial" w:hAnsi="Arial" w:cs="Arial"/>
          <w:sz w:val="19"/>
          <w:szCs w:val="19"/>
        </w:rPr>
        <w:t xml:space="preserve">have sat </w:t>
      </w:r>
      <w:r w:rsidR="001E31FC">
        <w:rPr>
          <w:rFonts w:ascii="Arial" w:hAnsi="Arial" w:cs="Arial"/>
          <w:sz w:val="19"/>
          <w:szCs w:val="19"/>
        </w:rPr>
        <w:t>Criminal Law, Company Law</w:t>
      </w:r>
      <w:r w:rsidR="000C5384">
        <w:rPr>
          <w:rFonts w:ascii="Arial" w:hAnsi="Arial" w:cs="Arial"/>
          <w:sz w:val="19"/>
          <w:szCs w:val="19"/>
        </w:rPr>
        <w:t xml:space="preserve">, </w:t>
      </w:r>
      <w:r w:rsidR="001E31FC">
        <w:rPr>
          <w:rFonts w:ascii="Arial" w:hAnsi="Arial" w:cs="Arial"/>
          <w:sz w:val="19"/>
          <w:szCs w:val="19"/>
        </w:rPr>
        <w:t>Contract Law</w:t>
      </w:r>
      <w:r w:rsidR="00974BD7">
        <w:rPr>
          <w:rFonts w:ascii="Arial" w:hAnsi="Arial" w:cs="Arial"/>
          <w:sz w:val="19"/>
          <w:szCs w:val="19"/>
        </w:rPr>
        <w:t xml:space="preserve">, </w:t>
      </w:r>
      <w:r w:rsidR="000C5384">
        <w:rPr>
          <w:rFonts w:ascii="Arial" w:hAnsi="Arial" w:cs="Arial"/>
          <w:sz w:val="19"/>
          <w:szCs w:val="19"/>
        </w:rPr>
        <w:t xml:space="preserve"> Property law</w:t>
      </w:r>
      <w:r w:rsidR="00974BD7">
        <w:rPr>
          <w:rFonts w:ascii="Arial" w:hAnsi="Arial" w:cs="Arial"/>
          <w:sz w:val="19"/>
          <w:szCs w:val="19"/>
        </w:rPr>
        <w:t>, Tort Law and EU Law</w:t>
      </w:r>
      <w:r w:rsidR="000C5384">
        <w:rPr>
          <w:rFonts w:ascii="Arial" w:hAnsi="Arial" w:cs="Arial"/>
          <w:sz w:val="19"/>
          <w:szCs w:val="19"/>
        </w:rPr>
        <w:t>.</w:t>
      </w:r>
      <w:r w:rsidR="00EE5925">
        <w:rPr>
          <w:rFonts w:ascii="Arial" w:hAnsi="Arial" w:cs="Arial"/>
          <w:sz w:val="19"/>
          <w:szCs w:val="19"/>
        </w:rPr>
        <w:t xml:space="preserve"> I am hoping to complete all exams in March 2021. </w:t>
      </w:r>
      <w:r w:rsidRPr="006C3970">
        <w:rPr>
          <w:rFonts w:ascii="Arial" w:hAnsi="Arial" w:cs="Arial"/>
          <w:sz w:val="19"/>
          <w:szCs w:val="19"/>
        </w:rPr>
        <w:t>I have experien</w:t>
      </w:r>
      <w:r w:rsidR="005E4926">
        <w:rPr>
          <w:rFonts w:ascii="Arial" w:hAnsi="Arial" w:cs="Arial"/>
          <w:sz w:val="19"/>
          <w:szCs w:val="19"/>
        </w:rPr>
        <w:t xml:space="preserve">ce working in the legal sector as a </w:t>
      </w:r>
      <w:r w:rsidR="000C5384">
        <w:rPr>
          <w:rFonts w:ascii="Arial" w:hAnsi="Arial" w:cs="Arial"/>
          <w:sz w:val="19"/>
          <w:szCs w:val="19"/>
        </w:rPr>
        <w:t xml:space="preserve">Legal Assistant and </w:t>
      </w:r>
      <w:r w:rsidR="005E4926">
        <w:rPr>
          <w:rFonts w:ascii="Arial" w:hAnsi="Arial" w:cs="Arial"/>
          <w:sz w:val="19"/>
          <w:szCs w:val="19"/>
        </w:rPr>
        <w:t>Legal intern and also have experien</w:t>
      </w:r>
      <w:r w:rsidR="009E4270">
        <w:rPr>
          <w:rFonts w:ascii="Arial" w:hAnsi="Arial" w:cs="Arial"/>
          <w:sz w:val="19"/>
          <w:szCs w:val="19"/>
        </w:rPr>
        <w:t>ce in hospitality and retail</w:t>
      </w:r>
      <w:r w:rsidR="005E4926">
        <w:rPr>
          <w:rFonts w:ascii="Arial" w:hAnsi="Arial" w:cs="Arial"/>
          <w:sz w:val="19"/>
          <w:szCs w:val="19"/>
        </w:rPr>
        <w:t>.</w:t>
      </w:r>
    </w:p>
    <w:p w14:paraId="49070FFD" w14:textId="1DC8E50D" w:rsidR="002614A9" w:rsidRDefault="00154020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experience I have gained through studying Law and working in the legal sector, as a </w:t>
      </w:r>
      <w:r w:rsidR="000C5384">
        <w:rPr>
          <w:rFonts w:ascii="Arial" w:hAnsi="Arial" w:cs="Arial"/>
          <w:sz w:val="19"/>
          <w:szCs w:val="19"/>
        </w:rPr>
        <w:t xml:space="preserve">Legal Assistant for Primark Ltd and a </w:t>
      </w:r>
      <w:r>
        <w:rPr>
          <w:rFonts w:ascii="Arial" w:hAnsi="Arial" w:cs="Arial"/>
          <w:sz w:val="19"/>
          <w:szCs w:val="19"/>
        </w:rPr>
        <w:t>Legal intern for DWF LLP</w:t>
      </w:r>
      <w:r w:rsidR="00641CAE">
        <w:rPr>
          <w:rFonts w:ascii="Arial" w:hAnsi="Arial" w:cs="Arial"/>
          <w:sz w:val="19"/>
          <w:szCs w:val="19"/>
        </w:rPr>
        <w:t xml:space="preserve"> and Eversheds Sutherland</w:t>
      </w:r>
      <w:r>
        <w:rPr>
          <w:rFonts w:ascii="Arial" w:hAnsi="Arial" w:cs="Arial"/>
          <w:sz w:val="19"/>
          <w:szCs w:val="19"/>
        </w:rPr>
        <w:t xml:space="preserve"> </w:t>
      </w:r>
      <w:r w:rsidR="00641CAE">
        <w:rPr>
          <w:rFonts w:ascii="Arial" w:hAnsi="Arial" w:cs="Arial"/>
          <w:sz w:val="19"/>
          <w:szCs w:val="19"/>
        </w:rPr>
        <w:t xml:space="preserve">has allowed me to develop my skills in legal research methods which I had studied in college and which I was examined on. These experiences </w:t>
      </w:r>
      <w:r>
        <w:rPr>
          <w:rFonts w:ascii="Arial" w:hAnsi="Arial" w:cs="Arial"/>
          <w:sz w:val="19"/>
          <w:szCs w:val="19"/>
        </w:rPr>
        <w:t>ha</w:t>
      </w:r>
      <w:r w:rsidR="00641CAE">
        <w:rPr>
          <w:rFonts w:ascii="Arial" w:hAnsi="Arial" w:cs="Arial"/>
          <w:sz w:val="19"/>
          <w:szCs w:val="19"/>
        </w:rPr>
        <w:t>ve also</w:t>
      </w:r>
      <w:r>
        <w:rPr>
          <w:rFonts w:ascii="Arial" w:hAnsi="Arial" w:cs="Arial"/>
          <w:sz w:val="19"/>
          <w:szCs w:val="19"/>
        </w:rPr>
        <w:t xml:space="preserve"> </w:t>
      </w:r>
      <w:r w:rsidR="000C5384">
        <w:rPr>
          <w:rFonts w:ascii="Arial" w:hAnsi="Arial" w:cs="Arial"/>
          <w:sz w:val="19"/>
          <w:szCs w:val="19"/>
        </w:rPr>
        <w:t xml:space="preserve">developed my skills in new areas of law and expand my understanding of client needs. </w:t>
      </w:r>
      <w:r>
        <w:rPr>
          <w:rFonts w:ascii="Arial" w:hAnsi="Arial" w:cs="Arial"/>
          <w:sz w:val="19"/>
          <w:szCs w:val="19"/>
        </w:rPr>
        <w:t xml:space="preserve"> </w:t>
      </w:r>
    </w:p>
    <w:p w14:paraId="46C4019E" w14:textId="76CB6AE7" w:rsidR="00EC3305" w:rsidRDefault="002614A9" w:rsidP="00EC3305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worked</w:t>
      </w:r>
      <w:r w:rsidR="009E4270">
        <w:rPr>
          <w:rFonts w:ascii="Arial" w:hAnsi="Arial" w:cs="Arial"/>
          <w:sz w:val="19"/>
          <w:szCs w:val="19"/>
        </w:rPr>
        <w:t xml:space="preserve"> along-side partners and solicitors</w:t>
      </w:r>
      <w:r>
        <w:rPr>
          <w:rFonts w:ascii="Arial" w:hAnsi="Arial" w:cs="Arial"/>
          <w:sz w:val="19"/>
          <w:szCs w:val="19"/>
        </w:rPr>
        <w:t xml:space="preserve"> in DWF and was involved in</w:t>
      </w:r>
      <w:r w:rsidR="009E427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the complying of </w:t>
      </w:r>
      <w:r w:rsidR="009E4270">
        <w:rPr>
          <w:rFonts w:ascii="Arial" w:hAnsi="Arial" w:cs="Arial"/>
          <w:sz w:val="19"/>
          <w:szCs w:val="19"/>
        </w:rPr>
        <w:t>booklets for the courts, draft</w:t>
      </w:r>
      <w:r>
        <w:rPr>
          <w:rFonts w:ascii="Arial" w:hAnsi="Arial" w:cs="Arial"/>
          <w:sz w:val="19"/>
          <w:szCs w:val="19"/>
        </w:rPr>
        <w:t>ing</w:t>
      </w:r>
      <w:r w:rsidR="009E427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contracts</w:t>
      </w:r>
      <w:r w:rsidR="009E4270">
        <w:rPr>
          <w:rFonts w:ascii="Arial" w:hAnsi="Arial" w:cs="Arial"/>
          <w:sz w:val="19"/>
          <w:szCs w:val="19"/>
        </w:rPr>
        <w:t xml:space="preserve"> and research</w:t>
      </w:r>
      <w:r>
        <w:rPr>
          <w:rFonts w:ascii="Arial" w:hAnsi="Arial" w:cs="Arial"/>
          <w:sz w:val="19"/>
          <w:szCs w:val="19"/>
        </w:rPr>
        <w:t>ing</w:t>
      </w:r>
      <w:r w:rsidR="009E4270">
        <w:rPr>
          <w:rFonts w:ascii="Arial" w:hAnsi="Arial" w:cs="Arial"/>
          <w:sz w:val="19"/>
          <w:szCs w:val="19"/>
        </w:rPr>
        <w:t xml:space="preserve"> relevant topics and new laws in order to </w:t>
      </w:r>
      <w:r>
        <w:rPr>
          <w:rFonts w:ascii="Arial" w:hAnsi="Arial" w:cs="Arial"/>
          <w:sz w:val="19"/>
          <w:szCs w:val="19"/>
        </w:rPr>
        <w:t>contribute to</w:t>
      </w:r>
      <w:r w:rsidR="009E4270">
        <w:rPr>
          <w:rFonts w:ascii="Arial" w:hAnsi="Arial" w:cs="Arial"/>
          <w:sz w:val="19"/>
          <w:szCs w:val="19"/>
        </w:rPr>
        <w:t xml:space="preserve"> case issues. </w:t>
      </w:r>
      <w:r w:rsidR="00641CAE">
        <w:rPr>
          <w:rFonts w:ascii="Arial" w:hAnsi="Arial" w:cs="Arial"/>
          <w:sz w:val="19"/>
          <w:szCs w:val="19"/>
        </w:rPr>
        <w:t>Working with the</w:t>
      </w:r>
      <w:r w:rsidR="00641CAE" w:rsidRPr="00641CAE">
        <w:rPr>
          <w:rFonts w:ascii="Arial" w:hAnsi="Arial" w:cs="Arial"/>
          <w:sz w:val="19"/>
          <w:szCs w:val="19"/>
        </w:rPr>
        <w:t xml:space="preserve"> Eversheds </w:t>
      </w:r>
      <w:r w:rsidR="00EC3305">
        <w:rPr>
          <w:rFonts w:ascii="Arial" w:hAnsi="Arial" w:cs="Arial"/>
          <w:sz w:val="19"/>
          <w:szCs w:val="19"/>
        </w:rPr>
        <w:t xml:space="preserve">Sutherland </w:t>
      </w:r>
      <w:r w:rsidR="00641CAE" w:rsidRPr="00641CAE">
        <w:rPr>
          <w:rFonts w:ascii="Arial" w:hAnsi="Arial" w:cs="Arial"/>
          <w:sz w:val="19"/>
          <w:szCs w:val="19"/>
        </w:rPr>
        <w:t>team and also their client the Residential Tenancies Board (RTB), I have gained an understanding on how to understand clients who depend on the legal advices from a commercial law firm.</w:t>
      </w:r>
    </w:p>
    <w:p w14:paraId="0200D290" w14:textId="3096242A" w:rsidR="00A61DC2" w:rsidRDefault="00C56E1A" w:rsidP="00EC3305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 my most recent position as a legal assistant for Primark, my </w:t>
      </w:r>
      <w:r w:rsidR="00A61DC2">
        <w:rPr>
          <w:rFonts w:ascii="Arial" w:hAnsi="Arial" w:cs="Arial"/>
          <w:sz w:val="19"/>
          <w:szCs w:val="19"/>
        </w:rPr>
        <w:t>main role involves handling and dealing</w:t>
      </w:r>
      <w:r w:rsidR="000C5384">
        <w:rPr>
          <w:rFonts w:ascii="Arial" w:hAnsi="Arial" w:cs="Arial"/>
          <w:sz w:val="19"/>
          <w:szCs w:val="19"/>
        </w:rPr>
        <w:t xml:space="preserve"> </w:t>
      </w:r>
      <w:r w:rsidR="00990898">
        <w:rPr>
          <w:rFonts w:ascii="Arial" w:hAnsi="Arial" w:cs="Arial"/>
          <w:sz w:val="19"/>
          <w:szCs w:val="19"/>
        </w:rPr>
        <w:t xml:space="preserve">with </w:t>
      </w:r>
      <w:r w:rsidR="000C5384">
        <w:rPr>
          <w:rFonts w:ascii="Arial" w:hAnsi="Arial" w:cs="Arial"/>
          <w:sz w:val="19"/>
          <w:szCs w:val="19"/>
        </w:rPr>
        <w:t xml:space="preserve">Data Protection matters. I have gained an understanding about the importance of Data Protection compliance to which I maintain awareness </w:t>
      </w:r>
      <w:r w:rsidR="00A61DC2">
        <w:rPr>
          <w:rFonts w:ascii="Arial" w:hAnsi="Arial" w:cs="Arial"/>
          <w:sz w:val="19"/>
          <w:szCs w:val="19"/>
        </w:rPr>
        <w:t xml:space="preserve">of </w:t>
      </w:r>
      <w:r w:rsidR="000C5384">
        <w:rPr>
          <w:rFonts w:ascii="Arial" w:hAnsi="Arial" w:cs="Arial"/>
          <w:sz w:val="19"/>
          <w:szCs w:val="19"/>
        </w:rPr>
        <w:t xml:space="preserve">across the organisation. Not only </w:t>
      </w:r>
      <w:r w:rsidR="00A61DC2">
        <w:rPr>
          <w:rFonts w:ascii="Arial" w:hAnsi="Arial" w:cs="Arial"/>
          <w:sz w:val="19"/>
          <w:szCs w:val="19"/>
        </w:rPr>
        <w:t xml:space="preserve">do I work with Third-Party Suppliers to ensure there is compliance and protection of our customers data, I also deal directly with any Subject Access Requests that come directly from our customers and employees. I liaise with our offices across the world to ensure there is compliance with data protection in line with the specific country’s regulations. I also assist with insurance claims and anti-bribery and corruption matters, I help review contracts and assist in case management. </w:t>
      </w:r>
    </w:p>
    <w:p w14:paraId="157A2ACE" w14:textId="384089A2" w:rsidR="00ED7A5A" w:rsidRDefault="00ED7A5A" w:rsidP="00ED7A5A">
      <w:pPr>
        <w:pStyle w:val="NormalWeb"/>
        <w:shd w:val="clear" w:color="auto" w:fill="FFFFFF"/>
        <w:spacing w:after="200"/>
        <w:rPr>
          <w:rFonts w:ascii="Arial" w:hAnsi="Arial" w:cs="Arial"/>
          <w:sz w:val="19"/>
          <w:szCs w:val="19"/>
        </w:rPr>
      </w:pPr>
      <w:r w:rsidRPr="00ED7A5A">
        <w:rPr>
          <w:rFonts w:ascii="Arial" w:hAnsi="Arial" w:cs="Arial"/>
          <w:sz w:val="19"/>
          <w:szCs w:val="19"/>
        </w:rPr>
        <w:t xml:space="preserve">I am applying to </w:t>
      </w:r>
      <w:r w:rsidR="000F6647">
        <w:rPr>
          <w:rFonts w:ascii="Arial" w:hAnsi="Arial" w:cs="Arial"/>
          <w:sz w:val="19"/>
          <w:szCs w:val="19"/>
        </w:rPr>
        <w:t>Byrne Wallace</w:t>
      </w:r>
      <w:r>
        <w:rPr>
          <w:rFonts w:ascii="Arial" w:hAnsi="Arial" w:cs="Arial"/>
          <w:sz w:val="19"/>
          <w:szCs w:val="19"/>
        </w:rPr>
        <w:t xml:space="preserve"> </w:t>
      </w:r>
      <w:r w:rsidRPr="00ED7A5A">
        <w:rPr>
          <w:rFonts w:ascii="Arial" w:hAnsi="Arial" w:cs="Arial"/>
          <w:sz w:val="19"/>
          <w:szCs w:val="19"/>
        </w:rPr>
        <w:t xml:space="preserve">as I believe its programme will give me the best foundation to begin my career in law. </w:t>
      </w:r>
      <w:r w:rsidR="000F6647">
        <w:rPr>
          <w:rFonts w:ascii="Arial" w:hAnsi="Arial" w:cs="Arial"/>
          <w:sz w:val="19"/>
          <w:szCs w:val="19"/>
        </w:rPr>
        <w:t xml:space="preserve">Byrne Wallace is one of the leading Law Firms in Ireland,  </w:t>
      </w:r>
      <w:r w:rsidRPr="00ED7A5A">
        <w:rPr>
          <w:rFonts w:ascii="Arial" w:hAnsi="Arial" w:cs="Arial"/>
          <w:sz w:val="19"/>
          <w:szCs w:val="19"/>
        </w:rPr>
        <w:t xml:space="preserve">I was impressed to see that </w:t>
      </w:r>
      <w:r w:rsidR="000F6647">
        <w:rPr>
          <w:rFonts w:ascii="Arial" w:hAnsi="Arial" w:cs="Arial"/>
          <w:sz w:val="19"/>
          <w:szCs w:val="19"/>
        </w:rPr>
        <w:t>Byrne Wallace</w:t>
      </w:r>
      <w:r w:rsidRPr="00ED7A5A">
        <w:rPr>
          <w:rFonts w:ascii="Arial" w:hAnsi="Arial" w:cs="Arial"/>
          <w:sz w:val="19"/>
          <w:szCs w:val="19"/>
        </w:rPr>
        <w:t xml:space="preserve"> was awarded by being named the</w:t>
      </w:r>
      <w:r>
        <w:rPr>
          <w:rFonts w:ascii="Arial" w:hAnsi="Arial" w:cs="Arial"/>
          <w:sz w:val="19"/>
          <w:szCs w:val="19"/>
        </w:rPr>
        <w:t xml:space="preserve"> </w:t>
      </w:r>
      <w:r w:rsidR="000F6647">
        <w:rPr>
          <w:rFonts w:ascii="Arial" w:hAnsi="Arial" w:cs="Arial"/>
          <w:sz w:val="19"/>
          <w:szCs w:val="19"/>
        </w:rPr>
        <w:t>Top Legal Advisor to Public Sector 2019 in the Public Sector Magazine,</w:t>
      </w:r>
      <w:r w:rsidRPr="00ED7A5A">
        <w:rPr>
          <w:rFonts w:ascii="Arial" w:hAnsi="Arial" w:cs="Arial"/>
          <w:sz w:val="19"/>
          <w:szCs w:val="19"/>
        </w:rPr>
        <w:t xml:space="preserve"> thus proving that it is not afraid to push boundaries and be progressive in its growth. </w:t>
      </w:r>
    </w:p>
    <w:p w14:paraId="47B679D9" w14:textId="4C412476" w:rsidR="00974BD7" w:rsidRDefault="00ED7A5A" w:rsidP="00ED7A5A">
      <w:pPr>
        <w:pStyle w:val="NormalWeb"/>
        <w:shd w:val="clear" w:color="auto" w:fill="FFFFFF"/>
        <w:spacing w:after="200"/>
        <w:rPr>
          <w:rFonts w:ascii="Arial" w:hAnsi="Arial" w:cs="Arial"/>
          <w:sz w:val="19"/>
          <w:szCs w:val="19"/>
        </w:rPr>
      </w:pPr>
      <w:r w:rsidRPr="00ED7A5A">
        <w:rPr>
          <w:rFonts w:ascii="Arial" w:hAnsi="Arial" w:cs="Arial"/>
          <w:sz w:val="19"/>
          <w:szCs w:val="19"/>
        </w:rPr>
        <w:t xml:space="preserve">Throughout my research of the firm I noticed a real emphasis on diversity and support. </w:t>
      </w:r>
      <w:r w:rsidR="000F6647">
        <w:rPr>
          <w:rFonts w:ascii="Arial" w:hAnsi="Arial" w:cs="Arial"/>
          <w:sz w:val="19"/>
          <w:szCs w:val="19"/>
        </w:rPr>
        <w:t xml:space="preserve">The Irish Legal News reported that Byrne Wallace achieved gender-balanced partnership. </w:t>
      </w:r>
      <w:r w:rsidRPr="00ED7A5A">
        <w:rPr>
          <w:rFonts w:ascii="Arial" w:hAnsi="Arial" w:cs="Arial"/>
          <w:sz w:val="19"/>
          <w:szCs w:val="19"/>
        </w:rPr>
        <w:t xml:space="preserve">This shows that this firm make gender equality part of their business strategy at all levels. </w:t>
      </w:r>
    </w:p>
    <w:p w14:paraId="7C71F35C" w14:textId="087F9BA5" w:rsidR="00ED7A5A" w:rsidRDefault="00ED7A5A" w:rsidP="00ED7A5A">
      <w:pPr>
        <w:pStyle w:val="NormalWeb"/>
        <w:shd w:val="clear" w:color="auto" w:fill="FFFFFF"/>
        <w:spacing w:after="200"/>
        <w:rPr>
          <w:rFonts w:ascii="Arial" w:hAnsi="Arial" w:cs="Arial"/>
          <w:sz w:val="19"/>
          <w:szCs w:val="19"/>
        </w:rPr>
      </w:pPr>
      <w:r w:rsidRPr="00ED7A5A">
        <w:rPr>
          <w:rFonts w:ascii="Arial" w:hAnsi="Arial" w:cs="Arial"/>
          <w:sz w:val="19"/>
          <w:szCs w:val="19"/>
        </w:rPr>
        <w:t xml:space="preserve">The firm’s genuine commitment to corporate responsibility is commendable. I was fascinated to see such commitment to investing in communities through </w:t>
      </w:r>
      <w:r w:rsidR="000F6647">
        <w:rPr>
          <w:rFonts w:ascii="Arial" w:hAnsi="Arial" w:cs="Arial"/>
          <w:sz w:val="19"/>
          <w:szCs w:val="19"/>
        </w:rPr>
        <w:t>working placements from St Johns of God</w:t>
      </w:r>
      <w:r w:rsidRPr="00ED7A5A">
        <w:rPr>
          <w:rFonts w:ascii="Arial" w:hAnsi="Arial" w:cs="Arial"/>
          <w:sz w:val="19"/>
          <w:szCs w:val="19"/>
        </w:rPr>
        <w:t xml:space="preserve">. Employees engage with </w:t>
      </w:r>
      <w:r w:rsidR="004820AB">
        <w:rPr>
          <w:rFonts w:ascii="Arial" w:hAnsi="Arial" w:cs="Arial"/>
          <w:sz w:val="19"/>
          <w:szCs w:val="19"/>
        </w:rPr>
        <w:t xml:space="preserve">young men and women </w:t>
      </w:r>
      <w:r w:rsidRPr="00ED7A5A">
        <w:rPr>
          <w:rFonts w:ascii="Arial" w:hAnsi="Arial" w:cs="Arial"/>
          <w:sz w:val="19"/>
          <w:szCs w:val="19"/>
        </w:rPr>
        <w:t>in a way in which their skills are used to make a long-term difference</w:t>
      </w:r>
      <w:r w:rsidR="00974BD7">
        <w:rPr>
          <w:rFonts w:ascii="Arial" w:hAnsi="Arial" w:cs="Arial"/>
          <w:sz w:val="19"/>
          <w:szCs w:val="19"/>
        </w:rPr>
        <w:t xml:space="preserve"> to </w:t>
      </w:r>
      <w:r w:rsidR="004820AB">
        <w:rPr>
          <w:rFonts w:ascii="Arial" w:hAnsi="Arial" w:cs="Arial"/>
          <w:sz w:val="19"/>
          <w:szCs w:val="19"/>
        </w:rPr>
        <w:t>their lives</w:t>
      </w:r>
      <w:r w:rsidRPr="00ED7A5A">
        <w:rPr>
          <w:rFonts w:ascii="Arial" w:hAnsi="Arial" w:cs="Arial"/>
          <w:sz w:val="19"/>
          <w:szCs w:val="19"/>
        </w:rPr>
        <w:t>. I come from a small town where I have been part of fundraisers and volunteering and I know how important it is to its society. It is important to me to be part of a firm that has the same values that I have been raised with.</w:t>
      </w:r>
    </w:p>
    <w:p w14:paraId="70FFF82D" w14:textId="63B8E953" w:rsidR="0075466B" w:rsidRDefault="00ED7A5A" w:rsidP="00974BD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D7A5A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I should really appreciate if you would consider me for the</w:t>
      </w:r>
      <w:r w:rsidR="00974BD7">
        <w:rPr>
          <w:rFonts w:ascii="Arial" w:eastAsia="Times New Roman" w:hAnsi="Arial" w:cs="Arial"/>
          <w:color w:val="000000"/>
          <w:sz w:val="19"/>
          <w:szCs w:val="19"/>
          <w:lang w:eastAsia="en-GB"/>
        </w:rPr>
        <w:t xml:space="preserve"> </w:t>
      </w:r>
      <w:r w:rsidRPr="00ED7A5A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position that you have available and hope to be speaking to you soon.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</w:r>
      <w:r w:rsidR="00EC3305">
        <w:rPr>
          <w:rFonts w:ascii="Arial" w:hAnsi="Arial" w:cs="Arial"/>
          <w:sz w:val="19"/>
          <w:szCs w:val="19"/>
        </w:rPr>
        <w:t>Yours Sincerely</w:t>
      </w:r>
      <w:r w:rsidR="0075466B" w:rsidRPr="006C3970">
        <w:rPr>
          <w:rFonts w:ascii="Arial" w:hAnsi="Arial" w:cs="Arial"/>
          <w:sz w:val="19"/>
          <w:szCs w:val="19"/>
        </w:rPr>
        <w:t>,</w:t>
      </w:r>
    </w:p>
    <w:p w14:paraId="42195421" w14:textId="77777777" w:rsidR="00974BD7" w:rsidRPr="00974BD7" w:rsidRDefault="00974BD7" w:rsidP="0097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E0CB2A" w14:textId="77777777" w:rsidR="0075466B" w:rsidRPr="006C3970" w:rsidRDefault="0075466B" w:rsidP="0075466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sz w:val="19"/>
          <w:szCs w:val="19"/>
        </w:rPr>
      </w:pPr>
      <w:r w:rsidRPr="006C3970">
        <w:rPr>
          <w:rFonts w:ascii="Arial" w:hAnsi="Arial" w:cs="Arial"/>
          <w:sz w:val="19"/>
          <w:szCs w:val="19"/>
        </w:rPr>
        <w:t>Ciara McConvey</w:t>
      </w:r>
    </w:p>
    <w:p w14:paraId="18DEC4A1" w14:textId="77777777" w:rsidR="00AB57FE" w:rsidRDefault="00AB57FE"/>
    <w:sectPr w:rsidR="00AB57FE" w:rsidSect="00ED7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6B"/>
    <w:rsid w:val="000A5D17"/>
    <w:rsid w:val="000C5384"/>
    <w:rsid w:val="000F6647"/>
    <w:rsid w:val="001208D4"/>
    <w:rsid w:val="00137A67"/>
    <w:rsid w:val="00154020"/>
    <w:rsid w:val="001E31FC"/>
    <w:rsid w:val="00253A6E"/>
    <w:rsid w:val="002614A9"/>
    <w:rsid w:val="0028468C"/>
    <w:rsid w:val="002D3F6D"/>
    <w:rsid w:val="003D56FC"/>
    <w:rsid w:val="00414538"/>
    <w:rsid w:val="00441207"/>
    <w:rsid w:val="004820AB"/>
    <w:rsid w:val="004A2CE6"/>
    <w:rsid w:val="004C386A"/>
    <w:rsid w:val="005E1284"/>
    <w:rsid w:val="005E4926"/>
    <w:rsid w:val="00625D05"/>
    <w:rsid w:val="00641CAE"/>
    <w:rsid w:val="006C3970"/>
    <w:rsid w:val="00717DE3"/>
    <w:rsid w:val="0072323F"/>
    <w:rsid w:val="0075466B"/>
    <w:rsid w:val="007D2672"/>
    <w:rsid w:val="008139F3"/>
    <w:rsid w:val="00831D44"/>
    <w:rsid w:val="008B7B43"/>
    <w:rsid w:val="008C0E4A"/>
    <w:rsid w:val="008C4643"/>
    <w:rsid w:val="00974BD7"/>
    <w:rsid w:val="00990898"/>
    <w:rsid w:val="009950A7"/>
    <w:rsid w:val="009C550A"/>
    <w:rsid w:val="009E4270"/>
    <w:rsid w:val="00A61DC2"/>
    <w:rsid w:val="00A66271"/>
    <w:rsid w:val="00AB57FE"/>
    <w:rsid w:val="00AD3077"/>
    <w:rsid w:val="00B217A0"/>
    <w:rsid w:val="00B24CFB"/>
    <w:rsid w:val="00B51A01"/>
    <w:rsid w:val="00C124A6"/>
    <w:rsid w:val="00C426F1"/>
    <w:rsid w:val="00C56E1A"/>
    <w:rsid w:val="00CA72D5"/>
    <w:rsid w:val="00CF502F"/>
    <w:rsid w:val="00D12F23"/>
    <w:rsid w:val="00D62409"/>
    <w:rsid w:val="00D917A5"/>
    <w:rsid w:val="00E427C6"/>
    <w:rsid w:val="00E46153"/>
    <w:rsid w:val="00E475CA"/>
    <w:rsid w:val="00E52C4B"/>
    <w:rsid w:val="00EC3305"/>
    <w:rsid w:val="00ED3424"/>
    <w:rsid w:val="00ED7A5A"/>
    <w:rsid w:val="00EE5925"/>
    <w:rsid w:val="00EF2FA3"/>
    <w:rsid w:val="00F11FEB"/>
    <w:rsid w:val="00F9734E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5F6D"/>
  <w15:docId w15:val="{1A0F8DC4-EB0B-D240-8D15-79378F42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75466B"/>
  </w:style>
  <w:style w:type="character" w:styleId="Hyperlink">
    <w:name w:val="Hyperlink"/>
    <w:basedOn w:val="DefaultParagraphFont"/>
    <w:uiPriority w:val="99"/>
    <w:unhideWhenUsed/>
    <w:rsid w:val="000A5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Ciara McConvey</cp:lastModifiedBy>
  <cp:revision>3</cp:revision>
  <dcterms:created xsi:type="dcterms:W3CDTF">2020-10-28T21:58:00Z</dcterms:created>
  <dcterms:modified xsi:type="dcterms:W3CDTF">2020-10-28T21:59:00Z</dcterms:modified>
</cp:coreProperties>
</file>