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Claire Bulman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91, Hollybank Road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Dublin 9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Dear Ms </w:t>
      </w:r>
      <w:r>
        <w:rPr>
          <w:rFonts w:ascii="Times New Roman"/>
          <w:sz w:val="24"/>
          <w:szCs w:val="24"/>
          <w:rtl w:val="0"/>
          <w:lang w:val="en-US"/>
        </w:rPr>
        <w:t>Fox</w:t>
      </w:r>
      <w:r>
        <w:rPr>
          <w:rFonts w:ascii="Times New Roman"/>
          <w:sz w:val="24"/>
          <w:szCs w:val="24"/>
          <w:rtl w:val="0"/>
          <w:lang w:val="en-US"/>
        </w:rPr>
        <w:t>,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My name is Claire Bulman and I am writing to express my interest in the</w:t>
      </w:r>
      <w:r>
        <w:rPr>
          <w:rFonts w:ascii="Times New Roman"/>
          <w:sz w:val="24"/>
          <w:szCs w:val="24"/>
          <w:rtl w:val="0"/>
          <w:lang w:val="en-US"/>
        </w:rPr>
        <w:t xml:space="preserve"> ByrneWallace Trainee Solicitor Programme</w:t>
      </w:r>
      <w:r>
        <w:rPr>
          <w:rFonts w:ascii="Times New Roman"/>
          <w:sz w:val="24"/>
          <w:szCs w:val="24"/>
          <w:rtl w:val="0"/>
          <w:lang w:val="pt-PT"/>
        </w:rPr>
        <w:t xml:space="preserve">. I am a </w:t>
      </w:r>
      <w:r>
        <w:rPr>
          <w:rFonts w:ascii="Times New Roman"/>
          <w:sz w:val="24"/>
          <w:szCs w:val="24"/>
          <w:rtl w:val="0"/>
          <w:lang w:val="en-US"/>
        </w:rPr>
        <w:t>final year Law and French student at Trinity College Dublin - I am due to graduate with a predicted II.</w:t>
      </w:r>
      <w:r>
        <w:rPr>
          <w:rFonts w:ascii="Times New Roman"/>
          <w:sz w:val="24"/>
          <w:szCs w:val="24"/>
          <w:rtl w:val="0"/>
          <w:lang w:val="en-US"/>
        </w:rPr>
        <w:t>1</w:t>
      </w:r>
      <w:r>
        <w:rPr>
          <w:rFonts w:ascii="Times New Roman"/>
          <w:sz w:val="24"/>
          <w:szCs w:val="24"/>
          <w:rtl w:val="0"/>
          <w:lang w:val="en-US"/>
        </w:rPr>
        <w:t xml:space="preserve"> degree in 201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As one of Ireland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 xml:space="preserve">s leading law firms, </w:t>
      </w:r>
      <w:r>
        <w:rPr>
          <w:rFonts w:ascii="Times New Roman"/>
          <w:sz w:val="24"/>
          <w:szCs w:val="24"/>
          <w:rtl w:val="0"/>
          <w:lang w:val="en-US"/>
        </w:rPr>
        <w:t>ByrneWallace</w:t>
      </w:r>
      <w:r>
        <w:rPr>
          <w:rFonts w:ascii="Times New Roman"/>
          <w:sz w:val="24"/>
          <w:szCs w:val="24"/>
          <w:rtl w:val="0"/>
          <w:lang w:val="en-US"/>
        </w:rPr>
        <w:t xml:space="preserve"> is involved in deals and transactions which have the potential to change the economic, business and political landscape. Having</w:t>
      </w:r>
      <w:r>
        <w:rPr>
          <w:rFonts w:ascii="Times New Roman"/>
          <w:sz w:val="24"/>
          <w:szCs w:val="24"/>
          <w:rtl w:val="0"/>
          <w:lang w:val="en-US"/>
        </w:rPr>
        <w:t xml:space="preserve"> extensively researched the firm</w:t>
      </w:r>
      <w:r>
        <w:rPr>
          <w:rFonts w:ascii="Times New Roman"/>
          <w:sz w:val="24"/>
          <w:szCs w:val="24"/>
          <w:rtl w:val="0"/>
          <w:lang w:val="en-US"/>
        </w:rPr>
        <w:t>,</w:t>
      </w:r>
      <w:r>
        <w:rPr>
          <w:rFonts w:ascii="Times New Roman"/>
          <w:sz w:val="24"/>
          <w:szCs w:val="24"/>
          <w:rtl w:val="0"/>
          <w:lang w:val="en-US"/>
        </w:rPr>
        <w:t xml:space="preserve"> as well as having the chance to work with a ByrneWallace solicitor as part of my role with FLAC,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I have gained significant insight into ByrneWallace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progressive nature and its emphasis on training and development for the purposes of enhancing its trainees knowledge and skills</w:t>
      </w:r>
      <w:r>
        <w:rPr>
          <w:rFonts w:ascii="Times New Roman"/>
          <w:sz w:val="24"/>
          <w:szCs w:val="24"/>
          <w:rtl w:val="0"/>
          <w:lang w:val="en-US"/>
        </w:rPr>
        <w:t>. These are some of the factors which are most appealing to me as a candidate for the Trainee</w:t>
      </w:r>
      <w:r>
        <w:rPr>
          <w:rFonts w:ascii="Times New Roman"/>
          <w:sz w:val="24"/>
          <w:szCs w:val="24"/>
          <w:rtl w:val="0"/>
          <w:lang w:val="en-US"/>
        </w:rPr>
        <w:t xml:space="preserve"> Solicitor</w:t>
      </w:r>
      <w:r>
        <w:rPr>
          <w:rFonts w:ascii="Times New Roman"/>
          <w:sz w:val="24"/>
          <w:szCs w:val="24"/>
          <w:rtl w:val="0"/>
          <w:lang w:val="en-US"/>
        </w:rPr>
        <w:t xml:space="preserve"> Programme. However, it is not simply the prestige </w:t>
      </w:r>
      <w:r>
        <w:rPr>
          <w:rFonts w:ascii="Times New Roman"/>
          <w:sz w:val="24"/>
          <w:szCs w:val="24"/>
          <w:rtl w:val="0"/>
          <w:lang w:val="en-US"/>
        </w:rPr>
        <w:t xml:space="preserve">of </w:t>
      </w:r>
      <w:r>
        <w:rPr>
          <w:rFonts w:ascii="Times New Roman"/>
          <w:sz w:val="24"/>
          <w:szCs w:val="24"/>
          <w:rtl w:val="0"/>
          <w:lang w:val="en-US"/>
        </w:rPr>
        <w:t>working for a large corporate law firm which has attracted me to</w:t>
      </w:r>
      <w:r>
        <w:rPr>
          <w:rFonts w:ascii="Times New Roman"/>
          <w:sz w:val="24"/>
          <w:szCs w:val="24"/>
          <w:rtl w:val="0"/>
          <w:lang w:val="en-US"/>
        </w:rPr>
        <w:t xml:space="preserve"> ByrneWallace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/>
          <w:sz w:val="24"/>
          <w:szCs w:val="24"/>
          <w:rtl w:val="0"/>
          <w:lang w:val="en-US"/>
        </w:rPr>
        <w:t xml:space="preserve">A traineeship at a </w:t>
      </w:r>
      <w:r>
        <w:rPr>
          <w:rFonts w:ascii="Times New Roman"/>
          <w:sz w:val="24"/>
          <w:szCs w:val="24"/>
          <w:rtl w:val="0"/>
          <w:lang w:val="en-US"/>
        </w:rPr>
        <w:t xml:space="preserve">commercial law firm offers the opportunity to take </w:t>
      </w:r>
      <w:r>
        <w:rPr>
          <w:rFonts w:ascii="Times New Roman"/>
          <w:sz w:val="24"/>
          <w:szCs w:val="24"/>
          <w:rtl w:val="0"/>
          <w:lang w:val="en-US"/>
        </w:rPr>
        <w:t>on</w:t>
      </w:r>
      <w:r>
        <w:rPr>
          <w:rFonts w:ascii="Times New Roman"/>
          <w:sz w:val="24"/>
          <w:szCs w:val="24"/>
          <w:rtl w:val="0"/>
          <w:lang w:val="en-US"/>
        </w:rPr>
        <w:t xml:space="preserve"> work which is intellectually challenging</w:t>
      </w:r>
      <w:r>
        <w:rPr>
          <w:rFonts w:ascii="Times New Roman"/>
          <w:sz w:val="24"/>
          <w:szCs w:val="24"/>
          <w:rtl w:val="0"/>
          <w:lang w:val="en-US"/>
        </w:rPr>
        <w:t>, requiring</w:t>
      </w:r>
      <w:r>
        <w:rPr>
          <w:rFonts w:ascii="Times New Roman"/>
          <w:sz w:val="24"/>
          <w:szCs w:val="24"/>
          <w:rtl w:val="0"/>
          <w:lang w:val="en-US"/>
        </w:rPr>
        <w:t xml:space="preserve"> practical application of the skills and knowledge which I have gained so far academically and in my work experience and extra-curricular activities.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 xml:space="preserve">As part of my Transition Year work experience programme, I spent a month at Finbarr A. Murphy &amp; Co., a general practice firm. I spent my time at the firm shadowing and assisting its solicitors - as such, I gained an invaluable insight into the day-to-day workings of a law firm. More recently, I have taken on the role of Voluntary Assistant with the weekly Prussia Street FLAC clinic. This role involves sitting in on meetings </w:t>
      </w:r>
      <w:r>
        <w:rPr>
          <w:rFonts w:ascii="Times New Roman"/>
          <w:sz w:val="24"/>
          <w:szCs w:val="24"/>
          <w:rtl w:val="0"/>
          <w:lang w:val="en-US"/>
        </w:rPr>
        <w:t>with</w:t>
      </w:r>
      <w:r>
        <w:rPr>
          <w:rFonts w:ascii="Times New Roman"/>
          <w:sz w:val="24"/>
          <w:szCs w:val="24"/>
          <w:rtl w:val="0"/>
          <w:lang w:val="en-US"/>
        </w:rPr>
        <w:t xml:space="preserve"> the clinic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Advisor, as well as recording these meetings for official purposes. My experiences in these positions have confirmed to me that a legal career is one which I want to pursue, and that I have the skills and abilities to succeed in this pursuit. In addition, I have spent the last four summers employed at An Post, which has contributed to my strong work ethic and to my experience and skill in working as part of a team.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I have participated in numerous public speaking competitions, notably reaching the quarter-final stage of the Trinity College Law Society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s Mock Trial Competition</w:t>
      </w:r>
      <w:r>
        <w:rPr>
          <w:rFonts w:ascii="Times New Roman"/>
          <w:sz w:val="24"/>
          <w:szCs w:val="24"/>
          <w:rtl w:val="0"/>
          <w:lang w:val="en-US"/>
        </w:rPr>
        <w:t xml:space="preserve">. From this, I have developed a diligent approach to work and an ability to think on my feet. I will also volunteer at the Web Summit this November as part of the Operations team, where I hope to familiarise myself with an increasingly important industry, and one which is relevant to the work </w:t>
      </w:r>
      <w:r>
        <w:rPr>
          <w:rFonts w:ascii="Times New Roman"/>
          <w:sz w:val="24"/>
          <w:szCs w:val="24"/>
          <w:rtl w:val="0"/>
          <w:lang w:val="en-US"/>
        </w:rPr>
        <w:t>of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ByrneWallace, given the emphasis it clearly places on technology.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 xml:space="preserve">I believe that I have a lot to offer to </w:t>
      </w:r>
      <w:r>
        <w:rPr>
          <w:rFonts w:ascii="Times New Roman"/>
          <w:sz w:val="24"/>
          <w:szCs w:val="24"/>
          <w:rtl w:val="0"/>
          <w:lang w:val="en-US"/>
        </w:rPr>
        <w:t>ByrneWallace</w:t>
      </w:r>
      <w:r>
        <w:rPr>
          <w:rFonts w:ascii="Times New Roman"/>
          <w:sz w:val="24"/>
          <w:szCs w:val="24"/>
          <w:rtl w:val="0"/>
          <w:lang w:val="en-US"/>
        </w:rPr>
        <w:t xml:space="preserve"> should I be chosen for the Trainee</w:t>
      </w:r>
      <w:r>
        <w:rPr>
          <w:rFonts w:ascii="Times New Roman"/>
          <w:sz w:val="24"/>
          <w:szCs w:val="24"/>
          <w:rtl w:val="0"/>
          <w:lang w:val="en-US"/>
        </w:rPr>
        <w:t xml:space="preserve"> Solicitor</w:t>
      </w:r>
      <w:r>
        <w:rPr>
          <w:rFonts w:ascii="Times New Roman"/>
          <w:sz w:val="24"/>
          <w:szCs w:val="24"/>
          <w:rtl w:val="0"/>
          <w:lang w:val="en-US"/>
        </w:rPr>
        <w:t xml:space="preserve"> Programme, and I know that working with the firm would be the best possible start to my legal career.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rtl w:val="0"/>
          <w:lang w:val="en-US"/>
        </w:rPr>
        <w:t>Thank you for your consideration,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spacing w:line="240" w:lineRule="auto"/>
        <w:jc w:val="both"/>
      </w:pPr>
      <w:r>
        <w:rPr>
          <w:rFonts w:ascii="Times New Roman"/>
          <w:sz w:val="24"/>
          <w:szCs w:val="24"/>
          <w:rtl w:val="0"/>
          <w:lang w:val="fr-FR"/>
        </w:rPr>
        <w:t>Claire Bulman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