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E6" w:rsidRPr="00E51DD0" w:rsidRDefault="00E93DE6" w:rsidP="00D92CE9">
      <w:pPr>
        <w:pStyle w:val="NoSpacing"/>
        <w:jc w:val="right"/>
        <w:rPr>
          <w:color w:val="auto"/>
        </w:rPr>
      </w:pPr>
      <w:r w:rsidRPr="00E51DD0">
        <w:rPr>
          <w:color w:val="auto"/>
        </w:rPr>
        <w:t>Clare Maguire</w:t>
      </w:r>
    </w:p>
    <w:p w:rsidR="00E93DE6" w:rsidRPr="00E51DD0" w:rsidRDefault="00E93DE6" w:rsidP="00D92CE9">
      <w:pPr>
        <w:pStyle w:val="NoSpacing"/>
        <w:jc w:val="right"/>
        <w:rPr>
          <w:color w:val="auto"/>
        </w:rPr>
      </w:pPr>
      <w:r w:rsidRPr="00E51DD0">
        <w:rPr>
          <w:color w:val="auto"/>
        </w:rPr>
        <w:t>13 The Maudlings</w:t>
      </w:r>
    </w:p>
    <w:p w:rsidR="00E93DE6" w:rsidRPr="00E51DD0" w:rsidRDefault="00E93DE6" w:rsidP="00D92CE9">
      <w:pPr>
        <w:pStyle w:val="NoSpacing"/>
        <w:jc w:val="right"/>
        <w:rPr>
          <w:color w:val="auto"/>
        </w:rPr>
      </w:pPr>
      <w:r w:rsidRPr="00E51DD0">
        <w:rPr>
          <w:color w:val="auto"/>
        </w:rPr>
        <w:t>Dublin Road</w:t>
      </w:r>
    </w:p>
    <w:p w:rsidR="00E93DE6" w:rsidRPr="00E51DD0" w:rsidRDefault="00E93DE6" w:rsidP="00D92CE9">
      <w:pPr>
        <w:pStyle w:val="NoSpacing"/>
        <w:jc w:val="right"/>
        <w:rPr>
          <w:color w:val="auto"/>
        </w:rPr>
      </w:pPr>
      <w:r w:rsidRPr="00E51DD0">
        <w:rPr>
          <w:color w:val="auto"/>
        </w:rPr>
        <w:t>Naas</w:t>
      </w:r>
    </w:p>
    <w:p w:rsidR="00E93DE6" w:rsidRPr="00E51DD0" w:rsidRDefault="00E93DE6" w:rsidP="00D92CE9">
      <w:pPr>
        <w:pStyle w:val="NoSpacing"/>
        <w:jc w:val="right"/>
        <w:rPr>
          <w:color w:val="auto"/>
        </w:rPr>
      </w:pPr>
      <w:r w:rsidRPr="00E51DD0">
        <w:rPr>
          <w:color w:val="auto"/>
        </w:rPr>
        <w:t>Co. Kildare</w:t>
      </w:r>
    </w:p>
    <w:p w:rsidR="00E93DE6" w:rsidRPr="00E51DD0" w:rsidRDefault="00E93DE6" w:rsidP="00D92CE9">
      <w:pPr>
        <w:pStyle w:val="NoSpacing"/>
        <w:jc w:val="right"/>
        <w:rPr>
          <w:color w:val="auto"/>
        </w:rPr>
      </w:pPr>
    </w:p>
    <w:p w:rsidR="00E93DE6" w:rsidRPr="00E51DD0" w:rsidRDefault="00E93DE6" w:rsidP="00D92CE9">
      <w:pPr>
        <w:pStyle w:val="NoSpacing"/>
        <w:jc w:val="right"/>
        <w:rPr>
          <w:color w:val="auto"/>
        </w:rPr>
      </w:pPr>
      <w:r w:rsidRPr="00E51DD0">
        <w:rPr>
          <w:color w:val="auto"/>
        </w:rPr>
        <w:t>085-1202414</w:t>
      </w:r>
    </w:p>
    <w:p w:rsidR="00E93DE6" w:rsidRPr="00E51DD0" w:rsidRDefault="00E93DE6" w:rsidP="00E93DE6">
      <w:pPr>
        <w:keepLines/>
        <w:shd w:val="clear" w:color="auto" w:fill="FFFFFF"/>
        <w:spacing w:line="240" w:lineRule="atLeast"/>
        <w:jc w:val="right"/>
        <w:rPr>
          <w:color w:val="auto"/>
          <w:lang w:val="en-US"/>
        </w:rPr>
      </w:pPr>
    </w:p>
    <w:p w:rsidR="00E93DE6" w:rsidRPr="00E51DD0" w:rsidRDefault="00E93DE6" w:rsidP="00E93DE6">
      <w:pPr>
        <w:keepLines/>
        <w:shd w:val="clear" w:color="auto" w:fill="FFFFFF"/>
        <w:spacing w:line="240" w:lineRule="atLeast"/>
        <w:jc w:val="right"/>
        <w:rPr>
          <w:color w:val="auto"/>
          <w:lang w:val="en-US"/>
        </w:rPr>
      </w:pPr>
      <w:r w:rsidRPr="00E51DD0">
        <w:rPr>
          <w:color w:val="auto"/>
          <w:lang w:val="en-US"/>
        </w:rPr>
        <w:t>c.maguire14@nuigalway.ie</w:t>
      </w:r>
    </w:p>
    <w:p w:rsidR="008634D5" w:rsidRPr="00E51DD0" w:rsidRDefault="00926059">
      <w:pPr>
        <w:rPr>
          <w:color w:val="auto"/>
        </w:rPr>
      </w:pPr>
      <w:r>
        <w:rPr>
          <w:color w:val="auto"/>
        </w:rPr>
        <w:t>February 14</w:t>
      </w:r>
      <w:bookmarkStart w:id="0" w:name="_GoBack"/>
      <w:bookmarkEnd w:id="0"/>
      <w:r w:rsidR="00E93DE6" w:rsidRPr="00E51DD0">
        <w:rPr>
          <w:color w:val="auto"/>
        </w:rPr>
        <w:t>, 2016</w:t>
      </w:r>
    </w:p>
    <w:p w:rsidR="00E93DE6" w:rsidRPr="00E51DD0" w:rsidRDefault="00E93DE6" w:rsidP="00E93DE6">
      <w:pPr>
        <w:shd w:val="clear" w:color="auto" w:fill="FFFFFF"/>
        <w:spacing w:after="315" w:line="270" w:lineRule="atLeast"/>
        <w:jc w:val="center"/>
        <w:rPr>
          <w:color w:val="auto"/>
          <w:lang w:val="en-US"/>
        </w:rPr>
      </w:pPr>
    </w:p>
    <w:p w:rsidR="00E93DE6" w:rsidRPr="00E51DD0" w:rsidRDefault="00E93DE6" w:rsidP="00E93DE6">
      <w:pPr>
        <w:shd w:val="clear" w:color="auto" w:fill="FFFFFF"/>
        <w:spacing w:after="315" w:line="270" w:lineRule="atLeast"/>
        <w:jc w:val="center"/>
        <w:rPr>
          <w:color w:val="auto"/>
          <w:lang w:val="en-US"/>
        </w:rPr>
      </w:pPr>
      <w:r w:rsidRPr="00E51DD0">
        <w:rPr>
          <w:color w:val="auto"/>
          <w:lang w:val="en-US"/>
        </w:rPr>
        <w:t>Re: Summer Intern Programme</w:t>
      </w:r>
    </w:p>
    <w:p w:rsidR="00D92CE9" w:rsidRPr="00E51DD0" w:rsidRDefault="00E93DE6" w:rsidP="009E60AB">
      <w:pPr>
        <w:shd w:val="clear" w:color="auto" w:fill="FFFFFF"/>
        <w:spacing w:after="315" w:line="270" w:lineRule="atLeast"/>
        <w:jc w:val="both"/>
        <w:rPr>
          <w:color w:val="auto"/>
          <w:lang w:val="en-US"/>
        </w:rPr>
      </w:pPr>
      <w:r w:rsidRPr="00E51DD0">
        <w:rPr>
          <w:color w:val="auto"/>
          <w:lang w:val="en-US"/>
        </w:rPr>
        <w:t>To Whom It May Concern</w:t>
      </w:r>
      <w:r w:rsidR="00D92CE9" w:rsidRPr="00E51DD0">
        <w:rPr>
          <w:color w:val="auto"/>
          <w:lang w:val="en-US"/>
        </w:rPr>
        <w:t>:</w:t>
      </w:r>
    </w:p>
    <w:p w:rsidR="005210BD" w:rsidRPr="00E51DD0" w:rsidRDefault="00E93DE6" w:rsidP="009E60AB">
      <w:pPr>
        <w:shd w:val="clear" w:color="auto" w:fill="FFFFFF"/>
        <w:spacing w:after="315" w:line="270" w:lineRule="atLeast"/>
        <w:jc w:val="both"/>
        <w:rPr>
          <w:color w:val="auto"/>
        </w:rPr>
      </w:pPr>
      <w:r w:rsidRPr="00E51DD0">
        <w:rPr>
          <w:color w:val="auto"/>
        </w:rPr>
        <w:t xml:space="preserve">I would like to apply for a position on your Summer Intern Programme that </w:t>
      </w:r>
      <w:r w:rsidR="0027247C" w:rsidRPr="00E51DD0">
        <w:rPr>
          <w:color w:val="auto"/>
        </w:rPr>
        <w:t xml:space="preserve">is currently advertised on your website. </w:t>
      </w:r>
    </w:p>
    <w:p w:rsidR="00E93DE6" w:rsidRPr="00E51DD0" w:rsidRDefault="00E93DE6" w:rsidP="009E60AB">
      <w:pPr>
        <w:shd w:val="clear" w:color="auto" w:fill="FFFFFF"/>
        <w:spacing w:after="315" w:line="270" w:lineRule="atLeast"/>
        <w:jc w:val="both"/>
        <w:rPr>
          <w:color w:val="auto"/>
        </w:rPr>
      </w:pPr>
      <w:r w:rsidRPr="00E51DD0">
        <w:rPr>
          <w:color w:val="auto"/>
        </w:rPr>
        <w:t>There are a number of required key strengths you have outlined</w:t>
      </w:r>
      <w:r w:rsidR="00876AD6" w:rsidRPr="00E51DD0">
        <w:rPr>
          <w:color w:val="auto"/>
        </w:rPr>
        <w:t xml:space="preserve"> on your website</w:t>
      </w:r>
      <w:r w:rsidRPr="00E51DD0">
        <w:rPr>
          <w:color w:val="auto"/>
        </w:rPr>
        <w:t xml:space="preserve"> which I feel I could bring to this position. </w:t>
      </w:r>
    </w:p>
    <w:p w:rsidR="00B43708" w:rsidRPr="00E51DD0" w:rsidRDefault="00B43708" w:rsidP="009E60AB">
      <w:pPr>
        <w:jc w:val="both"/>
        <w:rPr>
          <w:color w:val="auto"/>
        </w:rPr>
      </w:pPr>
      <w:r w:rsidRPr="00E51DD0">
        <w:rPr>
          <w:color w:val="auto"/>
        </w:rPr>
        <w:t>I</w:t>
      </w:r>
      <w:r w:rsidR="00A2026B" w:rsidRPr="00E51DD0">
        <w:rPr>
          <w:color w:val="auto"/>
        </w:rPr>
        <w:t xml:space="preserve"> am diligent, </w:t>
      </w:r>
      <w:r w:rsidRPr="00E51DD0">
        <w:rPr>
          <w:color w:val="auto"/>
        </w:rPr>
        <w:t>ambitious</w:t>
      </w:r>
      <w:r w:rsidR="00A2026B" w:rsidRPr="00E51DD0">
        <w:rPr>
          <w:color w:val="auto"/>
        </w:rPr>
        <w:t xml:space="preserve"> and</w:t>
      </w:r>
      <w:r w:rsidRPr="00E51DD0">
        <w:rPr>
          <w:color w:val="auto"/>
        </w:rPr>
        <w:t xml:space="preserve"> </w:t>
      </w:r>
      <w:r w:rsidR="00A2026B" w:rsidRPr="00E51DD0">
        <w:rPr>
          <w:color w:val="auto"/>
        </w:rPr>
        <w:t>constantly</w:t>
      </w:r>
      <w:r w:rsidRPr="00E51DD0">
        <w:rPr>
          <w:color w:val="auto"/>
        </w:rPr>
        <w:t xml:space="preserve"> striving to improve my skills and attributes</w:t>
      </w:r>
      <w:r w:rsidR="005210BD" w:rsidRPr="00E51DD0">
        <w:rPr>
          <w:color w:val="auto"/>
        </w:rPr>
        <w:t>, both personal and academic</w:t>
      </w:r>
      <w:r w:rsidRPr="00E51DD0">
        <w:rPr>
          <w:color w:val="auto"/>
        </w:rPr>
        <w:t xml:space="preserve">. The steadily increasing results achieved each year throughout my </w:t>
      </w:r>
      <w:r w:rsidR="00DC5150" w:rsidRPr="00E51DD0">
        <w:rPr>
          <w:color w:val="auto"/>
        </w:rPr>
        <w:t>academic life</w:t>
      </w:r>
      <w:r w:rsidRPr="00E51DD0">
        <w:rPr>
          <w:color w:val="auto"/>
        </w:rPr>
        <w:t xml:space="preserve"> with no failures emphasise</w:t>
      </w:r>
      <w:r w:rsidR="00DC5150" w:rsidRPr="00E51DD0">
        <w:rPr>
          <w:color w:val="auto"/>
        </w:rPr>
        <w:t>s</w:t>
      </w:r>
      <w:r w:rsidRPr="00E51DD0">
        <w:rPr>
          <w:color w:val="auto"/>
        </w:rPr>
        <w:t xml:space="preserve"> this. I always s</w:t>
      </w:r>
      <w:r w:rsidR="00DC5150" w:rsidRPr="00E51DD0">
        <w:rPr>
          <w:color w:val="auto"/>
        </w:rPr>
        <w:t>eek</w:t>
      </w:r>
      <w:r w:rsidRPr="00E51DD0">
        <w:rPr>
          <w:color w:val="auto"/>
        </w:rPr>
        <w:t xml:space="preserve"> to increase the result of previous exams and </w:t>
      </w:r>
      <w:r w:rsidR="00DC5150" w:rsidRPr="00E51DD0">
        <w:rPr>
          <w:color w:val="auto"/>
        </w:rPr>
        <w:t>am</w:t>
      </w:r>
      <w:r w:rsidRPr="00E51DD0">
        <w:rPr>
          <w:color w:val="auto"/>
        </w:rPr>
        <w:t xml:space="preserve"> dedicated to my studies to ensure this goal </w:t>
      </w:r>
      <w:r w:rsidR="00DC5150" w:rsidRPr="00E51DD0">
        <w:rPr>
          <w:color w:val="auto"/>
        </w:rPr>
        <w:t>i</w:t>
      </w:r>
      <w:r w:rsidRPr="00E51DD0">
        <w:rPr>
          <w:color w:val="auto"/>
        </w:rPr>
        <w:t>s achieved.</w:t>
      </w:r>
    </w:p>
    <w:p w:rsidR="00B43708" w:rsidRPr="00E51DD0" w:rsidRDefault="00B43708" w:rsidP="009E60AB">
      <w:pPr>
        <w:jc w:val="both"/>
        <w:rPr>
          <w:color w:val="auto"/>
        </w:rPr>
      </w:pPr>
    </w:p>
    <w:p w:rsidR="00876AD6" w:rsidRPr="00E51DD0" w:rsidRDefault="005210BD" w:rsidP="009E60AB">
      <w:pPr>
        <w:jc w:val="both"/>
        <w:rPr>
          <w:color w:val="auto"/>
        </w:rPr>
      </w:pPr>
      <w:r w:rsidRPr="00E51DD0">
        <w:rPr>
          <w:color w:val="auto"/>
        </w:rPr>
        <w:t>From extra circular activities such as play</w:t>
      </w:r>
      <w:r w:rsidR="00876AD6" w:rsidRPr="00E51DD0">
        <w:rPr>
          <w:color w:val="auto"/>
        </w:rPr>
        <w:t>ing Tennis, I have experience in</w:t>
      </w:r>
      <w:r w:rsidRPr="00E51DD0">
        <w:rPr>
          <w:color w:val="auto"/>
        </w:rPr>
        <w:t xml:space="preserve"> pushing myself to the best of my abilities, as a singles player you have to do this, however I am also a valued te</w:t>
      </w:r>
      <w:r w:rsidR="00876AD6" w:rsidRPr="00E51DD0">
        <w:rPr>
          <w:color w:val="auto"/>
        </w:rPr>
        <w:t xml:space="preserve">am player and have </w:t>
      </w:r>
      <w:r w:rsidRPr="00E51DD0">
        <w:rPr>
          <w:color w:val="auto"/>
        </w:rPr>
        <w:t>represented my univers</w:t>
      </w:r>
      <w:r w:rsidR="00E51DD0" w:rsidRPr="00E51DD0">
        <w:rPr>
          <w:color w:val="auto"/>
        </w:rPr>
        <w:t>ity as such</w:t>
      </w:r>
      <w:r w:rsidR="00876AD6" w:rsidRPr="00E51DD0">
        <w:rPr>
          <w:color w:val="auto"/>
        </w:rPr>
        <w:t xml:space="preserve"> in both singles and doubles at the Varsities in Belfast</w:t>
      </w:r>
    </w:p>
    <w:p w:rsidR="00876AD6" w:rsidRPr="00E51DD0" w:rsidRDefault="00876AD6" w:rsidP="009E60AB">
      <w:pPr>
        <w:jc w:val="both"/>
        <w:rPr>
          <w:color w:val="auto"/>
        </w:rPr>
      </w:pPr>
    </w:p>
    <w:p w:rsidR="00A2026B" w:rsidRPr="00E51DD0" w:rsidRDefault="005210BD" w:rsidP="009E60AB">
      <w:pPr>
        <w:jc w:val="both"/>
        <w:rPr>
          <w:color w:val="auto"/>
        </w:rPr>
      </w:pPr>
      <w:r w:rsidRPr="00E51DD0">
        <w:rPr>
          <w:color w:val="auto"/>
        </w:rPr>
        <w:t>Along with being a team player</w:t>
      </w:r>
      <w:r w:rsidR="000123CE" w:rsidRPr="00E51DD0">
        <w:rPr>
          <w:color w:val="auto"/>
        </w:rPr>
        <w:t>, I have gained leadership skills, which have been</w:t>
      </w:r>
      <w:r w:rsidR="00A2026B" w:rsidRPr="00E51DD0">
        <w:rPr>
          <w:color w:val="auto"/>
        </w:rPr>
        <w:t xml:space="preserve"> further </w:t>
      </w:r>
      <w:r w:rsidR="00D40F15" w:rsidRPr="00E51DD0">
        <w:rPr>
          <w:color w:val="auto"/>
        </w:rPr>
        <w:t>developed through my academic background in project work</w:t>
      </w:r>
      <w:r w:rsidR="00A2026B" w:rsidRPr="00E51DD0">
        <w:rPr>
          <w:color w:val="auto"/>
        </w:rPr>
        <w:t>,</w:t>
      </w:r>
      <w:r w:rsidR="00D40F15" w:rsidRPr="00E51DD0">
        <w:rPr>
          <w:color w:val="auto"/>
        </w:rPr>
        <w:t xml:space="preserve"> such as my IT Law group presentation in final year.</w:t>
      </w:r>
    </w:p>
    <w:p w:rsidR="00A2026B" w:rsidRPr="00E51DD0" w:rsidRDefault="00A2026B" w:rsidP="009E60AB">
      <w:pPr>
        <w:jc w:val="both"/>
        <w:rPr>
          <w:color w:val="auto"/>
        </w:rPr>
      </w:pPr>
      <w:r w:rsidRPr="00E51DD0">
        <w:rPr>
          <w:color w:val="auto"/>
        </w:rPr>
        <w:t xml:space="preserve">This project involved several classmates working together to produce a presentation in relation to </w:t>
      </w:r>
      <w:r w:rsidR="00876AD6" w:rsidRPr="00E51DD0">
        <w:rPr>
          <w:color w:val="auto"/>
        </w:rPr>
        <w:t>the concept of defamation in IT Law.</w:t>
      </w:r>
      <w:r w:rsidRPr="00E51DD0">
        <w:rPr>
          <w:color w:val="auto"/>
        </w:rPr>
        <w:t xml:space="preserve"> For this project I assumed leadership in delegation and organisation.  Workload was distributed fairly between the group and regular progress sessions were attended to </w:t>
      </w:r>
      <w:r w:rsidR="000123CE" w:rsidRPr="00E51DD0">
        <w:rPr>
          <w:color w:val="auto"/>
        </w:rPr>
        <w:t>ensure all goals were being met. W</w:t>
      </w:r>
      <w:r w:rsidR="005210BD" w:rsidRPr="00E51DD0">
        <w:rPr>
          <w:color w:val="auto"/>
        </w:rPr>
        <w:t xml:space="preserve">ith a keen attention to detail </w:t>
      </w:r>
      <w:r w:rsidR="000123CE" w:rsidRPr="00E51DD0">
        <w:rPr>
          <w:color w:val="auto"/>
        </w:rPr>
        <w:t xml:space="preserve">I </w:t>
      </w:r>
      <w:r w:rsidR="005210BD" w:rsidRPr="00E51DD0">
        <w:rPr>
          <w:color w:val="auto"/>
        </w:rPr>
        <w:t xml:space="preserve">ensured </w:t>
      </w:r>
      <w:r w:rsidR="000123CE" w:rsidRPr="00E51DD0">
        <w:rPr>
          <w:color w:val="auto"/>
        </w:rPr>
        <w:t>the presentation</w:t>
      </w:r>
      <w:r w:rsidRPr="00E51DD0">
        <w:rPr>
          <w:color w:val="auto"/>
        </w:rPr>
        <w:t xml:space="preserve"> was one of unity. The </w:t>
      </w:r>
      <w:r w:rsidR="005210BD" w:rsidRPr="00E51DD0">
        <w:rPr>
          <w:color w:val="auto"/>
        </w:rPr>
        <w:t>final presentation</w:t>
      </w:r>
      <w:r w:rsidRPr="00E51DD0">
        <w:rPr>
          <w:color w:val="auto"/>
        </w:rPr>
        <w:t xml:space="preserve"> was </w:t>
      </w:r>
      <w:r w:rsidR="005210BD" w:rsidRPr="00E51DD0">
        <w:rPr>
          <w:color w:val="auto"/>
        </w:rPr>
        <w:t>highly received, with work completed to a high standard, and which complimented the work of others.</w:t>
      </w:r>
      <w:r w:rsidRPr="00E51DD0">
        <w:rPr>
          <w:color w:val="auto"/>
        </w:rPr>
        <w:t xml:space="preserve"> </w:t>
      </w:r>
    </w:p>
    <w:p w:rsidR="005210BD" w:rsidRPr="00E51DD0" w:rsidRDefault="005210BD" w:rsidP="009E60AB">
      <w:pPr>
        <w:jc w:val="both"/>
        <w:rPr>
          <w:color w:val="auto"/>
          <w:lang w:val="en-US"/>
        </w:rPr>
      </w:pPr>
    </w:p>
    <w:p w:rsidR="000123CE" w:rsidRPr="00E51DD0" w:rsidRDefault="008C3E5B" w:rsidP="009E60AB">
      <w:pPr>
        <w:jc w:val="both"/>
        <w:rPr>
          <w:color w:val="auto"/>
          <w:lang w:val="en-US"/>
        </w:rPr>
      </w:pPr>
      <w:r w:rsidRPr="00E51DD0">
        <w:rPr>
          <w:color w:val="auto"/>
          <w:lang w:val="en-US"/>
        </w:rPr>
        <w:t xml:space="preserve">Being personable and approachable aided me in </w:t>
      </w:r>
      <w:r w:rsidR="00876AD6" w:rsidRPr="00E51DD0">
        <w:rPr>
          <w:color w:val="auto"/>
          <w:lang w:val="en-US"/>
        </w:rPr>
        <w:t>being a Junior C</w:t>
      </w:r>
      <w:r w:rsidR="000123CE" w:rsidRPr="00E51DD0">
        <w:rPr>
          <w:color w:val="auto"/>
          <w:lang w:val="en-US"/>
        </w:rPr>
        <w:t>oach</w:t>
      </w:r>
      <w:r w:rsidRPr="00E51DD0">
        <w:rPr>
          <w:color w:val="auto"/>
          <w:lang w:val="en-US"/>
        </w:rPr>
        <w:t>,</w:t>
      </w:r>
      <w:r w:rsidR="000123CE" w:rsidRPr="00E51DD0">
        <w:rPr>
          <w:color w:val="auto"/>
          <w:lang w:val="en-US"/>
        </w:rPr>
        <w:t xml:space="preserve"> and</w:t>
      </w:r>
      <w:r w:rsidRPr="00E51DD0">
        <w:rPr>
          <w:color w:val="auto"/>
          <w:lang w:val="en-US"/>
        </w:rPr>
        <w:t xml:space="preserve"> then</w:t>
      </w:r>
      <w:r w:rsidR="00876AD6" w:rsidRPr="00E51DD0">
        <w:rPr>
          <w:color w:val="auto"/>
          <w:lang w:val="en-US"/>
        </w:rPr>
        <w:t xml:space="preserve"> an Assistant Supervisor C</w:t>
      </w:r>
      <w:r w:rsidRPr="00E51DD0">
        <w:rPr>
          <w:color w:val="auto"/>
          <w:lang w:val="en-US"/>
        </w:rPr>
        <w:t>oach with Naas Lawn Tennis Club. From these positions</w:t>
      </w:r>
      <w:r w:rsidR="000123CE" w:rsidRPr="00E51DD0">
        <w:rPr>
          <w:color w:val="auto"/>
          <w:lang w:val="en-US"/>
        </w:rPr>
        <w:t xml:space="preserve"> I have obtained </w:t>
      </w:r>
      <w:proofErr w:type="gramStart"/>
      <w:r w:rsidR="00876AD6" w:rsidRPr="00E51DD0">
        <w:rPr>
          <w:color w:val="auto"/>
          <w:lang w:val="en-US"/>
        </w:rPr>
        <w:t>a flexibility</w:t>
      </w:r>
      <w:proofErr w:type="gramEnd"/>
      <w:r w:rsidR="000123CE" w:rsidRPr="00E51DD0">
        <w:rPr>
          <w:color w:val="auto"/>
          <w:lang w:val="en-US"/>
        </w:rPr>
        <w:t xml:space="preserve"> in working with a wide range of people, from young children to adults, which has helped to greatly improve my communication skills. Th</w:t>
      </w:r>
      <w:r w:rsidRPr="00E51DD0">
        <w:rPr>
          <w:color w:val="auto"/>
          <w:lang w:val="en-US"/>
        </w:rPr>
        <w:t>ey</w:t>
      </w:r>
      <w:r w:rsidR="000123CE" w:rsidRPr="00E51DD0">
        <w:rPr>
          <w:color w:val="auto"/>
          <w:lang w:val="en-US"/>
        </w:rPr>
        <w:t xml:space="preserve"> also provided invaluable experience in problem solving, and dealing with difficult situations, especially when dealing with parents and their children.</w:t>
      </w:r>
    </w:p>
    <w:p w:rsidR="003005C5" w:rsidRPr="00E51DD0" w:rsidRDefault="003005C5" w:rsidP="009E60AB">
      <w:pPr>
        <w:jc w:val="both"/>
        <w:rPr>
          <w:color w:val="auto"/>
          <w:lang w:val="en-US"/>
        </w:rPr>
      </w:pPr>
    </w:p>
    <w:p w:rsidR="003005C5" w:rsidRPr="00E51DD0" w:rsidRDefault="003005C5" w:rsidP="009E60AB">
      <w:pPr>
        <w:jc w:val="both"/>
        <w:rPr>
          <w:color w:val="auto"/>
        </w:rPr>
      </w:pPr>
      <w:r w:rsidRPr="00E51DD0">
        <w:rPr>
          <w:color w:val="auto"/>
        </w:rPr>
        <w:t xml:space="preserve">My academic experiences and </w:t>
      </w:r>
      <w:r w:rsidR="009F331B" w:rsidRPr="00E51DD0">
        <w:rPr>
          <w:color w:val="auto"/>
        </w:rPr>
        <w:t xml:space="preserve">other </w:t>
      </w:r>
      <w:r w:rsidRPr="00E51DD0">
        <w:rPr>
          <w:color w:val="auto"/>
        </w:rPr>
        <w:t xml:space="preserve">extra-curricular activities including reading, going to the gym and </w:t>
      </w:r>
      <w:r w:rsidR="00D92CE9" w:rsidRPr="00E51DD0">
        <w:rPr>
          <w:color w:val="auto"/>
        </w:rPr>
        <w:t>swimming</w:t>
      </w:r>
      <w:r w:rsidR="009F331B" w:rsidRPr="00E51DD0">
        <w:rPr>
          <w:color w:val="auto"/>
        </w:rPr>
        <w:t>,</w:t>
      </w:r>
      <w:r w:rsidR="00D92CE9" w:rsidRPr="00E51DD0">
        <w:rPr>
          <w:color w:val="auto"/>
        </w:rPr>
        <w:t xml:space="preserve"> </w:t>
      </w:r>
      <w:r w:rsidRPr="00E51DD0">
        <w:rPr>
          <w:color w:val="auto"/>
        </w:rPr>
        <w:t xml:space="preserve">have given me a well-rounded attitude to dealing with </w:t>
      </w:r>
      <w:r w:rsidR="009F331B" w:rsidRPr="00E51DD0">
        <w:rPr>
          <w:color w:val="auto"/>
        </w:rPr>
        <w:t>everyday demands,</w:t>
      </w:r>
      <w:r w:rsidRPr="00E51DD0">
        <w:rPr>
          <w:color w:val="auto"/>
        </w:rPr>
        <w:t xml:space="preserve"> and an eagerness to learn new things.</w:t>
      </w:r>
    </w:p>
    <w:p w:rsidR="003005C5" w:rsidRPr="00E51DD0" w:rsidRDefault="003005C5" w:rsidP="009E60AB">
      <w:pPr>
        <w:jc w:val="both"/>
        <w:rPr>
          <w:color w:val="auto"/>
        </w:rPr>
      </w:pPr>
    </w:p>
    <w:p w:rsidR="00D92CE9" w:rsidRPr="00E51DD0" w:rsidRDefault="003005C5" w:rsidP="009E60AB">
      <w:pPr>
        <w:shd w:val="clear" w:color="auto" w:fill="FFFFFF"/>
        <w:spacing w:after="315" w:line="270" w:lineRule="atLeast"/>
        <w:jc w:val="both"/>
        <w:rPr>
          <w:color w:val="auto"/>
          <w:lang w:val="en-US"/>
        </w:rPr>
      </w:pPr>
      <w:r w:rsidRPr="00E51DD0">
        <w:rPr>
          <w:color w:val="auto"/>
        </w:rPr>
        <w:t xml:space="preserve">Along with this cover letter I have also enclosed </w:t>
      </w:r>
      <w:r w:rsidRPr="00E51DD0">
        <w:rPr>
          <w:color w:val="auto"/>
          <w:lang w:val="en-US"/>
        </w:rPr>
        <w:t>a copy of my curriculum vitae for your consideration</w:t>
      </w:r>
      <w:r w:rsidRPr="00E51DD0">
        <w:rPr>
          <w:rFonts w:cs="Arial"/>
          <w:color w:val="auto"/>
          <w:lang w:val="en-IE"/>
        </w:rPr>
        <w:t>; however should you require any additional information please</w:t>
      </w:r>
      <w:r w:rsidR="00876AD6" w:rsidRPr="00E51DD0">
        <w:rPr>
          <w:rFonts w:cs="Arial"/>
          <w:color w:val="auto"/>
          <w:lang w:val="en-IE"/>
        </w:rPr>
        <w:t xml:space="preserve"> do not hesitate to contact me. </w:t>
      </w:r>
      <w:r w:rsidR="00D92CE9" w:rsidRPr="00E51DD0">
        <w:rPr>
          <w:color w:val="auto"/>
          <w:lang w:val="en-US"/>
        </w:rPr>
        <w:t>Thank you for your time and I look forward to her from you.</w:t>
      </w:r>
    </w:p>
    <w:p w:rsidR="00D92CE9" w:rsidRPr="00E51DD0" w:rsidRDefault="00D92CE9" w:rsidP="009E60AB">
      <w:pPr>
        <w:shd w:val="clear" w:color="auto" w:fill="FFFFFF"/>
        <w:spacing w:after="315" w:line="270" w:lineRule="atLeast"/>
        <w:jc w:val="both"/>
        <w:rPr>
          <w:color w:val="auto"/>
          <w:lang w:val="en-US"/>
        </w:rPr>
      </w:pPr>
      <w:r w:rsidRPr="00E51DD0">
        <w:rPr>
          <w:color w:val="auto"/>
          <w:lang w:val="en-US"/>
        </w:rPr>
        <w:t xml:space="preserve">Yours sincerely, </w:t>
      </w:r>
    </w:p>
    <w:p w:rsidR="003005C5" w:rsidRPr="00E51DD0" w:rsidRDefault="00D92CE9" w:rsidP="009E60AB">
      <w:pPr>
        <w:shd w:val="clear" w:color="auto" w:fill="FFFFFF"/>
        <w:spacing w:after="315" w:line="270" w:lineRule="atLeast"/>
        <w:jc w:val="both"/>
        <w:rPr>
          <w:color w:val="auto"/>
        </w:rPr>
      </w:pPr>
      <w:r w:rsidRPr="00E51DD0">
        <w:rPr>
          <w:color w:val="auto"/>
          <w:lang w:val="en-US"/>
        </w:rPr>
        <w:t>Clare Maguire</w:t>
      </w:r>
    </w:p>
    <w:sectPr w:rsidR="003005C5" w:rsidRPr="00E51DD0" w:rsidSect="0052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E6"/>
    <w:rsid w:val="000123CE"/>
    <w:rsid w:val="000871F5"/>
    <w:rsid w:val="0027247C"/>
    <w:rsid w:val="003005C5"/>
    <w:rsid w:val="005210BD"/>
    <w:rsid w:val="00715C1C"/>
    <w:rsid w:val="008634D5"/>
    <w:rsid w:val="00876AD6"/>
    <w:rsid w:val="008C3E5B"/>
    <w:rsid w:val="00926059"/>
    <w:rsid w:val="009E60AB"/>
    <w:rsid w:val="009F331B"/>
    <w:rsid w:val="00A2026B"/>
    <w:rsid w:val="00B12F1F"/>
    <w:rsid w:val="00B43708"/>
    <w:rsid w:val="00CD1B81"/>
    <w:rsid w:val="00D25494"/>
    <w:rsid w:val="00D40F15"/>
    <w:rsid w:val="00D733DC"/>
    <w:rsid w:val="00D92CE9"/>
    <w:rsid w:val="00DC5150"/>
    <w:rsid w:val="00E51DD0"/>
    <w:rsid w:val="00E93DE6"/>
    <w:rsid w:val="00EB569B"/>
    <w:rsid w:val="00F1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E6"/>
    <w:pPr>
      <w:spacing w:after="0" w:line="240" w:lineRule="auto"/>
    </w:pPr>
    <w:rPr>
      <w:rFonts w:ascii="Trebuchet MS" w:eastAsia="Times New Roman" w:hAnsi="Trebuchet MS" w:cs="Times New Roman"/>
      <w:color w:val="31312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CE9"/>
    <w:pPr>
      <w:spacing w:after="0" w:line="240" w:lineRule="auto"/>
    </w:pPr>
    <w:rPr>
      <w:rFonts w:ascii="Trebuchet MS" w:eastAsia="Times New Roman" w:hAnsi="Trebuchet MS" w:cs="Times New Roman"/>
      <w:color w:val="31312D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50"/>
    <w:rPr>
      <w:rFonts w:ascii="Trebuchet MS" w:eastAsia="Times New Roman" w:hAnsi="Trebuchet MS" w:cs="Times New Roman"/>
      <w:color w:val="31312D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50"/>
    <w:rPr>
      <w:rFonts w:ascii="Trebuchet MS" w:eastAsia="Times New Roman" w:hAnsi="Trebuchet MS" w:cs="Times New Roman"/>
      <w:b/>
      <w:bCs/>
      <w:color w:val="31312D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50"/>
    <w:rPr>
      <w:rFonts w:ascii="Tahoma" w:eastAsia="Times New Roman" w:hAnsi="Tahoma" w:cs="Tahoma"/>
      <w:color w:val="31312D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E6"/>
    <w:pPr>
      <w:spacing w:after="0" w:line="240" w:lineRule="auto"/>
    </w:pPr>
    <w:rPr>
      <w:rFonts w:ascii="Trebuchet MS" w:eastAsia="Times New Roman" w:hAnsi="Trebuchet MS" w:cs="Times New Roman"/>
      <w:color w:val="31312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CE9"/>
    <w:pPr>
      <w:spacing w:after="0" w:line="240" w:lineRule="auto"/>
    </w:pPr>
    <w:rPr>
      <w:rFonts w:ascii="Trebuchet MS" w:eastAsia="Times New Roman" w:hAnsi="Trebuchet MS" w:cs="Times New Roman"/>
      <w:color w:val="31312D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50"/>
    <w:rPr>
      <w:rFonts w:ascii="Trebuchet MS" w:eastAsia="Times New Roman" w:hAnsi="Trebuchet MS" w:cs="Times New Roman"/>
      <w:color w:val="31312D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50"/>
    <w:rPr>
      <w:rFonts w:ascii="Trebuchet MS" w:eastAsia="Times New Roman" w:hAnsi="Trebuchet MS" w:cs="Times New Roman"/>
      <w:b/>
      <w:bCs/>
      <w:color w:val="31312D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50"/>
    <w:rPr>
      <w:rFonts w:ascii="Tahoma" w:eastAsia="Times New Roman" w:hAnsi="Tahoma" w:cs="Tahoma"/>
      <w:color w:val="31312D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Clare</cp:lastModifiedBy>
  <cp:revision>3</cp:revision>
  <cp:lastPrinted>2016-01-12T15:55:00Z</cp:lastPrinted>
  <dcterms:created xsi:type="dcterms:W3CDTF">2016-02-10T20:47:00Z</dcterms:created>
  <dcterms:modified xsi:type="dcterms:W3CDTF">2016-02-14T20:49:00Z</dcterms:modified>
</cp:coreProperties>
</file>