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F9E7D" w14:textId="77777777" w:rsidR="00650F99" w:rsidRPr="00EB689C" w:rsidRDefault="00650F99" w:rsidP="00650F99">
      <w:pPr>
        <w:jc w:val="right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 xml:space="preserve">55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Mapas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 Road,</w:t>
      </w:r>
    </w:p>
    <w:p w14:paraId="7B3FDA47" w14:textId="77777777" w:rsidR="00650F99" w:rsidRPr="00EB689C" w:rsidRDefault="00650F99" w:rsidP="00650F99">
      <w:pPr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EB689C">
        <w:rPr>
          <w:rFonts w:ascii="Times New Roman" w:hAnsi="Times New Roman" w:cs="Times New Roman"/>
          <w:sz w:val="22"/>
          <w:szCs w:val="22"/>
        </w:rPr>
        <w:t>Dalkey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>,</w:t>
      </w:r>
    </w:p>
    <w:p w14:paraId="5BA5DC53" w14:textId="77777777" w:rsidR="00650F99" w:rsidRPr="00EB689C" w:rsidRDefault="00650F99" w:rsidP="00650F99">
      <w:pPr>
        <w:jc w:val="right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Co. Dublin</w:t>
      </w:r>
    </w:p>
    <w:p w14:paraId="05024E6C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353535"/>
          <w:sz w:val="22"/>
          <w:szCs w:val="22"/>
          <w:shd w:val="clear" w:color="auto" w:fill="FFFFFF"/>
          <w:lang w:val="en-US"/>
        </w:rPr>
      </w:pPr>
    </w:p>
    <w:p w14:paraId="448738C9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EB68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Beth Onslow</w:t>
      </w:r>
    </w:p>
    <w:p w14:paraId="129A4FAA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EB68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HR Administrator</w:t>
      </w:r>
    </w:p>
    <w:p w14:paraId="44EEDBAA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</w:pPr>
      <w:r w:rsidRPr="00EB689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88 Harcourt Street, </w:t>
      </w:r>
    </w:p>
    <w:p w14:paraId="1A6DD75C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</w:pPr>
      <w:r w:rsidRPr="00EB689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Dublin 2, </w:t>
      </w:r>
    </w:p>
    <w:p w14:paraId="02EBACA8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</w:pPr>
      <w:r w:rsidRPr="00EB689C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  <w:t>D02 DK18, CL</w:t>
      </w:r>
    </w:p>
    <w:p w14:paraId="264B6068" w14:textId="77777777" w:rsidR="00650F99" w:rsidRPr="00EB689C" w:rsidRDefault="00650F99" w:rsidP="00650F9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34BE322D" w14:textId="77777777" w:rsidR="00650F99" w:rsidRPr="00EB689C" w:rsidRDefault="00650F99" w:rsidP="00650F9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Pr="00EB689C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February 2018</w:t>
      </w:r>
    </w:p>
    <w:p w14:paraId="7F97C242" w14:textId="77777777" w:rsidR="00650F99" w:rsidRPr="00EB689C" w:rsidRDefault="00650F99" w:rsidP="00650F99">
      <w:pPr>
        <w:rPr>
          <w:rFonts w:ascii="Times New Roman" w:hAnsi="Times New Roman" w:cs="Times New Roman"/>
          <w:sz w:val="22"/>
          <w:szCs w:val="22"/>
        </w:rPr>
      </w:pPr>
    </w:p>
    <w:p w14:paraId="7C045CFA" w14:textId="77777777" w:rsidR="00650F99" w:rsidRPr="00EB689C" w:rsidRDefault="00650F99" w:rsidP="00650F99">
      <w:pPr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 xml:space="preserve">Dear Ms.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Onslow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>,</w:t>
      </w:r>
    </w:p>
    <w:p w14:paraId="4E6FDE87" w14:textId="77777777" w:rsidR="00650F99" w:rsidRPr="00EB689C" w:rsidRDefault="00650F99" w:rsidP="00650F99">
      <w:pPr>
        <w:rPr>
          <w:rFonts w:ascii="Times New Roman" w:hAnsi="Times New Roman" w:cs="Times New Roman"/>
          <w:sz w:val="22"/>
          <w:szCs w:val="22"/>
        </w:rPr>
      </w:pPr>
    </w:p>
    <w:p w14:paraId="34B8B6B0" w14:textId="5FCE75A5" w:rsidR="00650F99" w:rsidRPr="00EB689C" w:rsidRDefault="00650F99" w:rsidP="00650F9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EB689C">
        <w:rPr>
          <w:rFonts w:ascii="Times New Roman" w:hAnsi="Times New Roman" w:cs="Times New Roman"/>
          <w:sz w:val="22"/>
          <w:szCs w:val="22"/>
        </w:rPr>
        <w:t xml:space="preserve">I wish to apply for a position as a summer intern at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. I am a final year LLB candidate at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Maynooth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 University and will</w:t>
      </w:r>
      <w:bookmarkStart w:id="0" w:name="_GoBack"/>
      <w:bookmarkEnd w:id="0"/>
      <w:r w:rsidRPr="00EB689C">
        <w:rPr>
          <w:rFonts w:ascii="Times New Roman" w:hAnsi="Times New Roman" w:cs="Times New Roman"/>
          <w:sz w:val="22"/>
          <w:szCs w:val="22"/>
        </w:rPr>
        <w:t xml:space="preserve"> graduate this year with the intention of qualifying as a solicitor. </w:t>
      </w:r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My ambition is to train with a corporate law firm, as I wish to </w:t>
      </w:r>
      <w:proofErr w:type="spellStart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utilise</w:t>
      </w:r>
      <w:proofErr w:type="spellEnd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the skills I</w:t>
      </w:r>
      <w:r w:rsidR="002C2B05"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have learnt in studying law, </w:t>
      </w:r>
      <w:r w:rsidR="009026B3"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working in legal practice</w:t>
      </w:r>
      <w:r w:rsidR="002C2B05"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and through a range of extra-curricular activities. I</w:t>
      </w:r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have strong analytical and </w:t>
      </w:r>
      <w:proofErr w:type="spellStart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organisational</w:t>
      </w:r>
      <w:proofErr w:type="spellEnd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skills and wish to develop these and other important attributes necessary for a successful career in commercial law, including excellent communication and interpersonal skills. </w:t>
      </w:r>
      <w:proofErr w:type="spellStart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ByrneWallace</w:t>
      </w:r>
      <w:proofErr w:type="spellEnd"/>
      <w:r w:rsidRPr="00EB689C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is my firm of choice for a number of reasons.</w:t>
      </w:r>
    </w:p>
    <w:p w14:paraId="2D454904" w14:textId="77777777" w:rsidR="00650F99" w:rsidRPr="00EB689C" w:rsidRDefault="00650F99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EF871" w14:textId="77777777" w:rsidR="00650F99" w:rsidRPr="00EB689C" w:rsidRDefault="00650F99" w:rsidP="00650F9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89C">
        <w:rPr>
          <w:rFonts w:ascii="Times New Roman" w:hAnsi="Times New Roman" w:cs="Times New Roman"/>
          <w:b/>
          <w:sz w:val="22"/>
          <w:szCs w:val="22"/>
        </w:rPr>
        <w:t>Summer Internship Programme</w:t>
      </w:r>
    </w:p>
    <w:p w14:paraId="175DE6A9" w14:textId="2AD8BDB4" w:rsidR="00650F99" w:rsidRPr="00EB689C" w:rsidRDefault="00E9156D" w:rsidP="00650F9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Your</w:t>
      </w:r>
      <w:r w:rsidR="00650F99" w:rsidRPr="00EB689C">
        <w:rPr>
          <w:rFonts w:ascii="Times New Roman" w:hAnsi="Times New Roman" w:cs="Times New Roman"/>
          <w:sz w:val="22"/>
          <w:szCs w:val="22"/>
        </w:rPr>
        <w:t xml:space="preserve"> firm’s commitment to providing a high quality internship programme is well established. 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An internship with </w:t>
      </w:r>
      <w:proofErr w:type="spellStart"/>
      <w:r w:rsidR="009026B3"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650F99" w:rsidRPr="00EB689C">
        <w:rPr>
          <w:rFonts w:ascii="Times New Roman" w:hAnsi="Times New Roman" w:cs="Times New Roman"/>
          <w:sz w:val="22"/>
          <w:szCs w:val="22"/>
        </w:rPr>
        <w:t xml:space="preserve"> would provide me with the opportunity to gain experience working on a variety of projects and transactions</w:t>
      </w:r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whilst offering the support necessary for professional growth and development</w:t>
      </w:r>
      <w:r w:rsidR="00214AF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This would allow me to demonstrate my ambition and potential as a future trainee. Having spoken to </w:t>
      </w:r>
      <w:r w:rsidR="00214AF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trainee solicitors</w:t>
      </w:r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 </w:t>
      </w:r>
      <w:proofErr w:type="spellStart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ByrneWallace</w:t>
      </w:r>
      <w:proofErr w:type="spellEnd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I understand that the firm prides itself on its open-door policy, enabling interns to benefit from the collegial atmosphere at the firm. I look forward to the collaborative nature of the work at </w:t>
      </w:r>
      <w:proofErr w:type="spellStart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ByrneWallace</w:t>
      </w:r>
      <w:proofErr w:type="spellEnd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as having served as President of </w:t>
      </w:r>
      <w:proofErr w:type="spellStart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Maynooth</w:t>
      </w:r>
      <w:proofErr w:type="spellEnd"/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Uni</w:t>
      </w:r>
      <w:r w:rsidR="009026B3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>versity’s Law Society, I know</w:t>
      </w:r>
      <w:r w:rsidR="00650F99" w:rsidRPr="00EB68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teamwork is conducive to success. </w:t>
      </w:r>
    </w:p>
    <w:p w14:paraId="66556C40" w14:textId="77777777" w:rsidR="00650F99" w:rsidRPr="00EB689C" w:rsidRDefault="00650F99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26B7E0" w14:textId="77777777" w:rsidR="00650F99" w:rsidRPr="00EB689C" w:rsidRDefault="00650F99" w:rsidP="00650F9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89C">
        <w:rPr>
          <w:rFonts w:ascii="Times New Roman" w:hAnsi="Times New Roman" w:cs="Times New Roman"/>
          <w:b/>
          <w:sz w:val="22"/>
          <w:szCs w:val="22"/>
        </w:rPr>
        <w:t>Practice Areas</w:t>
      </w:r>
    </w:p>
    <w:p w14:paraId="12F1D865" w14:textId="0D07AFF0" w:rsidR="00650F99" w:rsidRPr="00EB689C" w:rsidRDefault="00650F99" w:rsidP="00650F99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Data Protection and EU Competition Law are areas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 in which I am keen to practice</w:t>
      </w:r>
      <w:r w:rsidRPr="00EB689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 has an outstanding reputation in these areas. 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I was particularly impressed to learn that </w:t>
      </w:r>
      <w:proofErr w:type="spellStart"/>
      <w:r w:rsidR="00051BB3"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051BB3" w:rsidRPr="00EB689C">
        <w:rPr>
          <w:rFonts w:ascii="Times New Roman" w:hAnsi="Times New Roman" w:cs="Times New Roman"/>
          <w:sz w:val="22"/>
          <w:szCs w:val="22"/>
        </w:rPr>
        <w:t xml:space="preserve"> recently became the first top ten Irish law firm to be certified with ISO 270</w:t>
      </w:r>
      <w:r w:rsidR="00461005" w:rsidRPr="00EB689C">
        <w:rPr>
          <w:rFonts w:ascii="Times New Roman" w:hAnsi="Times New Roman" w:cs="Times New Roman"/>
          <w:sz w:val="22"/>
          <w:szCs w:val="22"/>
        </w:rPr>
        <w:t>01, demonstrating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 the firm’s pre-eminence </w:t>
      </w:r>
      <w:r w:rsidR="00051BB3" w:rsidRPr="00EB689C">
        <w:rPr>
          <w:rFonts w:ascii="Times New Roman" w:hAnsi="Times New Roman" w:cs="Times New Roman"/>
          <w:sz w:val="22"/>
          <w:szCs w:val="22"/>
        </w:rPr>
        <w:t>in the field of data pro</w:t>
      </w:r>
      <w:r w:rsidR="00E9156D" w:rsidRPr="00EB689C">
        <w:rPr>
          <w:rFonts w:ascii="Times New Roman" w:hAnsi="Times New Roman" w:cs="Times New Roman"/>
          <w:sz w:val="22"/>
          <w:szCs w:val="22"/>
        </w:rPr>
        <w:t>tection. The EU, Competition &amp;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 Regulated Markets group has represented a range of clients in EU law compliance. </w:t>
      </w:r>
      <w:r w:rsidRPr="00EB689C">
        <w:rPr>
          <w:rFonts w:ascii="Times New Roman" w:hAnsi="Times New Roman" w:cs="Times New Roman"/>
          <w:sz w:val="22"/>
          <w:szCs w:val="22"/>
        </w:rPr>
        <w:t>Working with a Dublin-based division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 of the European Commission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 </w:t>
      </w:r>
      <w:r w:rsidR="00051BB3" w:rsidRPr="00EB689C">
        <w:rPr>
          <w:rFonts w:ascii="Times New Roman" w:hAnsi="Times New Roman" w:cs="Times New Roman"/>
          <w:sz w:val="22"/>
          <w:szCs w:val="22"/>
        </w:rPr>
        <w:t>last</w:t>
      </w:r>
      <w:r w:rsidRPr="00EB689C">
        <w:rPr>
          <w:rFonts w:ascii="Times New Roman" w:hAnsi="Times New Roman" w:cs="Times New Roman"/>
          <w:sz w:val="22"/>
          <w:szCs w:val="22"/>
        </w:rPr>
        <w:t xml:space="preserve"> summer 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gave me a unique insight into </w:t>
      </w:r>
      <w:r w:rsidR="002C2B05" w:rsidRPr="00EB689C">
        <w:rPr>
          <w:rFonts w:ascii="Times New Roman" w:hAnsi="Times New Roman" w:cs="Times New Roman"/>
          <w:sz w:val="22"/>
          <w:szCs w:val="22"/>
        </w:rPr>
        <w:t>the important role Ireland plays in the EU</w:t>
      </w:r>
      <w:r w:rsidR="00051BB3" w:rsidRPr="00EB689C">
        <w:rPr>
          <w:rFonts w:ascii="Times New Roman" w:hAnsi="Times New Roman" w:cs="Times New Roman"/>
          <w:sz w:val="22"/>
          <w:szCs w:val="22"/>
        </w:rPr>
        <w:t>, and of the importance for in</w:t>
      </w:r>
      <w:r w:rsidR="009026B3" w:rsidRPr="00EB689C">
        <w:rPr>
          <w:rFonts w:ascii="Times New Roman" w:hAnsi="Times New Roman" w:cs="Times New Roman"/>
          <w:sz w:val="22"/>
          <w:szCs w:val="22"/>
        </w:rPr>
        <w:t>ternational corporate clients that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 outstanding legal services 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be 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available in Ireland. </w:t>
      </w:r>
    </w:p>
    <w:p w14:paraId="63075A4E" w14:textId="77777777" w:rsidR="00650F99" w:rsidRPr="00EB689C" w:rsidRDefault="00650F99" w:rsidP="00650F9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204458" w14:textId="77777777" w:rsidR="00650F99" w:rsidRPr="00EB689C" w:rsidRDefault="00650F99" w:rsidP="00650F9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89C">
        <w:rPr>
          <w:rFonts w:ascii="Times New Roman" w:hAnsi="Times New Roman" w:cs="Times New Roman"/>
          <w:b/>
          <w:sz w:val="22"/>
          <w:szCs w:val="22"/>
        </w:rPr>
        <w:t>Culture and Values</w:t>
      </w:r>
    </w:p>
    <w:p w14:paraId="579821D8" w14:textId="2B8548DD" w:rsidR="00051BB3" w:rsidRPr="00EB689C" w:rsidRDefault="00051BB3" w:rsidP="00051BB3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 xml:space="preserve">My experience 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as Head Delegate of a group </w:t>
      </w:r>
      <w:r w:rsidRPr="00EB689C">
        <w:rPr>
          <w:rFonts w:ascii="Times New Roman" w:hAnsi="Times New Roman" w:cs="Times New Roman"/>
          <w:sz w:val="22"/>
          <w:szCs w:val="22"/>
        </w:rPr>
        <w:t xml:space="preserve">of European law students at the United Nations Committee for the Elimination of Racial Discrimination has encouraged me to consider issues such as racial and gender parity as priorities.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 demonstrates that it takes these issues seriously, as the firm has achieved a near equal ratio of women to men, and the commitment to gender equality is evidenced by the fact that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ByrneWallce</w:t>
      </w:r>
      <w:proofErr w:type="spellEnd"/>
      <w:r w:rsidRPr="00EB689C">
        <w:rPr>
          <w:rFonts w:ascii="Times New Roman" w:hAnsi="Times New Roman" w:cs="Times New Roman"/>
          <w:sz w:val="22"/>
          <w:szCs w:val="22"/>
        </w:rPr>
        <w:t xml:space="preserve"> is the only leading Irish law firm with a female managing partner. </w:t>
      </w:r>
      <w:proofErr w:type="spellStart"/>
      <w:r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E9156D" w:rsidRPr="00EB689C">
        <w:rPr>
          <w:rFonts w:ascii="Times New Roman" w:hAnsi="Times New Roman" w:cs="Times New Roman"/>
          <w:sz w:val="22"/>
          <w:szCs w:val="22"/>
        </w:rPr>
        <w:t xml:space="preserve"> ranks above its competitors in</w:t>
      </w:r>
      <w:r w:rsidRPr="00EB689C">
        <w:rPr>
          <w:rFonts w:ascii="Times New Roman" w:hAnsi="Times New Roman" w:cs="Times New Roman"/>
          <w:sz w:val="22"/>
          <w:szCs w:val="22"/>
        </w:rPr>
        <w:t xml:space="preserve"> fostering a working environment that is </w:t>
      </w:r>
      <w:r w:rsidR="009026B3" w:rsidRPr="00EB689C">
        <w:rPr>
          <w:rFonts w:ascii="Times New Roman" w:hAnsi="Times New Roman" w:cs="Times New Roman"/>
          <w:sz w:val="22"/>
          <w:szCs w:val="22"/>
        </w:rPr>
        <w:t xml:space="preserve">inclusive, </w:t>
      </w:r>
      <w:r w:rsidRPr="00EB689C">
        <w:rPr>
          <w:rFonts w:ascii="Times New Roman" w:hAnsi="Times New Roman" w:cs="Times New Roman"/>
          <w:sz w:val="22"/>
          <w:szCs w:val="22"/>
        </w:rPr>
        <w:t xml:space="preserve">supportive and engaging, and indicates that it is </w:t>
      </w:r>
      <w:r w:rsidR="002C2B05" w:rsidRPr="00EB689C">
        <w:rPr>
          <w:rFonts w:ascii="Times New Roman" w:hAnsi="Times New Roman" w:cs="Times New Roman"/>
          <w:sz w:val="22"/>
          <w:szCs w:val="22"/>
        </w:rPr>
        <w:t>a firm in which I would like to work.</w:t>
      </w:r>
    </w:p>
    <w:p w14:paraId="669BC11D" w14:textId="77777777" w:rsidR="00051BB3" w:rsidRPr="00EB689C" w:rsidRDefault="00051BB3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55A140" w14:textId="756A588D" w:rsidR="00051BB3" w:rsidRPr="00EB689C" w:rsidRDefault="00B365F2" w:rsidP="00051BB3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 xml:space="preserve">I believe that a commitment to excellence and a spirit of innovation are </w:t>
      </w:r>
      <w:r w:rsidR="00051BB3" w:rsidRPr="00EB689C">
        <w:rPr>
          <w:rFonts w:ascii="Times New Roman" w:hAnsi="Times New Roman" w:cs="Times New Roman"/>
          <w:sz w:val="22"/>
          <w:szCs w:val="22"/>
        </w:rPr>
        <w:t>vital to the success of any lawyer, an</w:t>
      </w:r>
      <w:r w:rsidRPr="00EB689C">
        <w:rPr>
          <w:rFonts w:ascii="Times New Roman" w:hAnsi="Times New Roman" w:cs="Times New Roman"/>
          <w:sz w:val="22"/>
          <w:szCs w:val="22"/>
        </w:rPr>
        <w:t>d I intend to bring these qualities</w:t>
      </w:r>
      <w:r w:rsidR="00051BB3" w:rsidRPr="00EB689C">
        <w:rPr>
          <w:rFonts w:ascii="Times New Roman" w:hAnsi="Times New Roman" w:cs="Times New Roman"/>
          <w:sz w:val="22"/>
          <w:szCs w:val="22"/>
        </w:rPr>
        <w:t xml:space="preserve"> to my work at </w:t>
      </w:r>
      <w:proofErr w:type="spellStart"/>
      <w:r w:rsidR="00051BB3" w:rsidRPr="00EB689C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051BB3" w:rsidRPr="00EB689C">
        <w:rPr>
          <w:rFonts w:ascii="Times New Roman" w:hAnsi="Times New Roman" w:cs="Times New Roman"/>
          <w:sz w:val="22"/>
          <w:szCs w:val="22"/>
        </w:rPr>
        <w:t>, where I feel sure I would be an asset to you</w:t>
      </w:r>
      <w:r w:rsidRPr="00EB689C">
        <w:rPr>
          <w:rFonts w:ascii="Times New Roman" w:hAnsi="Times New Roman" w:cs="Times New Roman"/>
          <w:sz w:val="22"/>
          <w:szCs w:val="22"/>
        </w:rPr>
        <w:t xml:space="preserve">r team of bright and creative </w:t>
      </w:r>
      <w:r w:rsidR="00051BB3" w:rsidRPr="00EB689C">
        <w:rPr>
          <w:rFonts w:ascii="Times New Roman" w:hAnsi="Times New Roman" w:cs="Times New Roman"/>
          <w:sz w:val="22"/>
          <w:szCs w:val="22"/>
        </w:rPr>
        <w:t>lawyers.</w:t>
      </w:r>
    </w:p>
    <w:p w14:paraId="3D22420D" w14:textId="77777777" w:rsidR="00650F99" w:rsidRPr="00EB689C" w:rsidRDefault="00650F99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2B20B8" w14:textId="7F1AD311" w:rsidR="00051BB3" w:rsidRPr="00EB689C" w:rsidRDefault="00051BB3" w:rsidP="00650F99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I very much appreciate you taking the time to consider my application.</w:t>
      </w:r>
    </w:p>
    <w:p w14:paraId="2D93185F" w14:textId="77777777" w:rsidR="00051BB3" w:rsidRPr="00EB689C" w:rsidRDefault="00051BB3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4CB5C7" w14:textId="77777777" w:rsidR="00650F99" w:rsidRPr="00EB689C" w:rsidRDefault="00650F99" w:rsidP="00650F99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Yours Sincerely,</w:t>
      </w:r>
    </w:p>
    <w:p w14:paraId="43203C38" w14:textId="77777777" w:rsidR="00051BB3" w:rsidRPr="00EB689C" w:rsidRDefault="00051BB3" w:rsidP="00650F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881C6D" w14:textId="515AAE7D" w:rsidR="00A16E99" w:rsidRPr="00EB689C" w:rsidRDefault="00051BB3" w:rsidP="00B365F2">
      <w:pPr>
        <w:jc w:val="both"/>
        <w:rPr>
          <w:rFonts w:ascii="Times New Roman" w:hAnsi="Times New Roman" w:cs="Times New Roman"/>
          <w:sz w:val="22"/>
          <w:szCs w:val="22"/>
        </w:rPr>
      </w:pPr>
      <w:r w:rsidRPr="00EB689C">
        <w:rPr>
          <w:rFonts w:ascii="Times New Roman" w:hAnsi="Times New Roman" w:cs="Times New Roman"/>
          <w:sz w:val="22"/>
          <w:szCs w:val="22"/>
        </w:rPr>
        <w:t>Conor Ryan</w:t>
      </w:r>
    </w:p>
    <w:sectPr w:rsidR="00A16E99" w:rsidRPr="00EB689C" w:rsidSect="00B365F2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CAFA" w14:textId="77777777" w:rsidR="007E723C" w:rsidRDefault="007E723C" w:rsidP="00650F99">
      <w:r>
        <w:separator/>
      </w:r>
    </w:p>
  </w:endnote>
  <w:endnote w:type="continuationSeparator" w:id="0">
    <w:p w14:paraId="7B13961A" w14:textId="77777777" w:rsidR="007E723C" w:rsidRDefault="007E723C" w:rsidP="006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92A6" w14:textId="77777777" w:rsidR="007E723C" w:rsidRDefault="007E723C" w:rsidP="00650F99">
      <w:r>
        <w:separator/>
      </w:r>
    </w:p>
  </w:footnote>
  <w:footnote w:type="continuationSeparator" w:id="0">
    <w:p w14:paraId="6DE2AE14" w14:textId="77777777" w:rsidR="007E723C" w:rsidRDefault="007E723C" w:rsidP="00650F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9A37" w14:textId="54DAF4DB" w:rsidR="00EB689C" w:rsidRPr="00EB689C" w:rsidRDefault="00EB689C">
    <w:pPr>
      <w:pStyle w:val="Header"/>
      <w:rPr>
        <w:rFonts w:ascii="Times New Roman" w:hAnsi="Times New Roman" w:cs="Times New Roman"/>
        <w:sz w:val="22"/>
        <w:szCs w:val="22"/>
      </w:rPr>
    </w:pPr>
    <w:r w:rsidRPr="00EB689C">
      <w:rPr>
        <w:rFonts w:ascii="Times New Roman" w:hAnsi="Times New Roman" w:cs="Times New Roman"/>
        <w:sz w:val="22"/>
        <w:szCs w:val="22"/>
      </w:rPr>
      <w:t>Conor Ryan</w:t>
    </w:r>
  </w:p>
  <w:p w14:paraId="792D6C6B" w14:textId="77777777" w:rsidR="00650F99" w:rsidRDefault="00650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99"/>
    <w:rsid w:val="00051BB3"/>
    <w:rsid w:val="00214AF9"/>
    <w:rsid w:val="002C2B05"/>
    <w:rsid w:val="00461005"/>
    <w:rsid w:val="00577CAB"/>
    <w:rsid w:val="005E5760"/>
    <w:rsid w:val="00625968"/>
    <w:rsid w:val="00650F99"/>
    <w:rsid w:val="007E723C"/>
    <w:rsid w:val="009026B3"/>
    <w:rsid w:val="00970324"/>
    <w:rsid w:val="00991CFC"/>
    <w:rsid w:val="00A16E99"/>
    <w:rsid w:val="00A92F6A"/>
    <w:rsid w:val="00B365F2"/>
    <w:rsid w:val="00D21A6D"/>
    <w:rsid w:val="00E9156D"/>
    <w:rsid w:val="00E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C6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9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F536E-C4C5-7045-8A38-AD5B32C6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509</Words>
  <Characters>2907</Characters>
  <Application>Microsoft Macintosh Word</Application>
  <DocSecurity>0</DocSecurity>
  <Lines>24</Lines>
  <Paragraphs>6</Paragraphs>
  <ScaleCrop>false</ScaleCrop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RYAN</dc:creator>
  <cp:keywords/>
  <dc:description/>
  <cp:lastModifiedBy>CONOR RYAN</cp:lastModifiedBy>
  <cp:revision>15</cp:revision>
  <dcterms:created xsi:type="dcterms:W3CDTF">2018-02-10T16:49:00Z</dcterms:created>
  <dcterms:modified xsi:type="dcterms:W3CDTF">2018-02-10T22:22:00Z</dcterms:modified>
</cp:coreProperties>
</file>