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85F41" w14:textId="32DBA2F7" w:rsidR="00F421B0" w:rsidRPr="00251D71" w:rsidRDefault="005814CA" w:rsidP="00F421B0">
      <w:pPr>
        <w:pStyle w:val="NoSpacing"/>
        <w:jc w:val="right"/>
        <w:rPr>
          <w:rFonts w:asciiTheme="minorHAnsi" w:hAnsiTheme="minorHAnsi" w:cstheme="minorHAnsi"/>
        </w:rPr>
      </w:pPr>
      <w:r w:rsidRPr="00251D71">
        <w:rPr>
          <w:rFonts w:asciiTheme="minorHAnsi" w:hAnsiTheme="minorHAnsi" w:cstheme="minorHAnsi"/>
        </w:rPr>
        <w:t>Apple Tree Cottage</w:t>
      </w:r>
    </w:p>
    <w:p w14:paraId="697EC2C7" w14:textId="2F079E65" w:rsidR="00F421B0" w:rsidRPr="00251D71" w:rsidRDefault="005814CA" w:rsidP="00F421B0">
      <w:pPr>
        <w:pStyle w:val="NoSpacing"/>
        <w:jc w:val="right"/>
        <w:rPr>
          <w:rFonts w:asciiTheme="minorHAnsi" w:hAnsiTheme="minorHAnsi" w:cstheme="minorHAnsi"/>
        </w:rPr>
      </w:pPr>
      <w:proofErr w:type="spellStart"/>
      <w:r w:rsidRPr="00251D71">
        <w:rPr>
          <w:rFonts w:asciiTheme="minorHAnsi" w:hAnsiTheme="minorHAnsi" w:cstheme="minorHAnsi"/>
        </w:rPr>
        <w:t>Crossmahon</w:t>
      </w:r>
      <w:proofErr w:type="spellEnd"/>
    </w:p>
    <w:p w14:paraId="7CE53271" w14:textId="5254592A" w:rsidR="00F421B0" w:rsidRPr="00251D71" w:rsidRDefault="005814CA" w:rsidP="00F421B0">
      <w:pPr>
        <w:pStyle w:val="NoSpacing"/>
        <w:jc w:val="right"/>
        <w:rPr>
          <w:rFonts w:asciiTheme="minorHAnsi" w:hAnsiTheme="minorHAnsi" w:cstheme="minorHAnsi"/>
        </w:rPr>
      </w:pPr>
      <w:r w:rsidRPr="00251D71">
        <w:rPr>
          <w:rFonts w:asciiTheme="minorHAnsi" w:hAnsiTheme="minorHAnsi" w:cstheme="minorHAnsi"/>
        </w:rPr>
        <w:t>Bandon</w:t>
      </w:r>
    </w:p>
    <w:p w14:paraId="08ED7D3F" w14:textId="635859A7" w:rsidR="00A84375" w:rsidRPr="00251D71" w:rsidRDefault="00A84375" w:rsidP="00F421B0">
      <w:pPr>
        <w:pStyle w:val="NoSpacing"/>
        <w:jc w:val="right"/>
        <w:rPr>
          <w:rFonts w:asciiTheme="minorHAnsi" w:hAnsiTheme="minorHAnsi" w:cstheme="minorHAnsi"/>
        </w:rPr>
      </w:pPr>
      <w:r w:rsidRPr="00251D71">
        <w:rPr>
          <w:rFonts w:asciiTheme="minorHAnsi" w:hAnsiTheme="minorHAnsi" w:cstheme="minorHAnsi"/>
        </w:rPr>
        <w:t>Co. Cork</w:t>
      </w:r>
    </w:p>
    <w:p w14:paraId="2F2E411B" w14:textId="5C57B63F" w:rsidR="005814CA" w:rsidRPr="00251D71" w:rsidRDefault="005814CA" w:rsidP="00F421B0">
      <w:pPr>
        <w:pStyle w:val="NoSpacing"/>
        <w:jc w:val="right"/>
        <w:rPr>
          <w:rFonts w:asciiTheme="minorHAnsi" w:hAnsiTheme="minorHAnsi" w:cstheme="minorHAnsi"/>
        </w:rPr>
      </w:pPr>
      <w:r w:rsidRPr="00251D71">
        <w:rPr>
          <w:rFonts w:asciiTheme="minorHAnsi" w:hAnsiTheme="minorHAnsi" w:cstheme="minorHAnsi"/>
        </w:rPr>
        <w:t>P72 W542</w:t>
      </w:r>
    </w:p>
    <w:p w14:paraId="1C846773" w14:textId="7C9A66FA" w:rsidR="005814CA" w:rsidRPr="00251D71" w:rsidRDefault="00251D71" w:rsidP="00F421B0">
      <w:pPr>
        <w:pStyle w:val="NoSpacing"/>
        <w:rPr>
          <w:rFonts w:asciiTheme="minorHAnsi" w:hAnsiTheme="minorHAnsi" w:cstheme="minorHAnsi"/>
        </w:rPr>
      </w:pPr>
      <w:r w:rsidRPr="00251D71">
        <w:rPr>
          <w:rFonts w:asciiTheme="minorHAnsi" w:hAnsiTheme="minorHAnsi" w:cstheme="minorHAnsi"/>
        </w:rPr>
        <w:t>Ms Emily Murray</w:t>
      </w:r>
    </w:p>
    <w:p w14:paraId="5DCDF1A5" w14:textId="15D30508" w:rsidR="005814CA" w:rsidRPr="00251D71" w:rsidRDefault="00251D71" w:rsidP="00F421B0">
      <w:pPr>
        <w:pStyle w:val="NoSpacing"/>
        <w:rPr>
          <w:rFonts w:asciiTheme="minorHAnsi" w:hAnsiTheme="minorHAnsi" w:cstheme="minorHAnsi"/>
        </w:rPr>
      </w:pPr>
      <w:r w:rsidRPr="00251D71">
        <w:rPr>
          <w:rFonts w:asciiTheme="minorHAnsi" w:hAnsiTheme="minorHAnsi" w:cstheme="minorHAnsi"/>
        </w:rPr>
        <w:t>Byrne Wallace LLP</w:t>
      </w:r>
    </w:p>
    <w:p w14:paraId="46EDD4AE" w14:textId="77777777" w:rsidR="00251D71" w:rsidRPr="00251D71" w:rsidRDefault="00251D71" w:rsidP="00F421B0">
      <w:pPr>
        <w:pStyle w:val="NoSpacing"/>
        <w:rPr>
          <w:rFonts w:asciiTheme="minorHAnsi" w:hAnsiTheme="minorHAnsi" w:cstheme="minorHAnsi"/>
        </w:rPr>
      </w:pPr>
      <w:r w:rsidRPr="00251D71">
        <w:rPr>
          <w:rFonts w:asciiTheme="minorHAnsi" w:hAnsiTheme="minorHAnsi" w:cstheme="minorHAnsi"/>
        </w:rPr>
        <w:t>88 Harcourt Street</w:t>
      </w:r>
    </w:p>
    <w:p w14:paraId="22BCE5C7" w14:textId="77777777" w:rsidR="00251D71" w:rsidRPr="00251D71" w:rsidRDefault="00251D71" w:rsidP="00F421B0">
      <w:pPr>
        <w:pStyle w:val="NoSpacing"/>
        <w:rPr>
          <w:rFonts w:asciiTheme="minorHAnsi" w:hAnsiTheme="minorHAnsi" w:cstheme="minorHAnsi"/>
        </w:rPr>
      </w:pPr>
      <w:r w:rsidRPr="00251D71">
        <w:rPr>
          <w:rFonts w:asciiTheme="minorHAnsi" w:hAnsiTheme="minorHAnsi" w:cstheme="minorHAnsi"/>
        </w:rPr>
        <w:t>Dublin 2</w:t>
      </w:r>
    </w:p>
    <w:p w14:paraId="73A31AC6" w14:textId="77777777" w:rsidR="00251D71" w:rsidRPr="00251D71" w:rsidRDefault="00251D71" w:rsidP="00F421B0">
      <w:pPr>
        <w:pStyle w:val="NoSpacing"/>
        <w:rPr>
          <w:rFonts w:asciiTheme="minorHAnsi" w:hAnsiTheme="minorHAnsi" w:cstheme="minorHAnsi"/>
        </w:rPr>
      </w:pPr>
      <w:r w:rsidRPr="00251D71">
        <w:rPr>
          <w:rFonts w:asciiTheme="minorHAnsi" w:hAnsiTheme="minorHAnsi" w:cstheme="minorHAnsi"/>
        </w:rPr>
        <w:t>D02 DK18</w:t>
      </w:r>
    </w:p>
    <w:p w14:paraId="24287EF1" w14:textId="08E65770" w:rsidR="0076646E" w:rsidRPr="00251D71" w:rsidRDefault="00251D71" w:rsidP="00F421B0">
      <w:pPr>
        <w:pStyle w:val="NoSpacing"/>
        <w:rPr>
          <w:rFonts w:asciiTheme="minorHAnsi" w:hAnsiTheme="minorHAnsi" w:cstheme="minorHAnsi"/>
        </w:rPr>
      </w:pPr>
      <w:r w:rsidRPr="00251D71">
        <w:rPr>
          <w:rFonts w:asciiTheme="minorHAnsi" w:hAnsiTheme="minorHAnsi" w:cstheme="minorHAnsi"/>
        </w:rPr>
        <w:t>Ireland</w:t>
      </w:r>
    </w:p>
    <w:p w14:paraId="40BC3264" w14:textId="07B52AB9" w:rsidR="005814CA" w:rsidRPr="00251D71" w:rsidRDefault="00251D71" w:rsidP="00251D71">
      <w:pPr>
        <w:pStyle w:val="NoSpacing"/>
        <w:jc w:val="right"/>
        <w:rPr>
          <w:rFonts w:asciiTheme="minorHAnsi" w:hAnsiTheme="minorHAnsi" w:cstheme="minorHAnsi"/>
        </w:rPr>
      </w:pPr>
      <w:r w:rsidRPr="00251D71">
        <w:rPr>
          <w:rFonts w:asciiTheme="minorHAnsi" w:hAnsiTheme="minorHAnsi" w:cstheme="minorHAnsi"/>
        </w:rPr>
        <w:t>24 September 2022</w:t>
      </w:r>
    </w:p>
    <w:p w14:paraId="25992636" w14:textId="437881A7" w:rsidR="005814CA" w:rsidRPr="00251D71" w:rsidRDefault="005814CA" w:rsidP="005814CA">
      <w:pPr>
        <w:pStyle w:val="CSB1"/>
        <w:rPr>
          <w:rFonts w:asciiTheme="minorHAnsi" w:hAnsiTheme="minorHAnsi" w:cstheme="minorHAnsi"/>
        </w:rPr>
      </w:pPr>
      <w:r w:rsidRPr="00251D71">
        <w:rPr>
          <w:rFonts w:asciiTheme="minorHAnsi" w:hAnsiTheme="minorHAnsi" w:cstheme="minorHAnsi"/>
        </w:rPr>
        <w:t xml:space="preserve">Dear </w:t>
      </w:r>
      <w:r w:rsidR="00251D71" w:rsidRPr="00251D71">
        <w:rPr>
          <w:rFonts w:asciiTheme="minorHAnsi" w:hAnsiTheme="minorHAnsi" w:cstheme="minorHAnsi"/>
        </w:rPr>
        <w:t>Ms Murray</w:t>
      </w:r>
    </w:p>
    <w:p w14:paraId="7DC13DB1" w14:textId="202368FC" w:rsidR="005814CA" w:rsidRPr="00251D71" w:rsidRDefault="005814CA" w:rsidP="005814CA">
      <w:pPr>
        <w:pStyle w:val="CSB1"/>
        <w:rPr>
          <w:rFonts w:asciiTheme="minorHAnsi" w:hAnsiTheme="minorHAnsi" w:cstheme="minorHAnsi"/>
        </w:rPr>
      </w:pPr>
      <w:r w:rsidRPr="00251D71">
        <w:rPr>
          <w:rFonts w:asciiTheme="minorHAnsi" w:hAnsiTheme="minorHAnsi" w:cstheme="minorHAnsi"/>
        </w:rPr>
        <w:t xml:space="preserve">I am writing to apply for a position </w:t>
      </w:r>
      <w:r w:rsidR="00876AB4" w:rsidRPr="00251D71">
        <w:rPr>
          <w:rFonts w:asciiTheme="minorHAnsi" w:hAnsiTheme="minorHAnsi" w:cstheme="minorHAnsi"/>
        </w:rPr>
        <w:t>on your</w:t>
      </w:r>
      <w:r w:rsidR="00F421B0" w:rsidRPr="00251D71">
        <w:rPr>
          <w:rFonts w:asciiTheme="minorHAnsi" w:hAnsiTheme="minorHAnsi" w:cstheme="minorHAnsi"/>
        </w:rPr>
        <w:t xml:space="preserve"> trainee solicitor</w:t>
      </w:r>
      <w:r w:rsidR="00876AB4" w:rsidRPr="00251D71">
        <w:rPr>
          <w:rFonts w:asciiTheme="minorHAnsi" w:hAnsiTheme="minorHAnsi" w:cstheme="minorHAnsi"/>
        </w:rPr>
        <w:t xml:space="preserve"> programme. I initially became aware of the </w:t>
      </w:r>
      <w:r w:rsidR="00EF059B">
        <w:rPr>
          <w:rFonts w:asciiTheme="minorHAnsi" w:hAnsiTheme="minorHAnsi" w:cstheme="minorHAnsi"/>
        </w:rPr>
        <w:t>position as I saw it</w:t>
      </w:r>
      <w:r w:rsidRPr="00251D71">
        <w:rPr>
          <w:rFonts w:asciiTheme="minorHAnsi" w:hAnsiTheme="minorHAnsi" w:cstheme="minorHAnsi"/>
        </w:rPr>
        <w:t xml:space="preserve"> advertised on the UCC Career Services page and </w:t>
      </w:r>
      <w:r w:rsidR="0076646E" w:rsidRPr="00251D71">
        <w:rPr>
          <w:rFonts w:asciiTheme="minorHAnsi" w:hAnsiTheme="minorHAnsi" w:cstheme="minorHAnsi"/>
        </w:rPr>
        <w:t>LinkedIn</w:t>
      </w:r>
      <w:r w:rsidRPr="00251D71">
        <w:rPr>
          <w:rFonts w:asciiTheme="minorHAnsi" w:hAnsiTheme="minorHAnsi" w:cstheme="minorHAnsi"/>
        </w:rPr>
        <w:t>.</w:t>
      </w:r>
    </w:p>
    <w:p w14:paraId="66B59D0B" w14:textId="395BDD78" w:rsidR="0076646E" w:rsidRPr="00251D71" w:rsidRDefault="005814CA" w:rsidP="005814CA">
      <w:pPr>
        <w:pStyle w:val="CSB1"/>
        <w:rPr>
          <w:rFonts w:asciiTheme="minorHAnsi" w:hAnsiTheme="minorHAnsi" w:cstheme="minorHAnsi"/>
        </w:rPr>
      </w:pPr>
      <w:r w:rsidRPr="00251D71">
        <w:rPr>
          <w:rFonts w:asciiTheme="minorHAnsi" w:hAnsiTheme="minorHAnsi" w:cstheme="minorHAnsi"/>
        </w:rPr>
        <w:t xml:space="preserve">I am currently a BCL (Clinical) student </w:t>
      </w:r>
      <w:r w:rsidR="00A616D5" w:rsidRPr="00251D71">
        <w:rPr>
          <w:rFonts w:asciiTheme="minorHAnsi" w:hAnsiTheme="minorHAnsi" w:cstheme="minorHAnsi"/>
        </w:rPr>
        <w:t xml:space="preserve">in my final year of study </w:t>
      </w:r>
      <w:r w:rsidRPr="00251D71">
        <w:rPr>
          <w:rFonts w:asciiTheme="minorHAnsi" w:hAnsiTheme="minorHAnsi" w:cstheme="minorHAnsi"/>
        </w:rPr>
        <w:t xml:space="preserve">at University College Cork where I have learned a great deal, not only about the law, but also about </w:t>
      </w:r>
      <w:r w:rsidR="00A616D5" w:rsidRPr="00251D71">
        <w:rPr>
          <w:rFonts w:asciiTheme="minorHAnsi" w:hAnsiTheme="minorHAnsi" w:cstheme="minorHAnsi"/>
        </w:rPr>
        <w:t>conducting legal research</w:t>
      </w:r>
      <w:r w:rsidRPr="00251D71">
        <w:rPr>
          <w:rFonts w:asciiTheme="minorHAnsi" w:hAnsiTheme="minorHAnsi" w:cstheme="minorHAnsi"/>
        </w:rPr>
        <w:t xml:space="preserve"> and working as a part of a group. </w:t>
      </w:r>
      <w:r w:rsidR="0076646E" w:rsidRPr="00251D71">
        <w:rPr>
          <w:rFonts w:asciiTheme="minorHAnsi" w:hAnsiTheme="minorHAnsi" w:cstheme="minorHAnsi"/>
        </w:rPr>
        <w:t>I</w:t>
      </w:r>
      <w:r w:rsidR="00876AB4" w:rsidRPr="00251D71">
        <w:rPr>
          <w:rFonts w:asciiTheme="minorHAnsi" w:hAnsiTheme="minorHAnsi" w:cstheme="minorHAnsi"/>
        </w:rPr>
        <w:t xml:space="preserve"> aim to be an active member of the UCC community, I am currently volunteering as a Peer Support </w:t>
      </w:r>
      <w:r w:rsidR="00EF059B" w:rsidRPr="00251D71">
        <w:rPr>
          <w:rFonts w:asciiTheme="minorHAnsi" w:hAnsiTheme="minorHAnsi" w:cstheme="minorHAnsi"/>
        </w:rPr>
        <w:t>Leader,</w:t>
      </w:r>
      <w:r w:rsidR="00876AB4" w:rsidRPr="00251D71">
        <w:rPr>
          <w:rFonts w:asciiTheme="minorHAnsi" w:hAnsiTheme="minorHAnsi" w:cstheme="minorHAnsi"/>
        </w:rPr>
        <w:t xml:space="preserve"> and I am a member of UCC Environmental Society</w:t>
      </w:r>
      <w:r w:rsidR="00EF059B">
        <w:rPr>
          <w:rFonts w:asciiTheme="minorHAnsi" w:hAnsiTheme="minorHAnsi" w:cstheme="minorHAnsi"/>
        </w:rPr>
        <w:t xml:space="preserve"> and UCC Canoe Club</w:t>
      </w:r>
      <w:r w:rsidR="00876AB4" w:rsidRPr="00251D71">
        <w:rPr>
          <w:rFonts w:asciiTheme="minorHAnsi" w:hAnsiTheme="minorHAnsi" w:cstheme="minorHAnsi"/>
        </w:rPr>
        <w:t>.</w:t>
      </w:r>
    </w:p>
    <w:p w14:paraId="3CCEDFE4" w14:textId="18E36565" w:rsidR="005814CA" w:rsidRPr="00251D71" w:rsidRDefault="00350DCF" w:rsidP="005814CA">
      <w:pPr>
        <w:pStyle w:val="CSB1"/>
        <w:rPr>
          <w:rFonts w:asciiTheme="minorHAnsi" w:hAnsiTheme="minorHAnsi" w:cstheme="minorHAnsi"/>
        </w:rPr>
      </w:pPr>
      <w:r w:rsidRPr="00251D71">
        <w:rPr>
          <w:rFonts w:asciiTheme="minorHAnsi" w:hAnsiTheme="minorHAnsi" w:cstheme="minorHAnsi"/>
        </w:rPr>
        <w:t xml:space="preserve">As you will see in my CV, I am currently a legal intern in Regan Wall LLP which is a boutique business law firm based in Cork. This role began as a placement in connection with my course, however my internship was extended as a result of the quality of my work with the firm. This has allowed me to develop as a versatile team worker with excellent communication skills and an enhanced ability to take initiative in demanding situations. My work with Regan Wall has varied from drafting legal documents </w:t>
      </w:r>
      <w:r w:rsidR="0076646E" w:rsidRPr="00251D71">
        <w:rPr>
          <w:rFonts w:asciiTheme="minorHAnsi" w:hAnsiTheme="minorHAnsi" w:cstheme="minorHAnsi"/>
        </w:rPr>
        <w:t xml:space="preserve">and conducting legal research </w:t>
      </w:r>
      <w:r w:rsidRPr="00251D71">
        <w:rPr>
          <w:rFonts w:asciiTheme="minorHAnsi" w:hAnsiTheme="minorHAnsi" w:cstheme="minorHAnsi"/>
        </w:rPr>
        <w:t>to designing house styles and developing a custom user interface for Microsoft Word to be used by the solicitors of the firm.</w:t>
      </w:r>
    </w:p>
    <w:p w14:paraId="6E2EE7BD" w14:textId="59FA3A1E" w:rsidR="00350DCF" w:rsidRPr="00251D71" w:rsidRDefault="00650E0E" w:rsidP="005814CA">
      <w:pPr>
        <w:pStyle w:val="CSB1"/>
        <w:rPr>
          <w:rFonts w:asciiTheme="minorHAnsi" w:hAnsiTheme="minorHAnsi" w:cstheme="minorHAnsi"/>
        </w:rPr>
      </w:pPr>
      <w:r w:rsidRPr="00251D71">
        <w:rPr>
          <w:rFonts w:asciiTheme="minorHAnsi" w:hAnsiTheme="minorHAnsi" w:cstheme="minorHAnsi"/>
        </w:rPr>
        <w:t>I am keen to develop not just my experience but also my understanding of the law. As such I have taken part in a number of online learning initiatives such as Harvard’s online course “Contract Law: From Trust to Promise to Contract” delivered through edX and Matheson’s “Virtual Experience Programme” delivered through Forage.</w:t>
      </w:r>
    </w:p>
    <w:p w14:paraId="4FB4FEDD" w14:textId="31362060" w:rsidR="005814CA" w:rsidRPr="00251D71" w:rsidRDefault="005814CA" w:rsidP="005814CA">
      <w:pPr>
        <w:pStyle w:val="CSB1"/>
        <w:rPr>
          <w:rFonts w:asciiTheme="minorHAnsi" w:hAnsiTheme="minorHAnsi" w:cstheme="minorHAnsi"/>
        </w:rPr>
      </w:pPr>
      <w:r w:rsidRPr="00251D71">
        <w:rPr>
          <w:rFonts w:asciiTheme="minorHAnsi" w:hAnsiTheme="minorHAnsi" w:cstheme="minorHAnsi"/>
        </w:rPr>
        <w:t>A</w:t>
      </w:r>
      <w:r w:rsidR="00650E0E" w:rsidRPr="00251D71">
        <w:rPr>
          <w:rFonts w:asciiTheme="minorHAnsi" w:hAnsiTheme="minorHAnsi" w:cstheme="minorHAnsi"/>
        </w:rPr>
        <w:t xml:space="preserve"> training contract </w:t>
      </w:r>
      <w:r w:rsidRPr="00251D71">
        <w:rPr>
          <w:rFonts w:asciiTheme="minorHAnsi" w:hAnsiTheme="minorHAnsi" w:cstheme="minorHAnsi"/>
        </w:rPr>
        <w:t xml:space="preserve">with </w:t>
      </w:r>
      <w:r w:rsidR="00251D71">
        <w:rPr>
          <w:rFonts w:asciiTheme="minorHAnsi" w:hAnsiTheme="minorHAnsi" w:cstheme="minorHAnsi"/>
        </w:rPr>
        <w:t>Byrne Wallace</w:t>
      </w:r>
      <w:r w:rsidRPr="00251D71">
        <w:rPr>
          <w:rFonts w:asciiTheme="minorHAnsi" w:hAnsiTheme="minorHAnsi" w:cstheme="minorHAnsi"/>
        </w:rPr>
        <w:t xml:space="preserve"> would be of particular interest to me as I hope to expand my experience and understanding of the career of a solicitor working in the world of corporate transactions. I also feel that my studies, paired with the experience that I have gained would make me suitable for this position.</w:t>
      </w:r>
    </w:p>
    <w:p w14:paraId="0286F6B3" w14:textId="2554702F" w:rsidR="005814CA" w:rsidRPr="00251D71" w:rsidRDefault="005814CA" w:rsidP="005814CA">
      <w:pPr>
        <w:pStyle w:val="CSB1"/>
        <w:rPr>
          <w:rFonts w:asciiTheme="minorHAnsi" w:hAnsiTheme="minorHAnsi" w:cstheme="minorHAnsi"/>
        </w:rPr>
      </w:pPr>
      <w:r w:rsidRPr="00251D71">
        <w:rPr>
          <w:rFonts w:asciiTheme="minorHAnsi" w:hAnsiTheme="minorHAnsi" w:cstheme="minorHAnsi"/>
        </w:rPr>
        <w:t>I look forward to hearing from you and would welcome the opportunity to discuss my application in greater detail.</w:t>
      </w:r>
    </w:p>
    <w:p w14:paraId="0EB2E867" w14:textId="77777777" w:rsidR="005814CA" w:rsidRPr="00251D71" w:rsidRDefault="005814CA" w:rsidP="005814CA">
      <w:pPr>
        <w:pStyle w:val="CSB1"/>
        <w:rPr>
          <w:rFonts w:asciiTheme="minorHAnsi" w:hAnsiTheme="minorHAnsi" w:cstheme="minorHAnsi"/>
        </w:rPr>
      </w:pPr>
      <w:r w:rsidRPr="00251D71">
        <w:rPr>
          <w:rFonts w:asciiTheme="minorHAnsi" w:hAnsiTheme="minorHAnsi" w:cstheme="minorHAnsi"/>
        </w:rPr>
        <w:t>Yours sincerely,</w:t>
      </w:r>
    </w:p>
    <w:p w14:paraId="11647C57" w14:textId="008A73D1" w:rsidR="00BF624C" w:rsidRPr="00251D71" w:rsidRDefault="005814CA" w:rsidP="005814CA">
      <w:pPr>
        <w:pStyle w:val="CSB1"/>
        <w:rPr>
          <w:rFonts w:asciiTheme="minorHAnsi" w:hAnsiTheme="minorHAnsi" w:cstheme="minorHAnsi"/>
        </w:rPr>
      </w:pPr>
      <w:r w:rsidRPr="00251D71">
        <w:rPr>
          <w:rFonts w:asciiTheme="minorHAnsi" w:hAnsiTheme="minorHAnsi" w:cstheme="minorHAnsi"/>
        </w:rPr>
        <w:t>Conor Sinnott</w:t>
      </w:r>
    </w:p>
    <w:sectPr w:rsidR="00BF624C" w:rsidRPr="00251D71" w:rsidSect="00A8437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6FAA"/>
    <w:multiLevelType w:val="multilevel"/>
    <w:tmpl w:val="6B16ABB6"/>
    <w:lvl w:ilvl="0">
      <w:start w:val="1"/>
      <w:numFmt w:val="decimal"/>
      <w:pStyle w:val="CSL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CSL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CSL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pStyle w:val="CSL4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lowerRoman"/>
      <w:pStyle w:val="CSL5"/>
      <w:lvlText w:val="(%5)"/>
      <w:lvlJc w:val="left"/>
      <w:pPr>
        <w:ind w:left="2880" w:hanging="720"/>
      </w:pPr>
      <w:rPr>
        <w:rFonts w:hint="default"/>
      </w:rPr>
    </w:lvl>
    <w:lvl w:ilvl="5">
      <w:start w:val="1"/>
      <w:numFmt w:val="upperLetter"/>
      <w:pStyle w:val="CSL6"/>
      <w:lvlText w:val="(%6)"/>
      <w:lvlJc w:val="left"/>
      <w:pPr>
        <w:ind w:left="3600" w:hanging="720"/>
      </w:pPr>
      <w:rPr>
        <w:rFonts w:hint="default"/>
      </w:rPr>
    </w:lvl>
    <w:lvl w:ilvl="6">
      <w:start w:val="1"/>
      <w:numFmt w:val="lowerLetter"/>
      <w:pStyle w:val="CSL7"/>
      <w:lvlText w:val="%7."/>
      <w:lvlJc w:val="left"/>
      <w:pPr>
        <w:ind w:left="4321" w:hanging="721"/>
      </w:pPr>
      <w:rPr>
        <w:rFonts w:hint="default"/>
      </w:rPr>
    </w:lvl>
    <w:lvl w:ilvl="7">
      <w:start w:val="1"/>
      <w:numFmt w:val="lowerRoman"/>
      <w:pStyle w:val="CSL8"/>
      <w:lvlText w:val="%8."/>
      <w:lvlJc w:val="left"/>
      <w:pPr>
        <w:ind w:left="5041" w:hanging="720"/>
      </w:pPr>
      <w:rPr>
        <w:rFonts w:hint="default"/>
      </w:rPr>
    </w:lvl>
    <w:lvl w:ilvl="8">
      <w:start w:val="1"/>
      <w:numFmt w:val="upperLetter"/>
      <w:pStyle w:val="CSL9"/>
      <w:lvlText w:val="%9."/>
      <w:lvlJc w:val="left"/>
      <w:pPr>
        <w:ind w:left="5761" w:hanging="720"/>
      </w:pPr>
      <w:rPr>
        <w:rFonts w:hint="default"/>
      </w:rPr>
    </w:lvl>
  </w:abstractNum>
  <w:abstractNum w:abstractNumId="1" w15:restartNumberingAfterBreak="0">
    <w:nsid w:val="6A156DE1"/>
    <w:multiLevelType w:val="multilevel"/>
    <w:tmpl w:val="4C8E4BA0"/>
    <w:lvl w:ilvl="0">
      <w:start w:val="1"/>
      <w:numFmt w:val="bullet"/>
      <w:pStyle w:val="CSP1"/>
      <w:lvlText w:val=""/>
      <w:lvlJc w:val="left"/>
      <w:pPr>
        <w:ind w:left="363" w:hanging="363"/>
      </w:pPr>
      <w:rPr>
        <w:rFonts w:ascii="Symbol" w:hAnsi="Symbol" w:hint="default"/>
      </w:rPr>
    </w:lvl>
    <w:lvl w:ilvl="1">
      <w:start w:val="1"/>
      <w:numFmt w:val="bullet"/>
      <w:pStyle w:val="CSP2"/>
      <w:lvlText w:val="o"/>
      <w:lvlJc w:val="left"/>
      <w:pPr>
        <w:ind w:left="1083" w:hanging="720"/>
      </w:pPr>
      <w:rPr>
        <w:rFonts w:ascii="Courier New" w:hAnsi="Courier New" w:hint="default"/>
      </w:rPr>
    </w:lvl>
    <w:lvl w:ilvl="2">
      <w:start w:val="1"/>
      <w:numFmt w:val="bullet"/>
      <w:pStyle w:val="CSP3"/>
      <w:lvlText w:val=""/>
      <w:lvlJc w:val="left"/>
      <w:pPr>
        <w:ind w:left="1803" w:hanging="720"/>
      </w:pPr>
      <w:rPr>
        <w:rFonts w:ascii="Wingdings" w:hAnsi="Wingdings" w:hint="default"/>
      </w:rPr>
    </w:lvl>
    <w:lvl w:ilvl="3">
      <w:start w:val="1"/>
      <w:numFmt w:val="bullet"/>
      <w:pStyle w:val="CSP4"/>
      <w:lvlText w:val=""/>
      <w:lvlJc w:val="left"/>
      <w:pPr>
        <w:ind w:left="2523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706385">
    <w:abstractNumId w:val="0"/>
  </w:num>
  <w:num w:numId="2" w16cid:durableId="1104037748">
    <w:abstractNumId w:val="0"/>
  </w:num>
  <w:num w:numId="3" w16cid:durableId="1847939196">
    <w:abstractNumId w:val="0"/>
  </w:num>
  <w:num w:numId="4" w16cid:durableId="1640458168">
    <w:abstractNumId w:val="0"/>
  </w:num>
  <w:num w:numId="5" w16cid:durableId="1267037028">
    <w:abstractNumId w:val="0"/>
  </w:num>
  <w:num w:numId="6" w16cid:durableId="419176385">
    <w:abstractNumId w:val="0"/>
  </w:num>
  <w:num w:numId="7" w16cid:durableId="1626152953">
    <w:abstractNumId w:val="0"/>
  </w:num>
  <w:num w:numId="8" w16cid:durableId="1028874394">
    <w:abstractNumId w:val="0"/>
  </w:num>
  <w:num w:numId="9" w16cid:durableId="1081758288">
    <w:abstractNumId w:val="0"/>
  </w:num>
  <w:num w:numId="10" w16cid:durableId="1208957806">
    <w:abstractNumId w:val="1"/>
  </w:num>
  <w:num w:numId="11" w16cid:durableId="735130258">
    <w:abstractNumId w:val="1"/>
  </w:num>
  <w:num w:numId="12" w16cid:durableId="1326787255">
    <w:abstractNumId w:val="1"/>
  </w:num>
  <w:num w:numId="13" w16cid:durableId="1662808286">
    <w:abstractNumId w:val="1"/>
  </w:num>
  <w:num w:numId="14" w16cid:durableId="301496553">
    <w:abstractNumId w:val="0"/>
  </w:num>
  <w:num w:numId="15" w16cid:durableId="300306572">
    <w:abstractNumId w:val="0"/>
  </w:num>
  <w:num w:numId="16" w16cid:durableId="1107585036">
    <w:abstractNumId w:val="0"/>
  </w:num>
  <w:num w:numId="17" w16cid:durableId="1048381398">
    <w:abstractNumId w:val="0"/>
  </w:num>
  <w:num w:numId="18" w16cid:durableId="172664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58"/>
    <w:rsid w:val="00022258"/>
    <w:rsid w:val="00251D71"/>
    <w:rsid w:val="00350DCF"/>
    <w:rsid w:val="005814CA"/>
    <w:rsid w:val="005E5220"/>
    <w:rsid w:val="005F0AFC"/>
    <w:rsid w:val="00650E0E"/>
    <w:rsid w:val="006D737F"/>
    <w:rsid w:val="0076646E"/>
    <w:rsid w:val="00876AB4"/>
    <w:rsid w:val="00A3149B"/>
    <w:rsid w:val="00A616D5"/>
    <w:rsid w:val="00A84375"/>
    <w:rsid w:val="00BF624C"/>
    <w:rsid w:val="00E57E0A"/>
    <w:rsid w:val="00EF059B"/>
    <w:rsid w:val="00F4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9CC7A"/>
  <w15:chartTrackingRefBased/>
  <w15:docId w15:val="{C1D351E5-CA6C-43DC-842A-617A846D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E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E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B1">
    <w:name w:val="CS B1"/>
    <w:basedOn w:val="Normal"/>
    <w:qFormat/>
    <w:rsid w:val="00E57E0A"/>
    <w:pPr>
      <w:spacing w:before="240" w:after="0"/>
      <w:jc w:val="both"/>
    </w:pPr>
  </w:style>
  <w:style w:type="paragraph" w:customStyle="1" w:styleId="CSB2">
    <w:name w:val="CS B2"/>
    <w:basedOn w:val="Normal"/>
    <w:qFormat/>
    <w:rsid w:val="00E57E0A"/>
    <w:pPr>
      <w:spacing w:before="240" w:after="0"/>
      <w:ind w:left="720"/>
      <w:jc w:val="both"/>
    </w:pPr>
  </w:style>
  <w:style w:type="paragraph" w:customStyle="1" w:styleId="CSB3">
    <w:name w:val="CS B3"/>
    <w:basedOn w:val="Normal"/>
    <w:qFormat/>
    <w:rsid w:val="00E57E0A"/>
    <w:pPr>
      <w:spacing w:before="240" w:after="0"/>
      <w:ind w:left="1440"/>
      <w:jc w:val="both"/>
    </w:pPr>
  </w:style>
  <w:style w:type="paragraph" w:customStyle="1" w:styleId="CSB4">
    <w:name w:val="CS B4"/>
    <w:basedOn w:val="Normal"/>
    <w:qFormat/>
    <w:rsid w:val="00E57E0A"/>
    <w:pPr>
      <w:spacing w:before="240" w:after="0"/>
      <w:ind w:left="2160"/>
      <w:jc w:val="both"/>
    </w:pPr>
  </w:style>
  <w:style w:type="paragraph" w:customStyle="1" w:styleId="CSHeading">
    <w:name w:val="CS Heading"/>
    <w:basedOn w:val="Heading2"/>
    <w:qFormat/>
    <w:rsid w:val="00E57E0A"/>
    <w:pPr>
      <w:spacing w:before="0" w:after="240"/>
      <w:jc w:val="center"/>
    </w:pPr>
    <w:rPr>
      <w:rFonts w:ascii="Times New Roman" w:hAnsi="Times New Roman"/>
      <w:b/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E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SL1">
    <w:name w:val="CS L1"/>
    <w:basedOn w:val="Heading3"/>
    <w:qFormat/>
    <w:rsid w:val="005F0AFC"/>
    <w:pPr>
      <w:numPr>
        <w:numId w:val="18"/>
      </w:numPr>
      <w:spacing w:before="240"/>
      <w:jc w:val="both"/>
    </w:pPr>
    <w:rPr>
      <w:rFonts w:ascii="Times New Roman" w:hAnsi="Times New Roman"/>
      <w:b/>
      <w:color w:val="auto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E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SL2">
    <w:name w:val="CS L2"/>
    <w:basedOn w:val="ListParagraph"/>
    <w:qFormat/>
    <w:rsid w:val="005F0AFC"/>
    <w:pPr>
      <w:numPr>
        <w:ilvl w:val="1"/>
        <w:numId w:val="18"/>
      </w:numPr>
      <w:spacing w:before="240" w:after="0"/>
      <w:contextualSpacing w:val="0"/>
      <w:jc w:val="both"/>
    </w:pPr>
  </w:style>
  <w:style w:type="paragraph" w:styleId="ListParagraph">
    <w:name w:val="List Paragraph"/>
    <w:basedOn w:val="Normal"/>
    <w:uiPriority w:val="34"/>
    <w:qFormat/>
    <w:rsid w:val="00E57E0A"/>
    <w:pPr>
      <w:ind w:left="720"/>
      <w:contextualSpacing/>
    </w:pPr>
  </w:style>
  <w:style w:type="paragraph" w:customStyle="1" w:styleId="CSL3">
    <w:name w:val="CS L3"/>
    <w:basedOn w:val="ListParagraph"/>
    <w:qFormat/>
    <w:rsid w:val="005F0AFC"/>
    <w:pPr>
      <w:numPr>
        <w:ilvl w:val="2"/>
        <w:numId w:val="18"/>
      </w:numPr>
      <w:spacing w:before="240" w:after="0"/>
      <w:contextualSpacing w:val="0"/>
      <w:jc w:val="both"/>
    </w:pPr>
  </w:style>
  <w:style w:type="paragraph" w:customStyle="1" w:styleId="CSL4">
    <w:name w:val="CS L4"/>
    <w:basedOn w:val="ListParagraph"/>
    <w:qFormat/>
    <w:rsid w:val="005F0AFC"/>
    <w:pPr>
      <w:numPr>
        <w:ilvl w:val="3"/>
        <w:numId w:val="18"/>
      </w:numPr>
      <w:spacing w:before="240" w:after="0"/>
      <w:contextualSpacing w:val="0"/>
      <w:jc w:val="both"/>
    </w:pPr>
  </w:style>
  <w:style w:type="paragraph" w:customStyle="1" w:styleId="CSL5">
    <w:name w:val="CS L5"/>
    <w:basedOn w:val="ListParagraph"/>
    <w:qFormat/>
    <w:rsid w:val="005F0AFC"/>
    <w:pPr>
      <w:numPr>
        <w:ilvl w:val="4"/>
        <w:numId w:val="18"/>
      </w:numPr>
      <w:spacing w:before="240" w:after="0"/>
      <w:contextualSpacing w:val="0"/>
      <w:jc w:val="both"/>
    </w:pPr>
  </w:style>
  <w:style w:type="paragraph" w:customStyle="1" w:styleId="CSL6">
    <w:name w:val="CS L6"/>
    <w:basedOn w:val="ListParagraph"/>
    <w:qFormat/>
    <w:rsid w:val="00E57E0A"/>
    <w:pPr>
      <w:numPr>
        <w:ilvl w:val="5"/>
        <w:numId w:val="18"/>
      </w:numPr>
      <w:spacing w:before="240" w:after="0"/>
      <w:contextualSpacing w:val="0"/>
      <w:jc w:val="both"/>
    </w:pPr>
  </w:style>
  <w:style w:type="paragraph" w:customStyle="1" w:styleId="CSL7">
    <w:name w:val="CS L7"/>
    <w:basedOn w:val="ListParagraph"/>
    <w:qFormat/>
    <w:rsid w:val="00E57E0A"/>
    <w:pPr>
      <w:numPr>
        <w:ilvl w:val="6"/>
        <w:numId w:val="18"/>
      </w:numPr>
      <w:spacing w:before="240" w:after="0"/>
      <w:contextualSpacing w:val="0"/>
      <w:jc w:val="both"/>
    </w:pPr>
  </w:style>
  <w:style w:type="paragraph" w:customStyle="1" w:styleId="CSL8">
    <w:name w:val="CS L8"/>
    <w:basedOn w:val="ListParagraph"/>
    <w:qFormat/>
    <w:rsid w:val="00E57E0A"/>
    <w:pPr>
      <w:numPr>
        <w:ilvl w:val="7"/>
        <w:numId w:val="18"/>
      </w:numPr>
      <w:spacing w:before="240" w:after="0"/>
      <w:contextualSpacing w:val="0"/>
      <w:jc w:val="both"/>
    </w:pPr>
  </w:style>
  <w:style w:type="paragraph" w:customStyle="1" w:styleId="CSL9">
    <w:name w:val="CS L9"/>
    <w:basedOn w:val="ListParagraph"/>
    <w:qFormat/>
    <w:rsid w:val="00E57E0A"/>
    <w:pPr>
      <w:numPr>
        <w:ilvl w:val="8"/>
        <w:numId w:val="18"/>
      </w:numPr>
      <w:spacing w:before="240" w:after="0"/>
      <w:contextualSpacing w:val="0"/>
      <w:jc w:val="both"/>
    </w:pPr>
  </w:style>
  <w:style w:type="paragraph" w:customStyle="1" w:styleId="CSTitle">
    <w:name w:val="CS Title"/>
    <w:basedOn w:val="Heading1"/>
    <w:qFormat/>
    <w:rsid w:val="00E57E0A"/>
    <w:pPr>
      <w:spacing w:before="0" w:after="240"/>
      <w:jc w:val="center"/>
    </w:pPr>
    <w:rPr>
      <w:rFonts w:ascii="Times New Roman" w:hAnsi="Times New Roman"/>
      <w:b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7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SP1">
    <w:name w:val="CS P1"/>
    <w:basedOn w:val="CSL2"/>
    <w:qFormat/>
    <w:rsid w:val="00E57E0A"/>
    <w:pPr>
      <w:numPr>
        <w:ilvl w:val="0"/>
        <w:numId w:val="13"/>
      </w:numPr>
    </w:pPr>
  </w:style>
  <w:style w:type="paragraph" w:customStyle="1" w:styleId="CSP2">
    <w:name w:val="CS P2"/>
    <w:basedOn w:val="CSP1"/>
    <w:qFormat/>
    <w:rsid w:val="00E57E0A"/>
    <w:pPr>
      <w:numPr>
        <w:ilvl w:val="1"/>
      </w:numPr>
    </w:pPr>
  </w:style>
  <w:style w:type="paragraph" w:customStyle="1" w:styleId="CSP3">
    <w:name w:val="CS P3"/>
    <w:basedOn w:val="CSP2"/>
    <w:qFormat/>
    <w:rsid w:val="00E57E0A"/>
    <w:pPr>
      <w:numPr>
        <w:ilvl w:val="2"/>
      </w:numPr>
    </w:pPr>
  </w:style>
  <w:style w:type="paragraph" w:customStyle="1" w:styleId="CSP4">
    <w:name w:val="CS P4"/>
    <w:basedOn w:val="CSP3"/>
    <w:qFormat/>
    <w:rsid w:val="00E57E0A"/>
    <w:pPr>
      <w:numPr>
        <w:ilvl w:val="3"/>
      </w:numPr>
    </w:pPr>
  </w:style>
  <w:style w:type="paragraph" w:styleId="NoSpacing">
    <w:name w:val="No Spacing"/>
    <w:uiPriority w:val="1"/>
    <w:qFormat/>
    <w:rsid w:val="00F421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Sinnott</dc:creator>
  <cp:keywords/>
  <dc:description/>
  <cp:lastModifiedBy>Conor Sinnott</cp:lastModifiedBy>
  <cp:revision>8</cp:revision>
  <dcterms:created xsi:type="dcterms:W3CDTF">2022-09-21T08:19:00Z</dcterms:created>
  <dcterms:modified xsi:type="dcterms:W3CDTF">2022-09-24T21:25:00Z</dcterms:modified>
</cp:coreProperties>
</file>