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F86E" w14:textId="77777777" w:rsidR="007B6C60" w:rsidRPr="007B6C60" w:rsidRDefault="007B6C60" w:rsidP="007B6C60">
      <w:pPr>
        <w:spacing w:line="240" w:lineRule="auto"/>
        <w:ind w:left="6480"/>
        <w:rPr>
          <w:sz w:val="22"/>
          <w:lang w:val="en-IE"/>
        </w:rPr>
      </w:pPr>
      <w:r w:rsidRPr="007B6C60">
        <w:rPr>
          <w:sz w:val="22"/>
          <w:lang w:val="en-IE"/>
        </w:rPr>
        <w:t>24 Wilderwood Grove,</w:t>
      </w:r>
    </w:p>
    <w:p w14:paraId="4E01682E" w14:textId="77777777" w:rsidR="007B6C60" w:rsidRPr="007B6C60" w:rsidRDefault="007B6C60" w:rsidP="007B6C60">
      <w:pPr>
        <w:spacing w:line="240" w:lineRule="auto"/>
        <w:ind w:left="6480"/>
        <w:rPr>
          <w:sz w:val="22"/>
          <w:lang w:val="en-IE"/>
        </w:rPr>
      </w:pPr>
      <w:r w:rsidRPr="007B6C60">
        <w:rPr>
          <w:sz w:val="22"/>
          <w:lang w:val="en-IE"/>
        </w:rPr>
        <w:t>Templeogue,</w:t>
      </w:r>
    </w:p>
    <w:p w14:paraId="27068CD9" w14:textId="77777777" w:rsidR="007B6C60" w:rsidRPr="007B6C60" w:rsidRDefault="007B6C60" w:rsidP="007B6C60">
      <w:pPr>
        <w:spacing w:line="240" w:lineRule="auto"/>
        <w:ind w:left="6480"/>
        <w:rPr>
          <w:sz w:val="22"/>
          <w:lang w:val="en-IE"/>
        </w:rPr>
      </w:pPr>
      <w:r w:rsidRPr="007B6C60">
        <w:rPr>
          <w:sz w:val="22"/>
          <w:lang w:val="en-IE"/>
        </w:rPr>
        <w:t>Dublin, 6W,</w:t>
      </w:r>
    </w:p>
    <w:p w14:paraId="41561608" w14:textId="77777777" w:rsidR="007B6C60" w:rsidRPr="007B6C60" w:rsidRDefault="007B6C60" w:rsidP="007B6C60">
      <w:pPr>
        <w:spacing w:line="240" w:lineRule="auto"/>
        <w:rPr>
          <w:sz w:val="22"/>
          <w:lang w:val="en-IE"/>
        </w:rPr>
      </w:pPr>
      <w:r w:rsidRPr="007B6C60">
        <w:rPr>
          <w:sz w:val="22"/>
          <w:lang w:val="en-IE"/>
        </w:rPr>
        <w:t>February 8</w:t>
      </w:r>
      <w:r w:rsidRPr="007B6C60">
        <w:rPr>
          <w:sz w:val="22"/>
          <w:vertAlign w:val="superscript"/>
          <w:lang w:val="en-IE"/>
        </w:rPr>
        <w:t>th</w:t>
      </w:r>
      <w:r w:rsidRPr="007B6C60">
        <w:rPr>
          <w:sz w:val="22"/>
          <w:lang w:val="en-IE"/>
        </w:rPr>
        <w:t>, 2018.</w:t>
      </w:r>
    </w:p>
    <w:p w14:paraId="1E980966" w14:textId="70358C52" w:rsidR="007B6C60" w:rsidRPr="007B6C60" w:rsidRDefault="007B6C60" w:rsidP="007B6C60">
      <w:pPr>
        <w:spacing w:line="240" w:lineRule="auto"/>
        <w:rPr>
          <w:sz w:val="22"/>
          <w:lang w:val="en-IE"/>
        </w:rPr>
      </w:pPr>
      <w:r>
        <w:rPr>
          <w:sz w:val="22"/>
          <w:lang w:val="en-IE"/>
        </w:rPr>
        <w:t>Byrne Wallace,</w:t>
      </w:r>
    </w:p>
    <w:p w14:paraId="49AD5563" w14:textId="7F093A21" w:rsidR="007B6C60" w:rsidRPr="007B6C60" w:rsidRDefault="007B6C60" w:rsidP="007B6C60">
      <w:pPr>
        <w:spacing w:line="240" w:lineRule="auto"/>
        <w:rPr>
          <w:sz w:val="22"/>
          <w:lang w:val="en-IE"/>
        </w:rPr>
      </w:pPr>
      <w:r>
        <w:rPr>
          <w:sz w:val="22"/>
          <w:lang w:val="en-IE"/>
        </w:rPr>
        <w:t>88 Harcourt Street,</w:t>
      </w:r>
    </w:p>
    <w:p w14:paraId="19B18DCF" w14:textId="78D307F6" w:rsidR="007B6C60" w:rsidRPr="007B6C60" w:rsidRDefault="007B6C60" w:rsidP="007B6C60">
      <w:pPr>
        <w:spacing w:line="240" w:lineRule="auto"/>
        <w:rPr>
          <w:sz w:val="22"/>
          <w:lang w:val="en-IE"/>
        </w:rPr>
      </w:pPr>
      <w:r w:rsidRPr="007B6C60">
        <w:rPr>
          <w:sz w:val="22"/>
          <w:lang w:val="en-IE"/>
        </w:rPr>
        <w:t xml:space="preserve">Dublin 2, </w:t>
      </w:r>
      <w:r>
        <w:rPr>
          <w:sz w:val="22"/>
          <w:lang w:val="en-IE"/>
        </w:rPr>
        <w:t>D02 DK18</w:t>
      </w:r>
      <w:r w:rsidRPr="007B6C60">
        <w:rPr>
          <w:sz w:val="22"/>
          <w:lang w:val="en-IE"/>
        </w:rPr>
        <w:t>,</w:t>
      </w:r>
    </w:p>
    <w:p w14:paraId="4B9A05AE" w14:textId="77777777" w:rsidR="007B6C60" w:rsidRPr="007B6C60" w:rsidRDefault="007B6C60" w:rsidP="007B6C60">
      <w:pPr>
        <w:spacing w:line="240" w:lineRule="auto"/>
        <w:rPr>
          <w:sz w:val="22"/>
          <w:lang w:val="en-IE"/>
        </w:rPr>
      </w:pPr>
      <w:r w:rsidRPr="007B6C60">
        <w:rPr>
          <w:sz w:val="22"/>
          <w:lang w:val="en-IE"/>
        </w:rPr>
        <w:t>Ireland</w:t>
      </w:r>
    </w:p>
    <w:p w14:paraId="6ED8C8FD" w14:textId="01B6C1FB" w:rsidR="007B6C60" w:rsidRPr="007B6C60" w:rsidRDefault="007B6C60" w:rsidP="007B6C60">
      <w:pPr>
        <w:rPr>
          <w:sz w:val="24"/>
          <w:szCs w:val="24"/>
          <w:lang w:val="en-IE"/>
        </w:rPr>
      </w:pPr>
      <w:r>
        <w:rPr>
          <w:sz w:val="24"/>
          <w:szCs w:val="24"/>
          <w:lang w:val="en-IE"/>
        </w:rPr>
        <w:t>To whom it may concern,</w:t>
      </w:r>
    </w:p>
    <w:p w14:paraId="0DA37784" w14:textId="2E1A57A9" w:rsidR="007B6C60" w:rsidRPr="007B6C60" w:rsidRDefault="007B6C60" w:rsidP="007B6C60">
      <w:pPr>
        <w:rPr>
          <w:sz w:val="24"/>
          <w:szCs w:val="24"/>
          <w:lang w:val="en-IE"/>
        </w:rPr>
      </w:pPr>
      <w:r w:rsidRPr="007B6C60">
        <w:rPr>
          <w:sz w:val="24"/>
          <w:szCs w:val="24"/>
          <w:lang w:val="en-IE"/>
        </w:rPr>
        <w:t xml:space="preserve">I am writing to apply for the 2018 summer internship programme at </w:t>
      </w:r>
      <w:r>
        <w:rPr>
          <w:sz w:val="24"/>
          <w:szCs w:val="24"/>
          <w:lang w:val="en-IE"/>
        </w:rPr>
        <w:t>Byrne Wallace</w:t>
      </w:r>
      <w:r w:rsidRPr="007B6C60">
        <w:rPr>
          <w:sz w:val="24"/>
          <w:szCs w:val="24"/>
          <w:lang w:val="en-IE"/>
        </w:rPr>
        <w:t>. I am currently in the first year of my master’s degree, Master</w:t>
      </w:r>
      <w:r w:rsidR="0055289C">
        <w:rPr>
          <w:sz w:val="24"/>
          <w:szCs w:val="24"/>
          <w:lang w:val="en-IE"/>
        </w:rPr>
        <w:t xml:space="preserve"> </w:t>
      </w:r>
      <w:r w:rsidRPr="007B6C60">
        <w:rPr>
          <w:sz w:val="24"/>
          <w:szCs w:val="24"/>
          <w:lang w:val="en-IE"/>
        </w:rPr>
        <w:t>in Common Law (MCL)</w:t>
      </w:r>
      <w:r w:rsidR="0055289C">
        <w:rPr>
          <w:sz w:val="24"/>
          <w:szCs w:val="24"/>
          <w:lang w:val="en-IE"/>
        </w:rPr>
        <w:t>,</w:t>
      </w:r>
      <w:r w:rsidRPr="007B6C60">
        <w:rPr>
          <w:sz w:val="24"/>
          <w:szCs w:val="24"/>
          <w:lang w:val="en-IE"/>
        </w:rPr>
        <w:t xml:space="preserve"> in University College Dublin. My undergraduate degree is a Bachelor of Arts joint major in English and History</w:t>
      </w:r>
      <w:r>
        <w:rPr>
          <w:sz w:val="24"/>
          <w:szCs w:val="24"/>
          <w:lang w:val="en-IE"/>
        </w:rPr>
        <w:t>, in this degree I achieved a 2:1</w:t>
      </w:r>
      <w:r w:rsidR="0055289C">
        <w:rPr>
          <w:sz w:val="24"/>
          <w:szCs w:val="24"/>
          <w:lang w:val="en-IE"/>
        </w:rPr>
        <w:t xml:space="preserve"> which</w:t>
      </w:r>
      <w:bookmarkStart w:id="0" w:name="_GoBack"/>
      <w:bookmarkEnd w:id="0"/>
      <w:r w:rsidR="0055289C">
        <w:rPr>
          <w:sz w:val="24"/>
          <w:szCs w:val="24"/>
          <w:lang w:val="en-IE"/>
        </w:rPr>
        <w:t xml:space="preserve"> was also undertaken in UCD.</w:t>
      </w:r>
    </w:p>
    <w:p w14:paraId="532CC21E" w14:textId="77777777" w:rsidR="007B6C60" w:rsidRPr="007B6C60" w:rsidRDefault="007B6C60" w:rsidP="007B6C60">
      <w:pPr>
        <w:rPr>
          <w:sz w:val="24"/>
          <w:szCs w:val="24"/>
          <w:lang w:val="en-IE"/>
        </w:rPr>
      </w:pPr>
      <w:r w:rsidRPr="007B6C60">
        <w:rPr>
          <w:sz w:val="24"/>
          <w:szCs w:val="24"/>
          <w:lang w:val="en-IE"/>
        </w:rPr>
        <w:t>After my undergraduate degree I made the conscious decision to pursue a career as a solicitor. After thoroughly enjoying my time in the master’s course so far, I have determined that I would be suited to a career in a law firm and am now seeking experience in this environment.</w:t>
      </w:r>
    </w:p>
    <w:p w14:paraId="6B891FE9" w14:textId="7DC4FA60" w:rsidR="007B6C60" w:rsidRDefault="007B6C60" w:rsidP="007B6C60">
      <w:pPr>
        <w:rPr>
          <w:sz w:val="24"/>
          <w:szCs w:val="24"/>
          <w:lang w:val="en-IE"/>
        </w:rPr>
      </w:pPr>
      <w:r w:rsidRPr="007B6C60">
        <w:rPr>
          <w:sz w:val="24"/>
          <w:szCs w:val="24"/>
          <w:lang w:val="en-IE"/>
        </w:rPr>
        <w:t>Having spoken to a representative of your firm</w:t>
      </w:r>
      <w:r>
        <w:rPr>
          <w:sz w:val="24"/>
          <w:szCs w:val="24"/>
          <w:lang w:val="en-IE"/>
        </w:rPr>
        <w:t>, Alex Henderson,</w:t>
      </w:r>
      <w:r w:rsidRPr="007B6C60">
        <w:rPr>
          <w:sz w:val="24"/>
          <w:szCs w:val="24"/>
          <w:lang w:val="en-IE"/>
        </w:rPr>
        <w:t xml:space="preserve"> at the recent UCD internship fair which took place on the 1</w:t>
      </w:r>
      <w:r w:rsidRPr="007B6C60">
        <w:rPr>
          <w:sz w:val="24"/>
          <w:szCs w:val="24"/>
          <w:vertAlign w:val="superscript"/>
          <w:lang w:val="en-IE"/>
        </w:rPr>
        <w:t>st</w:t>
      </w:r>
      <w:r w:rsidRPr="007B6C60">
        <w:rPr>
          <w:sz w:val="24"/>
          <w:szCs w:val="24"/>
          <w:lang w:val="en-IE"/>
        </w:rPr>
        <w:t xml:space="preserve"> of February and </w:t>
      </w:r>
      <w:r>
        <w:rPr>
          <w:sz w:val="24"/>
          <w:szCs w:val="24"/>
          <w:lang w:val="en-IE"/>
        </w:rPr>
        <w:t>extensive independent research I feel Byrne Wallace</w:t>
      </w:r>
      <w:r w:rsidRPr="007B6C60">
        <w:rPr>
          <w:sz w:val="24"/>
          <w:szCs w:val="24"/>
          <w:lang w:val="en-IE"/>
        </w:rPr>
        <w:t xml:space="preserve"> would</w:t>
      </w:r>
      <w:r>
        <w:rPr>
          <w:sz w:val="24"/>
          <w:szCs w:val="24"/>
          <w:lang w:val="en-IE"/>
        </w:rPr>
        <w:t xml:space="preserve"> give me the perfect opportunity to experience life in a commercial law firm. The chance to work alongside highly qualified legal practitioners in a constructive and collegial environment is one which I am eager to take. After seeing the accomplishments which the firm has achieved, such as the 2016 Law Firm of the Year award, it is clear to see that Byrne Wallace is a firm which would match my own aspirations.</w:t>
      </w:r>
    </w:p>
    <w:p w14:paraId="1B998630" w14:textId="04AC7542" w:rsidR="007B6C60" w:rsidRPr="007B6C60" w:rsidRDefault="007B6C60" w:rsidP="007B6C60">
      <w:pPr>
        <w:rPr>
          <w:sz w:val="24"/>
          <w:szCs w:val="24"/>
          <w:lang w:val="en-IE"/>
        </w:rPr>
      </w:pPr>
      <w:r w:rsidRPr="007B6C60">
        <w:rPr>
          <w:sz w:val="24"/>
          <w:szCs w:val="24"/>
          <w:lang w:val="en-IE"/>
        </w:rPr>
        <w:t xml:space="preserve">Throughout my undergraduate degree and the subsequent year out from study I have been employed in a variety of roles, the majority of which have put me in close communication with customers and clients daily. My time in Musgrave Marketplace afforded me valuable experience working with customers in a retail environment and my ability to build a rapport with customers earned me a promotion from the checkouts to the reception area. In the summer of 2017 I travelled to Vancouver, Canada, where I lived with friends for three months. I am currently working in a call centre for Mr. Windscreen, which has allowed me to continue to work closely with clients in an office environment. My time in university and employment has provided me with effective communication skills and the capacity to work in a variety of roles and positions which I feel would be beneficial to a firm such as </w:t>
      </w:r>
      <w:r>
        <w:rPr>
          <w:sz w:val="24"/>
          <w:szCs w:val="24"/>
          <w:lang w:val="en-IE"/>
        </w:rPr>
        <w:t>Byrne Wallace</w:t>
      </w:r>
      <w:r w:rsidRPr="007B6C60">
        <w:rPr>
          <w:sz w:val="24"/>
          <w:szCs w:val="24"/>
          <w:lang w:val="en-IE"/>
        </w:rPr>
        <w:t>.</w:t>
      </w:r>
    </w:p>
    <w:p w14:paraId="6BBD9B74" w14:textId="77777777" w:rsidR="007B6C60" w:rsidRPr="007B6C60" w:rsidRDefault="007B6C60" w:rsidP="007B6C60">
      <w:pPr>
        <w:rPr>
          <w:sz w:val="24"/>
          <w:szCs w:val="24"/>
          <w:lang w:val="en-IE"/>
        </w:rPr>
      </w:pPr>
      <w:r w:rsidRPr="007B6C60">
        <w:rPr>
          <w:sz w:val="24"/>
          <w:szCs w:val="24"/>
          <w:lang w:val="en-IE"/>
        </w:rPr>
        <w:t>I am available for interview at any time and look forward to your response.</w:t>
      </w:r>
    </w:p>
    <w:p w14:paraId="64019DEF" w14:textId="77777777" w:rsidR="007B6C60" w:rsidRPr="007B6C60" w:rsidRDefault="007B6C60" w:rsidP="007B6C60">
      <w:pPr>
        <w:rPr>
          <w:sz w:val="24"/>
          <w:szCs w:val="24"/>
          <w:lang w:val="en-IE"/>
        </w:rPr>
      </w:pPr>
      <w:r w:rsidRPr="007B6C60">
        <w:rPr>
          <w:sz w:val="24"/>
          <w:szCs w:val="24"/>
          <w:lang w:val="en-IE"/>
        </w:rPr>
        <w:t>Yours sincerely,</w:t>
      </w:r>
    </w:p>
    <w:p w14:paraId="342207DD" w14:textId="08C63322" w:rsidR="00623353" w:rsidRDefault="007B6C60">
      <w:pPr>
        <w:rPr>
          <w:sz w:val="24"/>
          <w:szCs w:val="24"/>
          <w:lang w:val="en-IE"/>
        </w:rPr>
      </w:pPr>
      <w:r w:rsidRPr="007B6C60">
        <w:rPr>
          <w:sz w:val="24"/>
          <w:szCs w:val="24"/>
          <w:lang w:val="en-IE"/>
        </w:rPr>
        <w:t>Darragh Comiskey.</w:t>
      </w:r>
    </w:p>
    <w:p w14:paraId="5FABD452" w14:textId="77777777" w:rsidR="007B6C60" w:rsidRPr="007B6C60" w:rsidRDefault="007B6C60">
      <w:pPr>
        <w:rPr>
          <w:sz w:val="24"/>
          <w:szCs w:val="24"/>
          <w:lang w:val="en-IE"/>
        </w:rPr>
      </w:pPr>
    </w:p>
    <w:sectPr w:rsidR="007B6C60" w:rsidRPr="007B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60"/>
    <w:rsid w:val="00112FB0"/>
    <w:rsid w:val="0055289C"/>
    <w:rsid w:val="00623353"/>
    <w:rsid w:val="007B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3556"/>
  <w15:chartTrackingRefBased/>
  <w15:docId w15:val="{62C0E5B8-C3AA-465E-AE7A-1C28143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FB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darragh comiskey</dc:creator>
  <cp:keywords/>
  <dc:description/>
  <cp:lastModifiedBy>darragh comiskey</cp:lastModifiedBy>
  <cp:revision>1</cp:revision>
  <dcterms:created xsi:type="dcterms:W3CDTF">2018-02-11T23:02:00Z</dcterms:created>
  <dcterms:modified xsi:type="dcterms:W3CDTF">2018-02-11T23:15:00Z</dcterms:modified>
</cp:coreProperties>
</file>