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C5F7" w14:textId="74383D7D" w:rsidR="00373E53" w:rsidRPr="00373E53" w:rsidRDefault="00373E53" w:rsidP="00373E53">
      <w:pPr>
        <w:rPr>
          <w:rFonts w:ascii="Times New Roman" w:eastAsia="Times New Roman" w:hAnsi="Times New Roman" w:cs="Times New Roman"/>
          <w:color w:val="000000"/>
          <w:lang w:eastAsia="en-GB"/>
        </w:rPr>
      </w:pPr>
      <w:r w:rsidRPr="00373E53">
        <w:rPr>
          <w:rFonts w:ascii="Arial" w:eastAsia="Times New Roman" w:hAnsi="Arial" w:cs="Arial"/>
          <w:color w:val="000000"/>
          <w:sz w:val="22"/>
          <w:szCs w:val="22"/>
          <w:lang w:eastAsia="en-GB"/>
        </w:rPr>
        <w:br/>
        <w:t>Dear </w:t>
      </w:r>
      <w:r>
        <w:rPr>
          <w:rFonts w:ascii="Arial" w:eastAsia="Times New Roman" w:hAnsi="Arial" w:cs="Arial"/>
          <w:color w:val="000000"/>
          <w:sz w:val="22"/>
          <w:szCs w:val="22"/>
          <w:lang w:eastAsia="en-GB"/>
        </w:rPr>
        <w:t xml:space="preserve">Graduate Recruitment Team, </w:t>
      </w:r>
    </w:p>
    <w:p w14:paraId="5706522C" w14:textId="77777777" w:rsidR="00373E53" w:rsidRPr="00373E53" w:rsidRDefault="00373E53" w:rsidP="00373E53">
      <w:pPr>
        <w:spacing w:after="240"/>
        <w:rPr>
          <w:rFonts w:ascii="Times New Roman" w:eastAsia="Times New Roman" w:hAnsi="Times New Roman" w:cs="Times New Roman"/>
          <w:color w:val="000000"/>
          <w:lang w:eastAsia="en-GB"/>
        </w:rPr>
      </w:pPr>
    </w:p>
    <w:p w14:paraId="288B39BA" w14:textId="06754014" w:rsidR="00373E53" w:rsidRPr="00373E53" w:rsidRDefault="00373E53" w:rsidP="00373E53">
      <w:pPr>
        <w:rPr>
          <w:rFonts w:ascii="Times New Roman" w:eastAsia="Times New Roman" w:hAnsi="Times New Roman" w:cs="Times New Roman"/>
          <w:color w:val="000000"/>
          <w:lang w:eastAsia="en-GB"/>
        </w:rPr>
      </w:pPr>
      <w:r w:rsidRPr="00373E53">
        <w:rPr>
          <w:rFonts w:ascii="Arial" w:eastAsia="Times New Roman" w:hAnsi="Arial" w:cs="Arial"/>
          <w:color w:val="000000"/>
          <w:sz w:val="22"/>
          <w:szCs w:val="22"/>
          <w:lang w:eastAsia="en-GB"/>
        </w:rPr>
        <w:t xml:space="preserve">I am a recent Law graduate from the University of </w:t>
      </w:r>
      <w:r w:rsidRPr="00373E53">
        <w:rPr>
          <w:rFonts w:ascii="Arial" w:eastAsia="Times New Roman" w:hAnsi="Arial" w:cs="Arial"/>
          <w:color w:val="000000"/>
          <w:sz w:val="22"/>
          <w:szCs w:val="22"/>
          <w:lang w:eastAsia="en-GB"/>
        </w:rPr>
        <w:t>Cambridge,</w:t>
      </w:r>
      <w:r w:rsidRPr="00373E53">
        <w:rPr>
          <w:rFonts w:ascii="Arial" w:eastAsia="Times New Roman" w:hAnsi="Arial" w:cs="Arial"/>
          <w:color w:val="000000"/>
          <w:sz w:val="22"/>
          <w:szCs w:val="22"/>
          <w:lang w:eastAsia="en-GB"/>
        </w:rPr>
        <w:t xml:space="preserve"> and I am writing to apply for a traineeship with </w:t>
      </w:r>
      <w:proofErr w:type="spellStart"/>
      <w:r w:rsidRPr="00373E53">
        <w:rPr>
          <w:rFonts w:ascii="Arial" w:eastAsia="Times New Roman" w:hAnsi="Arial" w:cs="Arial"/>
          <w:color w:val="000000"/>
          <w:sz w:val="22"/>
          <w:szCs w:val="22"/>
          <w:lang w:eastAsia="en-GB"/>
        </w:rPr>
        <w:t>ByrneWallace</w:t>
      </w:r>
      <w:proofErr w:type="spellEnd"/>
      <w:r w:rsidRPr="00373E53">
        <w:rPr>
          <w:rFonts w:ascii="Arial" w:eastAsia="Times New Roman" w:hAnsi="Arial" w:cs="Arial"/>
          <w:color w:val="000000"/>
          <w:sz w:val="22"/>
          <w:szCs w:val="22"/>
          <w:lang w:eastAsia="en-GB"/>
        </w:rPr>
        <w:t xml:space="preserve"> LLP.</w:t>
      </w:r>
    </w:p>
    <w:p w14:paraId="003262F3" w14:textId="77777777" w:rsidR="00373E53" w:rsidRPr="00373E53" w:rsidRDefault="00373E53" w:rsidP="00373E53">
      <w:pPr>
        <w:spacing w:after="240"/>
        <w:rPr>
          <w:rFonts w:ascii="Times New Roman" w:eastAsia="Times New Roman" w:hAnsi="Times New Roman" w:cs="Times New Roman"/>
          <w:color w:val="000000"/>
          <w:lang w:eastAsia="en-GB"/>
        </w:rPr>
      </w:pPr>
    </w:p>
    <w:p w14:paraId="280AB79B" w14:textId="2127A890" w:rsidR="00373E53" w:rsidRPr="00373E53" w:rsidRDefault="00373E53" w:rsidP="00373E53">
      <w:pPr>
        <w:rPr>
          <w:rFonts w:ascii="Times New Roman" w:eastAsia="Times New Roman" w:hAnsi="Times New Roman" w:cs="Times New Roman"/>
          <w:color w:val="000000"/>
          <w:lang w:eastAsia="en-GB"/>
        </w:rPr>
      </w:pPr>
      <w:r w:rsidRPr="00373E53">
        <w:rPr>
          <w:rFonts w:ascii="Arial" w:eastAsia="Times New Roman" w:hAnsi="Arial" w:cs="Arial"/>
          <w:color w:val="000000"/>
          <w:sz w:val="22"/>
          <w:szCs w:val="22"/>
          <w:lang w:eastAsia="en-GB"/>
        </w:rPr>
        <w:t>I became really interested in starting a career in commercial law after attending first-year days with various firms, learning about how it requires an understanding of specific business needs for clients and the ability to develop practical solutions. My interest in commercial law was further developed by undertaking Summer Internships with McCann FitzGerald and A&amp;L Goodbody. During the former internship, I proactively sought work in various departments, wanting to get as much experience as I could. I completed a research task in relation to a disputes issue, developing my research skills through investigating the English and Welsh law position to see the potential impact on a specific issue. </w:t>
      </w:r>
    </w:p>
    <w:p w14:paraId="3E32790C" w14:textId="77777777" w:rsidR="00373E53" w:rsidRPr="00373E53" w:rsidRDefault="00373E53" w:rsidP="00373E53">
      <w:pPr>
        <w:rPr>
          <w:rFonts w:ascii="Times New Roman" w:eastAsia="Times New Roman" w:hAnsi="Times New Roman" w:cs="Times New Roman"/>
          <w:color w:val="000000"/>
          <w:lang w:eastAsia="en-GB"/>
        </w:rPr>
      </w:pPr>
    </w:p>
    <w:p w14:paraId="315A8B04" w14:textId="5652A1AE" w:rsidR="00373E53" w:rsidRPr="00373E53" w:rsidRDefault="00373E53" w:rsidP="00373E53">
      <w:pPr>
        <w:rPr>
          <w:rFonts w:ascii="Times New Roman" w:eastAsia="Times New Roman" w:hAnsi="Times New Roman" w:cs="Times New Roman"/>
          <w:color w:val="000000"/>
          <w:lang w:eastAsia="en-GB"/>
        </w:rPr>
      </w:pPr>
      <w:r w:rsidRPr="00373E53">
        <w:rPr>
          <w:rFonts w:ascii="Arial" w:eastAsia="Times New Roman" w:hAnsi="Arial" w:cs="Arial"/>
          <w:color w:val="000000"/>
          <w:sz w:val="22"/>
          <w:szCs w:val="22"/>
          <w:lang w:eastAsia="en-GB"/>
        </w:rPr>
        <w:t xml:space="preserve">In relation to why I want to work for </w:t>
      </w:r>
      <w:proofErr w:type="spellStart"/>
      <w:r w:rsidRPr="00373E53">
        <w:rPr>
          <w:rFonts w:ascii="Arial" w:eastAsia="Times New Roman" w:hAnsi="Arial" w:cs="Arial"/>
          <w:color w:val="000000"/>
          <w:sz w:val="22"/>
          <w:szCs w:val="22"/>
          <w:lang w:eastAsia="en-GB"/>
        </w:rPr>
        <w:t>ByrneWallace</w:t>
      </w:r>
      <w:proofErr w:type="spellEnd"/>
      <w:r w:rsidRPr="00373E53">
        <w:rPr>
          <w:rFonts w:ascii="Arial" w:eastAsia="Times New Roman" w:hAnsi="Arial" w:cs="Arial"/>
          <w:color w:val="000000"/>
          <w:sz w:val="22"/>
          <w:szCs w:val="22"/>
          <w:lang w:eastAsia="en-GB"/>
        </w:rPr>
        <w:t>, I first became interested in the firm after learning about the fantastic training offered. Reading about trainee experiences really stuck out to me, with trainees such as Jack Ryan emphasi</w:t>
      </w:r>
      <w:r>
        <w:rPr>
          <w:rFonts w:ascii="Arial" w:eastAsia="Times New Roman" w:hAnsi="Arial" w:cs="Arial"/>
          <w:color w:val="000000"/>
          <w:sz w:val="22"/>
          <w:szCs w:val="22"/>
          <w:lang w:eastAsia="en-GB"/>
        </w:rPr>
        <w:t>sing</w:t>
      </w:r>
      <w:r w:rsidRPr="00373E53">
        <w:rPr>
          <w:rFonts w:ascii="Arial" w:eastAsia="Times New Roman" w:hAnsi="Arial" w:cs="Arial"/>
          <w:color w:val="000000"/>
          <w:sz w:val="22"/>
          <w:szCs w:val="22"/>
          <w:lang w:eastAsia="en-GB"/>
        </w:rPr>
        <w:t xml:space="preserve"> how the firm has a strong learning and development culture. It was particularly interesting to read about how the firm gives trainees as much hands-on experience as possible, whilst giving them support throughout the process. Due to the firm’s work on high-profile cases, it would be an incredible experience to get to work on these matters so early in my legal career. </w:t>
      </w:r>
    </w:p>
    <w:p w14:paraId="7993E121" w14:textId="77777777" w:rsidR="00373E53" w:rsidRPr="00373E53" w:rsidRDefault="00373E53" w:rsidP="00373E53">
      <w:pPr>
        <w:rPr>
          <w:rFonts w:ascii="Times New Roman" w:eastAsia="Times New Roman" w:hAnsi="Times New Roman" w:cs="Times New Roman"/>
          <w:color w:val="000000"/>
          <w:lang w:eastAsia="en-GB"/>
        </w:rPr>
      </w:pPr>
    </w:p>
    <w:p w14:paraId="3930B689" w14:textId="5AEDCAC1" w:rsidR="00373E53" w:rsidRPr="00373E53" w:rsidRDefault="00373E53" w:rsidP="00373E53">
      <w:pPr>
        <w:rPr>
          <w:rFonts w:ascii="Times New Roman" w:eastAsia="Times New Roman" w:hAnsi="Times New Roman" w:cs="Times New Roman"/>
          <w:color w:val="000000"/>
          <w:lang w:eastAsia="en-GB"/>
        </w:rPr>
      </w:pPr>
      <w:r w:rsidRPr="00373E53">
        <w:rPr>
          <w:rFonts w:ascii="Arial" w:eastAsia="Times New Roman" w:hAnsi="Arial" w:cs="Arial"/>
          <w:color w:val="000000"/>
          <w:sz w:val="22"/>
          <w:szCs w:val="22"/>
          <w:lang w:eastAsia="en-GB"/>
        </w:rPr>
        <w:t xml:space="preserve">Another reason that I was attracted to the firm was due to the wide breadth of practice areas offered. This not only means that </w:t>
      </w:r>
      <w:proofErr w:type="spellStart"/>
      <w:r w:rsidRPr="00373E53">
        <w:rPr>
          <w:rFonts w:ascii="Arial" w:eastAsia="Times New Roman" w:hAnsi="Arial" w:cs="Arial"/>
          <w:color w:val="000000"/>
          <w:sz w:val="22"/>
          <w:szCs w:val="22"/>
          <w:lang w:eastAsia="en-GB"/>
        </w:rPr>
        <w:t>ByrneWallace</w:t>
      </w:r>
      <w:proofErr w:type="spellEnd"/>
      <w:r w:rsidRPr="00373E53">
        <w:rPr>
          <w:rFonts w:ascii="Arial" w:eastAsia="Times New Roman" w:hAnsi="Arial" w:cs="Arial"/>
          <w:color w:val="000000"/>
          <w:sz w:val="22"/>
          <w:szCs w:val="22"/>
          <w:lang w:eastAsia="en-GB"/>
        </w:rPr>
        <w:t xml:space="preserve"> is able to provide the best support for clients, but also allows a wide range of options to trainees. What really stuck out to me was the firm’s strong Employment Law team, which is ranked Tier 1 in the Legal 500, particularly </w:t>
      </w:r>
      <w:r>
        <w:rPr>
          <w:rFonts w:ascii="Arial" w:eastAsia="Times New Roman" w:hAnsi="Arial" w:cs="Arial"/>
          <w:color w:val="000000"/>
          <w:sz w:val="22"/>
          <w:szCs w:val="22"/>
          <w:lang w:eastAsia="en-GB"/>
        </w:rPr>
        <w:t xml:space="preserve">in relation to the firm’s work </w:t>
      </w:r>
      <w:r w:rsidRPr="00373E53">
        <w:rPr>
          <w:rFonts w:ascii="Arial" w:eastAsia="Times New Roman" w:hAnsi="Arial" w:cs="Arial"/>
          <w:color w:val="000000"/>
          <w:sz w:val="22"/>
          <w:szCs w:val="22"/>
          <w:lang w:eastAsia="en-GB"/>
        </w:rPr>
        <w:t>advis</w:t>
      </w:r>
      <w:r>
        <w:rPr>
          <w:rFonts w:ascii="Arial" w:eastAsia="Times New Roman" w:hAnsi="Arial" w:cs="Arial"/>
          <w:color w:val="000000"/>
          <w:sz w:val="22"/>
          <w:szCs w:val="22"/>
          <w:lang w:eastAsia="en-GB"/>
        </w:rPr>
        <w:t>ing</w:t>
      </w:r>
      <w:r w:rsidRPr="00373E53">
        <w:rPr>
          <w:rFonts w:ascii="Arial" w:eastAsia="Times New Roman" w:hAnsi="Arial" w:cs="Arial"/>
          <w:color w:val="000000"/>
          <w:sz w:val="22"/>
          <w:szCs w:val="22"/>
          <w:lang w:eastAsia="en-GB"/>
        </w:rPr>
        <w:t xml:space="preserve"> the Government on certain issues in relation to the pandemic. I studied employment law this year, and genuinely enjoyed the complex issues which surround the area, and I would really enjoy using this knowledge in practice. </w:t>
      </w:r>
    </w:p>
    <w:p w14:paraId="1CD76FE0" w14:textId="77777777" w:rsidR="00373E53" w:rsidRPr="00373E53" w:rsidRDefault="00373E53" w:rsidP="00373E53">
      <w:pPr>
        <w:rPr>
          <w:rFonts w:ascii="Times New Roman" w:eastAsia="Times New Roman" w:hAnsi="Times New Roman" w:cs="Times New Roman"/>
          <w:color w:val="000000"/>
          <w:lang w:eastAsia="en-GB"/>
        </w:rPr>
      </w:pPr>
    </w:p>
    <w:p w14:paraId="0FEBB081" w14:textId="77777777" w:rsidR="00373E53" w:rsidRPr="00373E53" w:rsidRDefault="00373E53" w:rsidP="00373E53">
      <w:pPr>
        <w:rPr>
          <w:rFonts w:ascii="Times New Roman" w:eastAsia="Times New Roman" w:hAnsi="Times New Roman" w:cs="Times New Roman"/>
          <w:color w:val="000000"/>
          <w:lang w:eastAsia="en-GB"/>
        </w:rPr>
      </w:pPr>
      <w:r w:rsidRPr="00373E53">
        <w:rPr>
          <w:rFonts w:ascii="Arial" w:eastAsia="Times New Roman" w:hAnsi="Arial" w:cs="Arial"/>
          <w:color w:val="000000"/>
          <w:sz w:val="22"/>
          <w:szCs w:val="22"/>
          <w:lang w:eastAsia="en-GB"/>
        </w:rPr>
        <w:t xml:space="preserve">Finally, I was attracted to the firm due to its culture. I recently attended the trainee insights webinar, and I was very interested to hear from the Managing Partner, </w:t>
      </w:r>
      <w:proofErr w:type="spellStart"/>
      <w:r w:rsidRPr="00373E53">
        <w:rPr>
          <w:rFonts w:ascii="Arial" w:eastAsia="Times New Roman" w:hAnsi="Arial" w:cs="Arial"/>
          <w:color w:val="000000"/>
          <w:sz w:val="22"/>
          <w:szCs w:val="22"/>
          <w:lang w:eastAsia="en-GB"/>
        </w:rPr>
        <w:t>Feargal</w:t>
      </w:r>
      <w:proofErr w:type="spellEnd"/>
      <w:r w:rsidRPr="00373E53">
        <w:rPr>
          <w:rFonts w:ascii="Arial" w:eastAsia="Times New Roman" w:hAnsi="Arial" w:cs="Arial"/>
          <w:color w:val="000000"/>
          <w:sz w:val="22"/>
          <w:szCs w:val="22"/>
          <w:lang w:eastAsia="en-GB"/>
        </w:rPr>
        <w:t xml:space="preserve"> Brennan. It was particularly interesting to hear about the firm’s emphasis on decency, and how you cannot be a good lawyer without being a good person.</w:t>
      </w:r>
    </w:p>
    <w:p w14:paraId="5FDF0D51" w14:textId="77777777" w:rsidR="00373E53" w:rsidRPr="00373E53" w:rsidRDefault="00373E53" w:rsidP="00373E53">
      <w:pPr>
        <w:rPr>
          <w:rFonts w:ascii="Times New Roman" w:eastAsia="Times New Roman" w:hAnsi="Times New Roman" w:cs="Times New Roman"/>
          <w:color w:val="000000"/>
          <w:lang w:eastAsia="en-GB"/>
        </w:rPr>
      </w:pPr>
    </w:p>
    <w:p w14:paraId="0B0ECF12" w14:textId="5B27FF07" w:rsidR="00373E53" w:rsidRDefault="00373E53" w:rsidP="00373E53">
      <w:pPr>
        <w:rPr>
          <w:rFonts w:ascii="Arial" w:eastAsia="Times New Roman" w:hAnsi="Arial" w:cs="Arial"/>
          <w:color w:val="000000"/>
          <w:sz w:val="22"/>
          <w:szCs w:val="22"/>
          <w:lang w:eastAsia="en-GB"/>
        </w:rPr>
      </w:pPr>
      <w:r w:rsidRPr="00373E53">
        <w:rPr>
          <w:rFonts w:ascii="Arial" w:eastAsia="Times New Roman" w:hAnsi="Arial" w:cs="Arial"/>
          <w:color w:val="000000"/>
          <w:sz w:val="22"/>
          <w:szCs w:val="22"/>
          <w:lang w:eastAsia="en-GB"/>
        </w:rPr>
        <w:t xml:space="preserve">Thank you for your consideration. </w:t>
      </w:r>
    </w:p>
    <w:p w14:paraId="286F9F7D" w14:textId="5D46401F" w:rsidR="00373E53" w:rsidRDefault="00373E53" w:rsidP="00373E53">
      <w:pPr>
        <w:rPr>
          <w:rFonts w:ascii="Arial" w:eastAsia="Times New Roman" w:hAnsi="Arial" w:cs="Arial"/>
          <w:color w:val="000000"/>
          <w:sz w:val="22"/>
          <w:szCs w:val="22"/>
          <w:lang w:eastAsia="en-GB"/>
        </w:rPr>
      </w:pPr>
    </w:p>
    <w:p w14:paraId="6B16CA90" w14:textId="4D7B9B37" w:rsidR="00373E53" w:rsidRDefault="00373E53" w:rsidP="00373E53">
      <w:pPr>
        <w:rPr>
          <w:rFonts w:ascii="Arial" w:eastAsia="Times New Roman" w:hAnsi="Arial" w:cs="Arial"/>
          <w:color w:val="000000"/>
          <w:sz w:val="22"/>
          <w:szCs w:val="22"/>
          <w:lang w:eastAsia="en-GB"/>
        </w:rPr>
      </w:pPr>
      <w:r w:rsidRPr="00373E53">
        <w:rPr>
          <w:rFonts w:ascii="Arial" w:eastAsia="Times New Roman" w:hAnsi="Arial" w:cs="Arial"/>
          <w:color w:val="000000"/>
          <w:sz w:val="22"/>
          <w:szCs w:val="22"/>
          <w:lang w:eastAsia="en-GB"/>
        </w:rPr>
        <w:t xml:space="preserve">Yours </w:t>
      </w:r>
      <w:r>
        <w:rPr>
          <w:rFonts w:ascii="Arial" w:eastAsia="Times New Roman" w:hAnsi="Arial" w:cs="Arial"/>
          <w:color w:val="000000"/>
          <w:sz w:val="22"/>
          <w:szCs w:val="22"/>
          <w:lang w:eastAsia="en-GB"/>
        </w:rPr>
        <w:t>faithfully</w:t>
      </w:r>
      <w:r w:rsidRPr="00373E53">
        <w:rPr>
          <w:rFonts w:ascii="Arial" w:eastAsia="Times New Roman" w:hAnsi="Arial" w:cs="Arial"/>
          <w:color w:val="000000"/>
          <w:sz w:val="22"/>
          <w:szCs w:val="22"/>
          <w:lang w:eastAsia="en-GB"/>
        </w:rPr>
        <w:t>,</w:t>
      </w:r>
    </w:p>
    <w:p w14:paraId="7726C270" w14:textId="24FE3D7F" w:rsidR="00373E53" w:rsidRDefault="00373E53" w:rsidP="00373E53">
      <w:pPr>
        <w:rPr>
          <w:rFonts w:ascii="Arial" w:eastAsia="Times New Roman" w:hAnsi="Arial" w:cs="Arial"/>
          <w:color w:val="000000"/>
          <w:sz w:val="22"/>
          <w:szCs w:val="22"/>
          <w:lang w:eastAsia="en-GB"/>
        </w:rPr>
      </w:pPr>
    </w:p>
    <w:p w14:paraId="4889FFE3" w14:textId="2A284501" w:rsidR="00373E53" w:rsidRPr="00373E53" w:rsidRDefault="00373E53" w:rsidP="00373E53">
      <w:pPr>
        <w:rPr>
          <w:rFonts w:ascii="Times New Roman" w:eastAsia="Times New Roman" w:hAnsi="Times New Roman" w:cs="Times New Roman"/>
          <w:color w:val="000000"/>
          <w:lang w:eastAsia="en-GB"/>
        </w:rPr>
      </w:pPr>
      <w:r>
        <w:rPr>
          <w:rFonts w:ascii="Arial" w:eastAsia="Times New Roman" w:hAnsi="Arial" w:cs="Arial"/>
          <w:color w:val="000000"/>
          <w:sz w:val="22"/>
          <w:szCs w:val="22"/>
          <w:lang w:eastAsia="en-GB"/>
        </w:rPr>
        <w:t xml:space="preserve">Ellie Graham </w:t>
      </w:r>
    </w:p>
    <w:p w14:paraId="522A9591" w14:textId="77777777" w:rsidR="00373E53" w:rsidRPr="00373E53" w:rsidRDefault="00373E53" w:rsidP="00373E53">
      <w:pPr>
        <w:spacing w:after="240"/>
        <w:rPr>
          <w:rFonts w:ascii="Times New Roman" w:eastAsia="Times New Roman" w:hAnsi="Times New Roman" w:cs="Times New Roman"/>
          <w:lang w:eastAsia="en-GB"/>
        </w:rPr>
      </w:pPr>
    </w:p>
    <w:p w14:paraId="0FE73757" w14:textId="77777777" w:rsidR="00373E53" w:rsidRDefault="00373E53"/>
    <w:sectPr w:rsidR="00373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53"/>
    <w:rsid w:val="00373E53"/>
    <w:rsid w:val="00FD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FEE1EC"/>
  <w15:chartTrackingRefBased/>
  <w15:docId w15:val="{AA4AEE54-A772-5548-AA75-0EE1FBAD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E5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4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Graham</dc:creator>
  <cp:keywords/>
  <dc:description/>
  <cp:lastModifiedBy>Ellie Graham</cp:lastModifiedBy>
  <cp:revision>2</cp:revision>
  <dcterms:created xsi:type="dcterms:W3CDTF">2022-09-20T14:42:00Z</dcterms:created>
  <dcterms:modified xsi:type="dcterms:W3CDTF">2022-09-20T14:49:00Z</dcterms:modified>
</cp:coreProperties>
</file>