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E8283" w14:textId="29AF8203" w:rsidR="00071120" w:rsidRDefault="00071120">
      <w:pPr>
        <w:rPr>
          <w:lang w:val="en-GB"/>
        </w:rPr>
      </w:pPr>
      <w:r>
        <w:rPr>
          <w:lang w:val="en-GB"/>
        </w:rPr>
        <w:t>Dear Sir/Madam,</w:t>
      </w:r>
      <w:bookmarkStart w:id="0" w:name="_GoBack"/>
      <w:bookmarkEnd w:id="0"/>
    </w:p>
    <w:p w14:paraId="1ACD9CE4" w14:textId="77777777" w:rsidR="00A164A5" w:rsidRDefault="00B840F8">
      <w:pPr>
        <w:rPr>
          <w:lang w:val="en-GB"/>
        </w:rPr>
      </w:pPr>
      <w:r>
        <w:rPr>
          <w:lang w:val="en-GB"/>
        </w:rPr>
        <w:t xml:space="preserve">There are two main reasons why I would like to complete a summer internship at Byrne Wallace. Apart from the fact that the summer internship is a massive stepping stone towards a traineeship, the culture of the firm and the range of work the firm carries out, </w:t>
      </w:r>
      <w:proofErr w:type="gramStart"/>
      <w:r>
        <w:rPr>
          <w:lang w:val="en-GB"/>
        </w:rPr>
        <w:t>really appeals</w:t>
      </w:r>
      <w:proofErr w:type="gramEnd"/>
      <w:r>
        <w:rPr>
          <w:lang w:val="en-GB"/>
        </w:rPr>
        <w:t xml:space="preserve"> to me. </w:t>
      </w:r>
    </w:p>
    <w:p w14:paraId="5D089252" w14:textId="77777777" w:rsidR="00B840F8" w:rsidRDefault="00B840F8">
      <w:pPr>
        <w:rPr>
          <w:lang w:val="en-GB"/>
        </w:rPr>
      </w:pPr>
      <w:r>
        <w:rPr>
          <w:lang w:val="en-GB"/>
        </w:rPr>
        <w:t>Byrne Wallace claims to have an open door-policy. This is important for me as I am</w:t>
      </w:r>
      <w:r w:rsidR="00012B8D">
        <w:rPr>
          <w:lang w:val="en-GB"/>
        </w:rPr>
        <w:t xml:space="preserve"> aware that this will ensure that I get the</w:t>
      </w:r>
      <w:r>
        <w:rPr>
          <w:lang w:val="en-GB"/>
        </w:rPr>
        <w:t xml:space="preserve"> best career</w:t>
      </w:r>
      <w:r w:rsidR="00012B8D">
        <w:rPr>
          <w:lang w:val="en-GB"/>
        </w:rPr>
        <w:t xml:space="preserve"> development possible. I am drawn towards Byrne Wallace due to the personable nature of the firm. </w:t>
      </w:r>
      <w:r w:rsidR="00184BDA">
        <w:rPr>
          <w:lang w:val="en-GB"/>
        </w:rPr>
        <w:t xml:space="preserve">This is also important for me given that I am a Trinity Access Programme student and come from </w:t>
      </w:r>
      <w:r w:rsidR="00AB28CA">
        <w:rPr>
          <w:lang w:val="en-GB"/>
        </w:rPr>
        <w:t>socio-economic disadvantaged background.</w:t>
      </w:r>
    </w:p>
    <w:p w14:paraId="2CE2362C" w14:textId="77777777" w:rsidR="00AB28CA" w:rsidRDefault="00AB28CA">
      <w:pPr>
        <w:rPr>
          <w:lang w:val="en-GB"/>
        </w:rPr>
      </w:pPr>
      <w:r>
        <w:rPr>
          <w:lang w:val="en-GB"/>
        </w:rPr>
        <w:t xml:space="preserve">The range of work that Byrne Wallace offers is something that other firms in Dublin cannot. This appealing to me as my C.V. is filled with an array of different extra-curricular activities. I worked at a full- service law firm in my home town in January. While I did enjoy engaging in the range of work on offer, I felt I was more suited towards a city law firm like Byrne Wallace. This will give me the best of both worlds. More specifically, a training contract at Byrne Wallace will give me the chance to be at ‘the cutting edge’ of legal work in energy law and international law. I have found a passion for energy law since I have been leading a legal research group on energy law. </w:t>
      </w:r>
    </w:p>
    <w:p w14:paraId="7D44FC6A" w14:textId="77777777" w:rsidR="00AB28CA" w:rsidRDefault="00AB28CA">
      <w:pPr>
        <w:rPr>
          <w:lang w:val="en-GB"/>
        </w:rPr>
      </w:pPr>
      <w:r>
        <w:rPr>
          <w:lang w:val="en-GB"/>
        </w:rPr>
        <w:t>Lastly, I hope my sub-standard grades in first and second year will be overlooked as I have been battling with anxiety and depression since 2016.</w:t>
      </w:r>
    </w:p>
    <w:p w14:paraId="5A9464D1" w14:textId="77777777" w:rsidR="00AB28CA" w:rsidRDefault="00AB28CA">
      <w:pPr>
        <w:rPr>
          <w:lang w:val="en-GB"/>
        </w:rPr>
      </w:pPr>
      <w:r>
        <w:rPr>
          <w:lang w:val="en-GB"/>
        </w:rPr>
        <w:t>Thank You for taking the time to read this.</w:t>
      </w:r>
    </w:p>
    <w:p w14:paraId="09EC9EF0" w14:textId="77777777" w:rsidR="00AB28CA" w:rsidRDefault="00AB28CA">
      <w:pPr>
        <w:rPr>
          <w:lang w:val="en-GB"/>
        </w:rPr>
      </w:pPr>
      <w:r>
        <w:rPr>
          <w:lang w:val="en-GB"/>
        </w:rPr>
        <w:t>Kind Regards,</w:t>
      </w:r>
    </w:p>
    <w:p w14:paraId="559A1E13" w14:textId="77777777" w:rsidR="00AB28CA" w:rsidRPr="00B840F8" w:rsidRDefault="00AB28CA">
      <w:pPr>
        <w:rPr>
          <w:lang w:val="en-GB"/>
        </w:rPr>
      </w:pPr>
      <w:r>
        <w:rPr>
          <w:lang w:val="en-GB"/>
        </w:rPr>
        <w:t>Gareth Foynes</w:t>
      </w:r>
    </w:p>
    <w:sectPr w:rsidR="00AB28CA" w:rsidRPr="00B840F8" w:rsidSect="00A01A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F8"/>
    <w:rsid w:val="00012B8D"/>
    <w:rsid w:val="00071120"/>
    <w:rsid w:val="00184BDA"/>
    <w:rsid w:val="00A01A13"/>
    <w:rsid w:val="00A164A5"/>
    <w:rsid w:val="00AB28CA"/>
    <w:rsid w:val="00B840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53D24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2019-02-07T16:18:00Z</dcterms:created>
  <dcterms:modified xsi:type="dcterms:W3CDTF">2019-02-07T16:18:00Z</dcterms:modified>
</cp:coreProperties>
</file>